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717A713" w:rsidR="001314D5" w:rsidRPr="003303DA" w:rsidRDefault="001530B8" w:rsidP="000320B9">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253DB5" w:rsidRDefault="002A7B12" w:rsidP="004400BE">
      <w:pPr>
        <w:jc w:val="center"/>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pPr>
      <w:r w:rsidRPr="00253DB5">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VMware Operations Management</w:t>
      </w:r>
    </w:p>
    <w:p w14:paraId="7FCF0DCC" w14:textId="15A1DB8C" w:rsidR="0063570B" w:rsidRPr="003E4959" w:rsidRDefault="001314D5" w:rsidP="004400BE">
      <w:pPr>
        <w:jc w:val="center"/>
        <w:rPr>
          <w:rFonts w:ascii="Times New Roman" w:hAnsi="Times New Roman" w:cs="Times New Roman"/>
          <w:b/>
          <w:bCs/>
          <w:i/>
          <w:iCs/>
          <w:color w:val="4472C4" w:themeColor="accent1"/>
          <w:sz w:val="28"/>
          <w:szCs w:val="28"/>
        </w:rPr>
      </w:pPr>
      <w:r w:rsidRPr="003E4959">
        <w:rPr>
          <w:rFonts w:ascii="Times New Roman" w:hAnsi="Times New Roman" w:cs="Times New Roman"/>
          <w:b/>
          <w:bCs/>
          <w:i/>
          <w:iCs/>
          <w:color w:val="4472C4" w:themeColor="accent1"/>
          <w:sz w:val="28"/>
          <w:szCs w:val="28"/>
        </w:rPr>
        <w:t xml:space="preserve">Journey </w:t>
      </w:r>
      <w:r w:rsidR="0063570B" w:rsidRPr="003E4959">
        <w:rPr>
          <w:rFonts w:ascii="Times New Roman" w:hAnsi="Times New Roman" w:cs="Times New Roman"/>
          <w:b/>
          <w:bCs/>
          <w:i/>
          <w:iCs/>
          <w:color w:val="4472C4" w:themeColor="accent1"/>
          <w:sz w:val="28"/>
          <w:szCs w:val="28"/>
        </w:rPr>
        <w:t>Towards Proactive Operations</w:t>
      </w:r>
      <w:r w:rsidRPr="003E4959">
        <w:rPr>
          <w:rFonts w:ascii="Times New Roman" w:hAnsi="Times New Roman" w:cs="Times New Roman"/>
          <w:b/>
          <w:bCs/>
          <w:i/>
          <w:iCs/>
          <w:color w:val="4472C4" w:themeColor="accent1"/>
          <w:sz w:val="28"/>
          <w:szCs w:val="28"/>
        </w:rPr>
        <w:t xml:space="preserve">, </w:t>
      </w:r>
      <w:r w:rsidRPr="00C16707">
        <w:rPr>
          <w:rFonts w:ascii="Times New Roman" w:hAnsi="Times New Roman" w:cs="Times New Roman"/>
          <w:b/>
          <w:bCs/>
          <w:i/>
          <w:iCs/>
          <w:color w:val="C45911" w:themeColor="accent2" w:themeShade="BF"/>
          <w:sz w:val="28"/>
          <w:szCs w:val="28"/>
        </w:rPr>
        <w:t>vRealize</w:t>
      </w:r>
      <w:r w:rsidR="00C16707">
        <w:rPr>
          <w:rFonts w:ascii="Times New Roman" w:hAnsi="Times New Roman" w:cs="Times New Roman"/>
          <w:b/>
          <w:bCs/>
          <w:i/>
          <w:iCs/>
          <w:color w:val="4472C4" w:themeColor="accent1"/>
          <w:sz w:val="28"/>
          <w:szCs w:val="28"/>
        </w:rPr>
        <w:t>d</w:t>
      </w:r>
      <w:r w:rsidRPr="003E4959">
        <w:rPr>
          <w:rFonts w:ascii="Times New Roman" w:hAnsi="Times New Roman" w:cs="Times New Roman"/>
          <w:b/>
          <w:bCs/>
          <w:i/>
          <w:iCs/>
          <w:color w:val="4472C4" w:themeColor="accent1"/>
          <w:sz w:val="28"/>
          <w:szCs w:val="28"/>
        </w:rPr>
        <w:t>.</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1C846586">
            <wp:extent cx="6645910" cy="4982845"/>
            <wp:effectExtent l="0" t="0" r="2540" b="8255"/>
            <wp:docPr id="606394072" name="Picture 60639407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2" name="Picture 60639407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76FCCF9C" w:rsidR="002A7B12" w:rsidRPr="00523B45" w:rsidRDefault="002A7B12">
      <w:pPr>
        <w:keepLines w:val="0"/>
        <w:suppressAutoHyphens w:val="0"/>
        <w:spacing w:before="0" w:after="16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pP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3</w:t>
      </w:r>
      <w:r w:rsidRPr="00523B45">
        <w:rPr>
          <w:rFonts w:ascii="Times New Roman" w:hAnsi="Times New Roman" w:cs="Times New Roman"/>
          <w:color w:val="ED7D31" w:themeColor="accent2"/>
          <w:sz w:val="52"/>
          <w:szCs w:val="52"/>
          <w:vertAlign w:val="superscript"/>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rd</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Edition</w:t>
      </w:r>
      <w:r w:rsidR="00FA0A51"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Update </w:t>
      </w:r>
      <w:r w:rsidR="00897F87">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8</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897F87">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Dec</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2021</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0F5F332A" w:rsidR="00267268" w:rsidRPr="004758D0" w:rsidRDefault="007A5734" w:rsidP="000C1332">
      <w:pPr>
        <w:keepLines w:val="0"/>
        <w:suppressAutoHyphens w:val="0"/>
        <w:spacing w:before="0"/>
        <w:rPr>
          <w:rFonts w:ascii="Times New Roman" w:hAnsi="Times New Roman" w:cs="Times New Roman"/>
          <w:sz w:val="24"/>
          <w:szCs w:val="24"/>
        </w:rPr>
      </w:pPr>
      <w:hyperlink r:id="rId11" w:history="1">
        <w:r w:rsidR="00D31C02" w:rsidRPr="00715FEF">
          <w:rPr>
            <w:rStyle w:val="Hyperlink"/>
            <w:rFonts w:ascii="Times New Roman" w:hAnsi="Times New Roman" w:cs="Times New Roman"/>
            <w:sz w:val="24"/>
            <w:szCs w:val="24"/>
          </w:rPr>
          <w:t>e1@vmware.com</w:t>
        </w:r>
      </w:hyperlink>
      <w:r w:rsidR="00D31C02">
        <w:rPr>
          <w:rFonts w:ascii="Times New Roman" w:hAnsi="Times New Roman" w:cs="Times New Roman"/>
          <w:sz w:val="24"/>
          <w:szCs w:val="24"/>
        </w:rPr>
        <w:t xml:space="preserve"> </w:t>
      </w:r>
      <w:r w:rsidR="00F03367">
        <w:rPr>
          <w:rFonts w:ascii="Times New Roman" w:hAnsi="Times New Roman" w:cs="Times New Roman"/>
          <w:sz w:val="24"/>
          <w:szCs w:val="24"/>
        </w:rPr>
        <w:t xml:space="preserve"> </w:t>
      </w:r>
      <w:r w:rsidR="00867345" w:rsidRPr="00867EDE">
        <w:rPr>
          <w:rFonts w:ascii="Times New Roman" w:hAnsi="Times New Roman" w:cs="Times New Roman"/>
          <w:b/>
          <w:bCs/>
          <w:color w:val="FF0000"/>
          <w:sz w:val="32"/>
          <w:szCs w:val="32"/>
        </w:rPr>
        <w:t>|</w:t>
      </w:r>
      <w:r w:rsidR="00D31C02">
        <w:rPr>
          <w:rFonts w:ascii="Times New Roman" w:hAnsi="Times New Roman" w:cs="Times New Roman"/>
          <w:b/>
          <w:bCs/>
          <w:color w:val="FF0000"/>
          <w:sz w:val="32"/>
          <w:szCs w:val="32"/>
        </w:rPr>
        <w:t xml:space="preserve"> </w:t>
      </w:r>
      <w:r w:rsidR="00F03367">
        <w:rPr>
          <w:rFonts w:ascii="Times New Roman" w:hAnsi="Times New Roman" w:cs="Times New Roman"/>
          <w:sz w:val="24"/>
          <w:szCs w:val="24"/>
        </w:rPr>
        <w:t>9</w:t>
      </w:r>
      <w:r w:rsidR="00D31C02">
        <w:rPr>
          <w:rFonts w:ascii="Times New Roman" w:hAnsi="Times New Roman" w:cs="Times New Roman"/>
          <w:sz w:val="24"/>
          <w:szCs w:val="24"/>
        </w:rPr>
        <w:t>119.9226</w:t>
      </w:r>
      <w:r w:rsidR="00F03367">
        <w:rPr>
          <w:rFonts w:ascii="Times New Roman" w:hAnsi="Times New Roman" w:cs="Times New Roman"/>
          <w:sz w:val="24"/>
          <w:szCs w:val="24"/>
        </w:rPr>
        <w:t xml:space="preserve"> (Singapore)</w:t>
      </w:r>
      <w:r w:rsidR="008D21F5">
        <w:rPr>
          <w:rFonts w:ascii="Times New Roman" w:hAnsi="Times New Roman" w:cs="Times New Roman"/>
          <w:sz w:val="24"/>
          <w:szCs w:val="24"/>
        </w:rPr>
        <w:t xml:space="preserve"> </w:t>
      </w:r>
    </w:p>
    <w:p w14:paraId="60155A28" w14:textId="4D0D5CB7" w:rsidR="00267268" w:rsidRPr="004758D0" w:rsidRDefault="00BC00B9" w:rsidP="000C1332">
      <w:pPr>
        <w:keepLines w:val="0"/>
        <w:suppressAutoHyphens w:val="0"/>
        <w:spacing w:before="0"/>
        <w:rPr>
          <w:rFonts w:ascii="Times New Roman" w:hAnsi="Times New Roman" w:cs="Times New Roman"/>
          <w:sz w:val="24"/>
          <w:szCs w:val="24"/>
        </w:rPr>
      </w:pPr>
      <w:r>
        <w:rPr>
          <w:rFonts w:ascii="Times New Roman" w:hAnsi="Times New Roman" w:cs="Times New Roman"/>
          <w:sz w:val="24"/>
          <w:szCs w:val="24"/>
        </w:rPr>
        <w:t>Domain Architect</w:t>
      </w:r>
      <w:r w:rsidR="00D31C02">
        <w:rPr>
          <w:rFonts w:ascii="Times New Roman" w:hAnsi="Times New Roman" w:cs="Times New Roman"/>
          <w:sz w:val="24"/>
          <w:szCs w:val="24"/>
        </w:rPr>
        <w:t xml:space="preserve"> </w:t>
      </w:r>
      <w:r w:rsidR="00267268" w:rsidRPr="004758D0">
        <w:rPr>
          <w:rFonts w:ascii="Times New Roman" w:hAnsi="Times New Roman" w:cs="Times New Roman"/>
          <w:sz w:val="24"/>
          <w:szCs w:val="24"/>
        </w:rPr>
        <w:t xml:space="preserve"> </w:t>
      </w:r>
      <w:r w:rsidR="00267268" w:rsidRPr="00867EDE">
        <w:rPr>
          <w:rFonts w:ascii="Times New Roman" w:hAnsi="Times New Roman" w:cs="Times New Roman"/>
          <w:b/>
          <w:bCs/>
          <w:color w:val="FF0000"/>
          <w:sz w:val="32"/>
          <w:szCs w:val="32"/>
        </w:rPr>
        <w:t>|</w:t>
      </w:r>
      <w:r w:rsidR="00267268" w:rsidRPr="004758D0">
        <w:rPr>
          <w:rFonts w:ascii="Times New Roman" w:hAnsi="Times New Roman" w:cs="Times New Roman"/>
          <w:sz w:val="24"/>
          <w:szCs w:val="24"/>
        </w:rPr>
        <w:t xml:space="preserve"> Operations Management Team</w:t>
      </w:r>
      <w:r w:rsidR="00F41BBA" w:rsidRPr="004758D0">
        <w:rPr>
          <w:rFonts w:ascii="Times New Roman" w:hAnsi="Times New Roman" w:cs="Times New Roman"/>
          <w:sz w:val="24"/>
          <w:szCs w:val="24"/>
        </w:rPr>
        <w:t xml:space="preserve"> </w:t>
      </w:r>
      <w:r w:rsidR="00F41BBA" w:rsidRPr="00867EDE">
        <w:rPr>
          <w:rFonts w:ascii="Times New Roman" w:hAnsi="Times New Roman" w:cs="Times New Roman"/>
          <w:b/>
          <w:bCs/>
          <w:color w:val="FF0000"/>
          <w:sz w:val="32"/>
          <w:szCs w:val="32"/>
        </w:rPr>
        <w:t>|</w:t>
      </w:r>
      <w:r w:rsidR="00F41BBA" w:rsidRPr="004758D0">
        <w:rPr>
          <w:rFonts w:ascii="Times New Roman" w:hAnsi="Times New Roman" w:cs="Times New Roman"/>
          <w:sz w:val="24"/>
          <w:szCs w:val="24"/>
        </w:rPr>
        <w:t xml:space="preserve"> </w:t>
      </w:r>
      <w:r w:rsidR="00F41BBA">
        <w:rPr>
          <w:rFonts w:ascii="Times New Roman" w:hAnsi="Times New Roman" w:cs="Times New Roman"/>
          <w:sz w:val="24"/>
          <w:szCs w:val="24"/>
        </w:rPr>
        <w:t>VMware</w:t>
      </w:r>
    </w:p>
    <w:p w14:paraId="4CD087F1" w14:textId="323D4318" w:rsidR="00907139" w:rsidRPr="00773829" w:rsidRDefault="00907139" w:rsidP="002461B3">
      <w:pPr>
        <w:pStyle w:val="PreContent"/>
      </w:pPr>
      <w:r w:rsidRPr="00773829">
        <w:lastRenderedPageBreak/>
        <w:t>Context</w:t>
      </w:r>
    </w:p>
    <w:p w14:paraId="7343C3B6" w14:textId="6D82BC4D" w:rsidR="004209B0" w:rsidRDefault="00615638" w:rsidP="003F097B">
      <w:pPr>
        <w:pStyle w:val="AfterChapterTitle"/>
      </w:pPr>
      <w:r>
        <w:drawing>
          <wp:anchor distT="0" distB="0" distL="114300" distR="114300" simplePos="0" relativeHeight="251658752" behindDoc="0" locked="0" layoutInCell="1" allowOverlap="1" wp14:anchorId="14E59EDF" wp14:editId="3667973D">
            <wp:simplePos x="0" y="0"/>
            <wp:positionH relativeFrom="column">
              <wp:posOffset>431800</wp:posOffset>
            </wp:positionH>
            <wp:positionV relativeFrom="paragraph">
              <wp:posOffset>619125</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7B665260" w14:textId="77777777" w:rsidTr="00FB712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46847213" w14:textId="0290A4EC"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3">
              <w:r w:rsidR="00457B15" w:rsidRPr="5D58FCEA">
                <w:rPr>
                  <w:rStyle w:val="Hyperlink"/>
                </w:rPr>
                <w:t>Kenon Owens</w:t>
              </w:r>
            </w:hyperlink>
            <w:r w:rsidR="00457B15">
              <w:t xml:space="preserve"> and I created many years ago. Thank you Kenon for the leadership in the early days! </w:t>
            </w:r>
            <w:r w:rsidR="005362F4">
              <w:t>OYW</w:t>
            </w:r>
            <w:r w:rsidR="003858B8">
              <w:t xml:space="preserve"> customizes the product. Think of it as the Pro edition.</w:t>
            </w:r>
          </w:p>
          <w:p w14:paraId="2B449601" w14:textId="4222DFAC" w:rsidR="00897599" w:rsidRPr="004758D0" w:rsidRDefault="00F85C04" w:rsidP="00897599">
            <w:pPr>
              <w:pStyle w:val="Tablecontent"/>
            </w:pPr>
            <w:r>
              <w:t>It</w:t>
            </w:r>
            <w:r w:rsidR="00897599" w:rsidRPr="004758D0">
              <w:t xml:space="preserve"> is for VMware professionals</w:t>
            </w:r>
            <w:r w:rsidR="002E331B">
              <w:t>:</w:t>
            </w:r>
            <w:r w:rsidR="00897599" w:rsidRPr="004758D0">
              <w:t xml:space="preserve"> </w:t>
            </w:r>
            <w:r w:rsidR="002E331B">
              <w:t>a</w:t>
            </w:r>
            <w:r w:rsidR="00897599" w:rsidRPr="004758D0">
              <w:t>dministrator, architect, consultant, engineer, or technical support engineer. This book is also for IT professionals who deal with VMware professionals. As such, there is a wide range of roles. Depending on your role, not all chapters will be useful.</w:t>
            </w:r>
          </w:p>
          <w:p w14:paraId="73B17F1C" w14:textId="77777777" w:rsidR="00897599" w:rsidRDefault="00897599" w:rsidP="00897599">
            <w:pPr>
              <w:pStyle w:val="Tablecontent"/>
            </w:pPr>
          </w:p>
        </w:tc>
      </w:tr>
      <w:tr w:rsidR="00897599" w14:paraId="7A5CA81F" w14:textId="77777777" w:rsidTr="00FB712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22883DE7" w:rsidR="00F673DC" w:rsidRPr="004758D0" w:rsidRDefault="001E465E" w:rsidP="00F673DC">
            <w:pPr>
              <w:pStyle w:val="Tablecontent"/>
            </w:pPr>
            <w:r>
              <w:t xml:space="preserve">It </w:t>
            </w:r>
            <w:r w:rsidR="00F673DC" w:rsidRPr="004758D0">
              <w:t xml:space="preserve">is </w:t>
            </w:r>
            <w:r w:rsidR="00F673DC" w:rsidRPr="00897599">
              <w:rPr>
                <w:i/>
                <w:iCs/>
                <w:color w:val="FF0000"/>
              </w:rPr>
              <w:t>not</w:t>
            </w:r>
            <w:r w:rsidR="00F673DC" w:rsidRPr="00897599">
              <w:rPr>
                <w:color w:val="FF0000"/>
              </w:rPr>
              <w:t xml:space="preserve"> </w:t>
            </w:r>
            <w:r w:rsidR="00F673DC">
              <w:t>an introductory</w:t>
            </w:r>
            <w:r w:rsidR="00F673DC" w:rsidRPr="004758D0">
              <w:t xml:space="preserve">-level book. </w:t>
            </w:r>
          </w:p>
          <w:p w14:paraId="07E58397" w14:textId="710F9D60"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t does not cover vRealize 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44737A" w:rsidRPr="004758D0">
              <w:t>the official manual.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6ADF0755" w:rsidR="003B2FE5" w:rsidRDefault="003B2FE5" w:rsidP="00897599">
            <w:pPr>
              <w:pStyle w:val="Tablecontent"/>
            </w:pPr>
            <w:r>
              <w:t xml:space="preserve">It </w:t>
            </w:r>
            <w:r w:rsidR="00897599" w:rsidRPr="004758D0">
              <w:t xml:space="preserve">focuses on the management of the </w:t>
            </w:r>
            <w:hyperlink r:id="rId14" w:history="1">
              <w:r w:rsidR="00897599" w:rsidRPr="00F673DC">
                <w:rPr>
                  <w:rStyle w:val="Hyperlink"/>
                </w:rPr>
                <w:t>SDDC</w:t>
              </w:r>
            </w:hyperlink>
            <w:r w:rsidR="00897599" w:rsidRPr="004758D0">
              <w:t xml:space="preserve"> and </w:t>
            </w:r>
            <w:hyperlink r:id="rId15"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of</w:t>
            </w:r>
            <w:r w:rsidR="00897599" w:rsidRPr="004758D0">
              <w:t xml:space="preserve"> VMware Cloud Foundation and Horizon design </w:t>
            </w:r>
            <w:r w:rsidR="00897599">
              <w:t xml:space="preserve">or performance </w:t>
            </w:r>
            <w:r w:rsidR="00897599" w:rsidRPr="004758D0">
              <w:t xml:space="preserve">best practices.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FB712F">
        <w:tc>
          <w:tcPr>
            <w:tcW w:w="2547" w:type="dxa"/>
          </w:tcPr>
          <w:p w14:paraId="49176F2B" w14:textId="3D84DA5D" w:rsidR="007377E3" w:rsidRPr="00897599" w:rsidRDefault="007377E3" w:rsidP="007377E3">
            <w:pPr>
              <w:pStyle w:val="Tablecontent"/>
              <w:rPr>
                <w:b/>
                <w:bCs/>
              </w:rPr>
            </w:pPr>
            <w:r w:rsidRPr="00897599">
              <w:rPr>
                <w:b/>
                <w:bCs/>
              </w:rPr>
              <w:t>Assumptions</w:t>
            </w:r>
          </w:p>
        </w:tc>
        <w:tc>
          <w:tcPr>
            <w:tcW w:w="7909" w:type="dxa"/>
          </w:tcPr>
          <w:p w14:paraId="6CFE4EDD" w14:textId="3E9E1362" w:rsidR="007377E3" w:rsidRDefault="001A53C6" w:rsidP="007377E3">
            <w:pPr>
              <w:pStyle w:val="Tablecontent"/>
            </w:pPr>
            <w:r>
              <w:t>Y</w:t>
            </w:r>
            <w:r w:rsidR="007377E3" w:rsidRPr="004758D0">
              <w:t>ou have the products installed and configured</w:t>
            </w:r>
            <w:r w:rsidR="007377E3">
              <w:t>, and you have the latest version</w:t>
            </w:r>
            <w:r w:rsidR="007377E3" w:rsidRPr="004758D0">
              <w:t xml:space="preserve">. </w:t>
            </w:r>
            <w:r w:rsidR="007377E3">
              <w:t xml:space="preserve">Many </w:t>
            </w:r>
            <w:r w:rsidR="007377E3" w:rsidRPr="004758D0">
              <w:t xml:space="preserve">VMware products </w:t>
            </w:r>
            <w:r w:rsidR="007377E3">
              <w:t xml:space="preserve">are </w:t>
            </w:r>
            <w:r w:rsidR="007377E3" w:rsidRPr="004758D0">
              <w:t>used in this book, with vRealize Operations</w:t>
            </w:r>
            <w:r w:rsidR="007377E3">
              <w:t xml:space="preserve"> &amp; Log Insight </w:t>
            </w:r>
            <w:r w:rsidR="007377E3" w:rsidRPr="004758D0">
              <w:t>being the main one</w:t>
            </w:r>
            <w:r w:rsidR="007377E3">
              <w:t>s</w:t>
            </w:r>
            <w:r w:rsidR="007377E3" w:rsidRPr="004758D0">
              <w:t xml:space="preserve">. </w:t>
            </w:r>
          </w:p>
          <w:p w14:paraId="61344FFF" w14:textId="1D58F29C" w:rsidR="00F85C04" w:rsidRDefault="00C62C6B" w:rsidP="00FB712F">
            <w:pPr>
              <w:pStyle w:val="Tablecontent"/>
            </w:pPr>
            <w:r>
              <w:t xml:space="preserve">Not only you have </w:t>
            </w:r>
            <w:r w:rsidR="007377E3">
              <w:t>hands-on experience with VMware Cloud Foundation</w:t>
            </w:r>
            <w:r w:rsidR="00BE1210">
              <w:t xml:space="preserve"> and Horizon</w:t>
            </w:r>
            <w:r w:rsidR="007377E3">
              <w:t xml:space="preserve">, you are capable of performing a decent level of performance troubleshooting. </w:t>
            </w:r>
          </w:p>
          <w:p w14:paraId="2310B398" w14:textId="127D04F8" w:rsidR="007377E3" w:rsidRDefault="007377E3" w:rsidP="00FB712F">
            <w:pPr>
              <w:pStyle w:val="Tablecontent"/>
            </w:pPr>
            <w:r>
              <w:t>Beyond VMware, you should also have intermediate knowledge of operating systems, storage, network, disaster recovery, and data center. Part 2 (Metrics) goes deep into the counters and requires this knowledge.</w:t>
            </w:r>
          </w:p>
        </w:tc>
      </w:tr>
    </w:tbl>
    <w:p w14:paraId="69B9A5BE" w14:textId="3FF36805" w:rsidR="007133B0" w:rsidRPr="00773829" w:rsidRDefault="007133B0" w:rsidP="002461B3">
      <w:pPr>
        <w:pStyle w:val="PreContent"/>
      </w:pPr>
      <w:r w:rsidRPr="00773829">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F21D2EE">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7A5734" w:rsidP="00F33141">
            <w:pPr>
              <w:jc w:val="center"/>
              <w:rPr>
                <w:color w:val="0000FF"/>
                <w:u w:val="single"/>
              </w:rPr>
            </w:pPr>
            <w:hyperlink r:id="rId17" w:history="1">
              <w:r w:rsidR="00887334" w:rsidRPr="004758D0">
                <w:rPr>
                  <w:rStyle w:val="Hyperlink"/>
                </w:rPr>
                <w:t>Sajal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FA5D127">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7A5734" w:rsidP="00F33141">
            <w:pPr>
              <w:jc w:val="center"/>
            </w:pPr>
            <w:hyperlink r:id="rId19" w:history="1">
              <w:r w:rsidR="007133B0" w:rsidRPr="00691CBF">
                <w:rPr>
                  <w:rStyle w:val="Hyperlink"/>
                </w:rPr>
                <w:t>Mehmet Hakan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67556CBA">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2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7A5734" w:rsidP="00F33141">
            <w:pPr>
              <w:jc w:val="center"/>
            </w:pPr>
            <w:hyperlink r:id="rId21"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5339182D">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7A5734" w:rsidP="00F33141">
            <w:pPr>
              <w:jc w:val="center"/>
            </w:pPr>
            <w:hyperlink r:id="rId23"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506152CF">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7A5734" w:rsidP="00F33141">
            <w:pPr>
              <w:jc w:val="center"/>
            </w:pPr>
            <w:hyperlink r:id="rId25"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40B2AE95">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7A5734" w:rsidP="00F33141">
            <w:pPr>
              <w:jc w:val="center"/>
            </w:pPr>
            <w:hyperlink r:id="rId27" w:history="1">
              <w:r w:rsidR="00F33141" w:rsidRPr="004758D0">
                <w:rPr>
                  <w:rStyle w:val="Hyperlink"/>
                </w:rPr>
                <w:t>Andy Bidlen</w:t>
              </w:r>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21E06CBD">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7A5734" w:rsidP="00F33141">
            <w:pPr>
              <w:jc w:val="center"/>
            </w:pPr>
            <w:hyperlink r:id="rId29" w:history="1">
              <w:r w:rsidR="00F33141" w:rsidRPr="00E34D8C">
                <w:rPr>
                  <w:rStyle w:val="Hyperlink"/>
                </w:rPr>
                <w:t>Thomas Kopton</w:t>
              </w:r>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39B843A3">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7A5734" w:rsidP="00F33141">
            <w:pPr>
              <w:jc w:val="center"/>
            </w:pPr>
            <w:hyperlink r:id="rId31"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6D0787CC">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3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7A5734" w:rsidP="00F33141">
            <w:pPr>
              <w:jc w:val="center"/>
            </w:pPr>
            <w:hyperlink r:id="rId33"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54F1972B">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7A5734" w:rsidP="00F33141">
            <w:pPr>
              <w:jc w:val="center"/>
            </w:pPr>
            <w:hyperlink r:id="rId35"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6"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7"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r w:rsidR="006C6284" w:rsidRPr="006C6284">
        <w:t>Azizyan</w:t>
      </w:r>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Serobyan, </w:t>
      </w:r>
      <w:r w:rsidR="00615A03">
        <w:t>Artur Aghabekyan</w:t>
      </w:r>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Gajjar</w:t>
      </w:r>
      <w:r w:rsidR="0031132F">
        <w:t xml:space="preserve">, </w:t>
      </w:r>
      <w:r w:rsidR="00BA58D9">
        <w:t>Abhishek Chouksey</w:t>
      </w:r>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Xunjia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Paul James, Tas Tareq, Sajag Chaturvedi, Jodi Shely, Julian Foo, Claud Antao,</w:t>
      </w:r>
      <w:r w:rsidR="00A36F23">
        <w:t xml:space="preserve"> Jesús Velasco, Luciano Gomes, Lerpong Intaraworrapath and the METNA team under Shiv Diddee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8">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6AB5B62E"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3804EE">
        <w:rPr>
          <w:rFonts w:ascii="Times New Roman" w:hAnsi="Times New Roman" w:cs="Times New Roman"/>
          <w:i/>
          <w:iCs/>
          <w:sz w:val="20"/>
          <w:szCs w:val="20"/>
        </w:rPr>
        <w:t>33</w:t>
      </w:r>
      <w:r w:rsidR="00D53A75">
        <w:rPr>
          <w:rFonts w:ascii="Times New Roman" w:hAnsi="Times New Roman" w:cs="Times New Roman"/>
          <w:i/>
          <w:iCs/>
          <w:sz w:val="20"/>
          <w:szCs w:val="20"/>
        </w:rPr>
        <w:br/>
        <w:t xml:space="preserve">for your love and sacrifice in raising me in the old town of </w:t>
      </w:r>
      <w:hyperlink r:id="rId39"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40"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41"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42"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43">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461B3">
      <w:pPr>
        <w:pStyle w:val="PreContent"/>
      </w:pPr>
      <w: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71"/>
        <w:gridCol w:w="1559"/>
        <w:gridCol w:w="1276"/>
        <w:gridCol w:w="6350"/>
      </w:tblGrid>
      <w:tr w:rsidR="00956793" w14:paraId="28D93618" w14:textId="77777777" w:rsidTr="00960839">
        <w:tc>
          <w:tcPr>
            <w:tcW w:w="1271" w:type="dxa"/>
            <w:shd w:val="clear" w:color="auto" w:fill="F2F2F2" w:themeFill="background1" w:themeFillShade="F2"/>
          </w:tcPr>
          <w:p w14:paraId="1389833D" w14:textId="672E3448" w:rsidR="00956793" w:rsidRDefault="00956793" w:rsidP="00757101">
            <w:pPr>
              <w:pStyle w:val="Tableheading"/>
            </w:pPr>
            <w:r>
              <w:t>Version</w:t>
            </w:r>
          </w:p>
        </w:tc>
        <w:tc>
          <w:tcPr>
            <w:tcW w:w="1559" w:type="dxa"/>
            <w:shd w:val="clear" w:color="auto" w:fill="F2F2F2" w:themeFill="background1" w:themeFillShade="F2"/>
          </w:tcPr>
          <w:p w14:paraId="382BB398" w14:textId="56DFB0C8" w:rsidR="00956793" w:rsidRDefault="00956793" w:rsidP="00757101">
            <w:pPr>
              <w:pStyle w:val="Tableheading"/>
            </w:pPr>
            <w:r>
              <w:t>Date</w:t>
            </w:r>
          </w:p>
        </w:tc>
        <w:tc>
          <w:tcPr>
            <w:tcW w:w="1276" w:type="dxa"/>
            <w:shd w:val="clear" w:color="auto" w:fill="F2F2F2" w:themeFill="background1" w:themeFillShade="F2"/>
          </w:tcPr>
          <w:p w14:paraId="64AEFBCE" w14:textId="297C092C" w:rsidR="00956793" w:rsidRDefault="00956793" w:rsidP="00757101">
            <w:pPr>
              <w:pStyle w:val="Tableheading"/>
            </w:pPr>
            <w:r>
              <w:t>Pages</w:t>
            </w:r>
          </w:p>
        </w:tc>
        <w:tc>
          <w:tcPr>
            <w:tcW w:w="6350" w:type="dxa"/>
            <w:shd w:val="clear" w:color="auto" w:fill="F2F2F2" w:themeFill="background1" w:themeFillShade="F2"/>
          </w:tcPr>
          <w:p w14:paraId="7F959745" w14:textId="13BA1471" w:rsidR="00956793" w:rsidRDefault="00956793" w:rsidP="00757101">
            <w:pPr>
              <w:pStyle w:val="Tableheading"/>
            </w:pPr>
            <w:r>
              <w:t>Changes</w:t>
            </w:r>
          </w:p>
        </w:tc>
      </w:tr>
      <w:tr w:rsidR="00D67B1D" w14:paraId="64E16DE4" w14:textId="77777777" w:rsidTr="00CB529B">
        <w:tc>
          <w:tcPr>
            <w:tcW w:w="1271" w:type="dxa"/>
            <w:shd w:val="clear" w:color="auto" w:fill="auto"/>
          </w:tcPr>
          <w:p w14:paraId="6BC7BAD7" w14:textId="7EA56EF4" w:rsidR="00D67B1D" w:rsidRDefault="00D67B1D" w:rsidP="00CC70BD">
            <w:pPr>
              <w:pStyle w:val="Tablecontent"/>
            </w:pPr>
            <w:r>
              <w:t>Update 8</w:t>
            </w:r>
          </w:p>
        </w:tc>
        <w:tc>
          <w:tcPr>
            <w:tcW w:w="1559" w:type="dxa"/>
            <w:shd w:val="clear" w:color="auto" w:fill="auto"/>
          </w:tcPr>
          <w:p w14:paraId="6857B3C1" w14:textId="75F5EE0B" w:rsidR="00D67B1D" w:rsidRDefault="00897F87" w:rsidP="00CC70BD">
            <w:pPr>
              <w:pStyle w:val="Tablecontent"/>
              <w:jc w:val="right"/>
            </w:pPr>
            <w:r>
              <w:t xml:space="preserve"> </w:t>
            </w:r>
            <w:r w:rsidR="0095643E">
              <w:t>2</w:t>
            </w:r>
            <w:r w:rsidR="001553C9">
              <w:t>1</w:t>
            </w:r>
            <w:r w:rsidR="0095643E">
              <w:t xml:space="preserve"> </w:t>
            </w:r>
            <w:r w:rsidR="00D67B1D">
              <w:t>Dec 2021</w:t>
            </w:r>
          </w:p>
        </w:tc>
        <w:tc>
          <w:tcPr>
            <w:tcW w:w="1276" w:type="dxa"/>
            <w:shd w:val="clear" w:color="auto" w:fill="auto"/>
          </w:tcPr>
          <w:p w14:paraId="0797D174" w14:textId="13C1205A" w:rsidR="00D67B1D" w:rsidRDefault="001553C9" w:rsidP="00CC70BD">
            <w:pPr>
              <w:pStyle w:val="Tablecontent"/>
              <w:jc w:val="right"/>
            </w:pPr>
            <w:r>
              <w:t>6</w:t>
            </w:r>
            <w:r w:rsidR="008D7D26">
              <w:t>33</w:t>
            </w:r>
          </w:p>
        </w:tc>
        <w:tc>
          <w:tcPr>
            <w:tcW w:w="6350" w:type="dxa"/>
            <w:shd w:val="clear" w:color="auto" w:fill="auto"/>
          </w:tcPr>
          <w:p w14:paraId="664AF68D" w14:textId="521D46F7" w:rsidR="00D67B1D" w:rsidRDefault="00EE6456" w:rsidP="00CC70BD">
            <w:pPr>
              <w:pStyle w:val="Tablecontent"/>
            </w:pPr>
            <w:r>
              <w:t>Metrics, especially esxtop and storage.</w:t>
            </w:r>
            <w:r w:rsidR="00126E60">
              <w:t xml:space="preserve"> Some parts are draft, plan to update in Update 9 </w:t>
            </w:r>
            <w:r w:rsidR="007A5734">
              <w:t xml:space="preserve">on </w:t>
            </w:r>
            <w:r w:rsidR="00126E60">
              <w:t>Jan 2022</w:t>
            </w:r>
          </w:p>
        </w:tc>
      </w:tr>
      <w:tr w:rsidR="0099583F" w14:paraId="7BDF7CDB" w14:textId="77777777" w:rsidTr="00CB529B">
        <w:tc>
          <w:tcPr>
            <w:tcW w:w="1271" w:type="dxa"/>
            <w:shd w:val="clear" w:color="auto" w:fill="auto"/>
          </w:tcPr>
          <w:p w14:paraId="4E679D65" w14:textId="11190FC2" w:rsidR="0099583F" w:rsidRDefault="0099583F" w:rsidP="00CC70BD">
            <w:pPr>
              <w:pStyle w:val="Tablecontent"/>
            </w:pPr>
            <w:r>
              <w:t>Update 7</w:t>
            </w:r>
          </w:p>
        </w:tc>
        <w:tc>
          <w:tcPr>
            <w:tcW w:w="1559" w:type="dxa"/>
            <w:shd w:val="clear" w:color="auto" w:fill="auto"/>
          </w:tcPr>
          <w:p w14:paraId="780E1962" w14:textId="33673612" w:rsidR="0099583F" w:rsidRDefault="00A914E1" w:rsidP="00CC70BD">
            <w:pPr>
              <w:pStyle w:val="Tablecontent"/>
              <w:jc w:val="right"/>
            </w:pPr>
            <w:r>
              <w:t>1</w:t>
            </w:r>
            <w:r w:rsidR="0056467D">
              <w:t>5</w:t>
            </w:r>
            <w:r w:rsidR="008721E7">
              <w:t xml:space="preserve"> Nov 2021</w:t>
            </w:r>
          </w:p>
        </w:tc>
        <w:tc>
          <w:tcPr>
            <w:tcW w:w="1276" w:type="dxa"/>
            <w:shd w:val="clear" w:color="auto" w:fill="auto"/>
          </w:tcPr>
          <w:p w14:paraId="4FF0C1CE" w14:textId="79DF8E5E" w:rsidR="0099583F" w:rsidRDefault="0056467D" w:rsidP="00CC70BD">
            <w:pPr>
              <w:pStyle w:val="Tablecontent"/>
              <w:jc w:val="right"/>
            </w:pPr>
            <w:r>
              <w:t>598</w:t>
            </w:r>
          </w:p>
        </w:tc>
        <w:tc>
          <w:tcPr>
            <w:tcW w:w="6350" w:type="dxa"/>
            <w:shd w:val="clear" w:color="auto" w:fill="auto"/>
          </w:tcPr>
          <w:p w14:paraId="6247E9C1" w14:textId="1C41F198" w:rsidR="0099583F" w:rsidRDefault="00C21B2B" w:rsidP="00CC70BD">
            <w:pPr>
              <w:pStyle w:val="Tablecontent"/>
            </w:pPr>
            <w:r>
              <w:t>Major updates to support print</w:t>
            </w:r>
            <w:r w:rsidR="00F728C4">
              <w:t xml:space="preserve"> version</w:t>
            </w:r>
          </w:p>
        </w:tc>
      </w:tr>
      <w:tr w:rsidR="00143DDA" w14:paraId="3B7855D2" w14:textId="77777777" w:rsidTr="00CB529B">
        <w:tc>
          <w:tcPr>
            <w:tcW w:w="1271" w:type="dxa"/>
            <w:shd w:val="clear" w:color="auto" w:fill="auto"/>
          </w:tcPr>
          <w:p w14:paraId="73B4658A" w14:textId="6CBDE458" w:rsidR="00143DDA" w:rsidRPr="00CC70BD" w:rsidRDefault="00143DDA" w:rsidP="00CC70BD">
            <w:pPr>
              <w:pStyle w:val="Tablecontent"/>
            </w:pPr>
            <w:r>
              <w:t>Update 6</w:t>
            </w:r>
          </w:p>
        </w:tc>
        <w:tc>
          <w:tcPr>
            <w:tcW w:w="1559" w:type="dxa"/>
            <w:shd w:val="clear" w:color="auto" w:fill="auto"/>
          </w:tcPr>
          <w:p w14:paraId="6AA860AE" w14:textId="27E24D10" w:rsidR="00143DDA" w:rsidRPr="00CC70BD" w:rsidRDefault="00D066DC" w:rsidP="00CC70BD">
            <w:pPr>
              <w:pStyle w:val="Tablecontent"/>
              <w:jc w:val="right"/>
            </w:pPr>
            <w:r>
              <w:t>8</w:t>
            </w:r>
            <w:r w:rsidR="008D573D">
              <w:t xml:space="preserve"> </w:t>
            </w:r>
            <w:r w:rsidR="00143DDA">
              <w:t>Oct 2021</w:t>
            </w:r>
          </w:p>
        </w:tc>
        <w:tc>
          <w:tcPr>
            <w:tcW w:w="1276" w:type="dxa"/>
            <w:shd w:val="clear" w:color="auto" w:fill="auto"/>
          </w:tcPr>
          <w:p w14:paraId="5891F5A9" w14:textId="0DFAEC10" w:rsidR="00143DDA" w:rsidRPr="00CC70BD" w:rsidRDefault="007D7210" w:rsidP="00CC70BD">
            <w:pPr>
              <w:pStyle w:val="Tablecontent"/>
              <w:jc w:val="right"/>
            </w:pPr>
            <w:r>
              <w:t>5</w:t>
            </w:r>
            <w:r w:rsidR="008C6F70">
              <w:t>7</w:t>
            </w:r>
            <w:r w:rsidR="00320AED">
              <w:t>8</w:t>
            </w:r>
          </w:p>
        </w:tc>
        <w:tc>
          <w:tcPr>
            <w:tcW w:w="6350" w:type="dxa"/>
            <w:shd w:val="clear" w:color="auto" w:fill="auto"/>
          </w:tcPr>
          <w:p w14:paraId="728A374C" w14:textId="719A8CDC" w:rsidR="00143DDA" w:rsidRPr="00CC70BD" w:rsidRDefault="009023D9" w:rsidP="00CC70BD">
            <w:pPr>
              <w:pStyle w:val="Tablecontent"/>
            </w:pPr>
            <w:r>
              <w:t xml:space="preserve">Major updates </w:t>
            </w:r>
            <w:r w:rsidR="009E33F4">
              <w:t>to support vRealize Operations 8.6</w:t>
            </w:r>
          </w:p>
        </w:tc>
      </w:tr>
      <w:tr w:rsidR="00CB529B" w14:paraId="7022B96A" w14:textId="77777777" w:rsidTr="00CB529B">
        <w:tc>
          <w:tcPr>
            <w:tcW w:w="1271" w:type="dxa"/>
            <w:shd w:val="clear" w:color="auto" w:fill="auto"/>
          </w:tcPr>
          <w:p w14:paraId="28CCB618" w14:textId="6E539032" w:rsidR="00CB529B" w:rsidRPr="00CC70BD" w:rsidRDefault="00CB529B" w:rsidP="00CC70BD">
            <w:pPr>
              <w:pStyle w:val="Tablecontent"/>
            </w:pPr>
            <w:r w:rsidRPr="00CC70BD">
              <w:t>Update 5</w:t>
            </w:r>
          </w:p>
        </w:tc>
        <w:tc>
          <w:tcPr>
            <w:tcW w:w="1559" w:type="dxa"/>
            <w:shd w:val="clear" w:color="auto" w:fill="auto"/>
          </w:tcPr>
          <w:p w14:paraId="50728BC3" w14:textId="754DC073" w:rsidR="00CB529B" w:rsidRPr="00CC70BD" w:rsidRDefault="00CF1F17" w:rsidP="00CC70BD">
            <w:pPr>
              <w:pStyle w:val="Tablecontent"/>
              <w:jc w:val="right"/>
            </w:pPr>
            <w:r w:rsidRPr="00CC70BD">
              <w:t xml:space="preserve"> </w:t>
            </w:r>
            <w:r w:rsidR="003B2675" w:rsidRPr="00CC70BD">
              <w:t>2</w:t>
            </w:r>
            <w:r w:rsidRPr="00CC70BD">
              <w:t xml:space="preserve"> </w:t>
            </w:r>
            <w:r w:rsidR="002C556A" w:rsidRPr="00CC70BD">
              <w:t>Sep 2021</w:t>
            </w:r>
          </w:p>
        </w:tc>
        <w:tc>
          <w:tcPr>
            <w:tcW w:w="1276" w:type="dxa"/>
            <w:shd w:val="clear" w:color="auto" w:fill="auto"/>
          </w:tcPr>
          <w:p w14:paraId="556897E6" w14:textId="60FAE8EA" w:rsidR="00CB529B" w:rsidRPr="00CC70BD" w:rsidRDefault="00FE6D81" w:rsidP="00CC70BD">
            <w:pPr>
              <w:pStyle w:val="Tablecontent"/>
              <w:jc w:val="right"/>
            </w:pPr>
            <w:r w:rsidRPr="00CC70BD">
              <w:t>54</w:t>
            </w:r>
            <w:r w:rsidR="001C41D6">
              <w:t>1</w:t>
            </w:r>
          </w:p>
        </w:tc>
        <w:tc>
          <w:tcPr>
            <w:tcW w:w="6350" w:type="dxa"/>
            <w:shd w:val="clear" w:color="auto" w:fill="auto"/>
          </w:tcPr>
          <w:p w14:paraId="28982727" w14:textId="0FC9380D" w:rsidR="00CB529B" w:rsidRPr="00CC70BD" w:rsidRDefault="00CC70BD" w:rsidP="00CC70BD">
            <w:pPr>
              <w:pStyle w:val="Tablecontent"/>
            </w:pPr>
            <w:r w:rsidRPr="00CC70BD">
              <w:t>Updated m</w:t>
            </w:r>
            <w:r w:rsidR="00E53F6C" w:rsidRPr="00CC70BD">
              <w:t xml:space="preserve">any chapters, such as Overview, </w:t>
            </w:r>
            <w:r w:rsidR="00CB529B" w:rsidRPr="00CC70BD">
              <w:t>Capacity</w:t>
            </w:r>
            <w:r w:rsidR="004F75CF" w:rsidRPr="00CC70BD">
              <w:t xml:space="preserve">, </w:t>
            </w:r>
            <w:r w:rsidR="00B25478" w:rsidRPr="00CC70BD">
              <w:t xml:space="preserve">Performance, Health Check, </w:t>
            </w:r>
            <w:r w:rsidRPr="00CC70BD">
              <w:t xml:space="preserve">and </w:t>
            </w:r>
            <w:r w:rsidR="004F75CF" w:rsidRPr="00CC70BD">
              <w:t>Storage Metric</w:t>
            </w:r>
          </w:p>
        </w:tc>
      </w:tr>
      <w:tr w:rsidR="00143DDA" w:rsidRPr="00661A09" w14:paraId="79747F05" w14:textId="77777777" w:rsidTr="00143DDA">
        <w:trPr>
          <w:trHeight w:val="484"/>
        </w:trPr>
        <w:tc>
          <w:tcPr>
            <w:tcW w:w="1271" w:type="dxa"/>
          </w:tcPr>
          <w:p w14:paraId="383165E6" w14:textId="27A0AB81" w:rsidR="00143DDA" w:rsidRPr="00CC70BD" w:rsidRDefault="00143DDA" w:rsidP="00CC70BD">
            <w:pPr>
              <w:pStyle w:val="Tablecontent"/>
            </w:pPr>
            <w:r w:rsidRPr="00CC70BD">
              <w:t>Update 4</w:t>
            </w:r>
          </w:p>
        </w:tc>
        <w:tc>
          <w:tcPr>
            <w:tcW w:w="1559" w:type="dxa"/>
          </w:tcPr>
          <w:p w14:paraId="5A1EFC40" w14:textId="620ECA45" w:rsidR="00143DDA" w:rsidRPr="00CC70BD" w:rsidRDefault="00143DDA" w:rsidP="00CC70BD">
            <w:pPr>
              <w:pStyle w:val="Tablecontent"/>
              <w:jc w:val="right"/>
            </w:pPr>
            <w:r w:rsidRPr="00CC70BD">
              <w:t>10 Aug 2021</w:t>
            </w:r>
          </w:p>
        </w:tc>
        <w:tc>
          <w:tcPr>
            <w:tcW w:w="1276" w:type="dxa"/>
          </w:tcPr>
          <w:p w14:paraId="71BFF8F7" w14:textId="6EC4A020" w:rsidR="00143DDA" w:rsidRPr="00CC70BD" w:rsidRDefault="00143DDA" w:rsidP="00CC70BD">
            <w:pPr>
              <w:pStyle w:val="Tablecontent"/>
              <w:jc w:val="right"/>
            </w:pPr>
            <w:r>
              <w:t>523</w:t>
            </w:r>
          </w:p>
        </w:tc>
        <w:tc>
          <w:tcPr>
            <w:tcW w:w="6350" w:type="dxa"/>
          </w:tcPr>
          <w:p w14:paraId="6CBF1423" w14:textId="35A7A40E" w:rsidR="00143DDA" w:rsidRPr="00CC70BD" w:rsidRDefault="00143DDA" w:rsidP="00CC70BD">
            <w:pPr>
              <w:pStyle w:val="Tablecontent"/>
            </w:pPr>
            <w:r w:rsidRPr="00CC70BD">
              <w:t>Revamped of Capacity and Performance dashboard, enhanced Configuration chapter. A dozen of miscellaneous changes</w:t>
            </w:r>
          </w:p>
        </w:tc>
      </w:tr>
      <w:tr w:rsidR="00956793" w:rsidRPr="00661A09" w14:paraId="19B68C06" w14:textId="77777777" w:rsidTr="00960839">
        <w:tc>
          <w:tcPr>
            <w:tcW w:w="1271" w:type="dxa"/>
          </w:tcPr>
          <w:p w14:paraId="3B0DA9DE" w14:textId="4FBEA5CA" w:rsidR="00956793" w:rsidRPr="00CC70BD" w:rsidRDefault="00956793" w:rsidP="00CC70BD">
            <w:pPr>
              <w:pStyle w:val="Tablecontent"/>
            </w:pPr>
            <w:r w:rsidRPr="00CC70BD">
              <w:t>Update 3</w:t>
            </w:r>
          </w:p>
        </w:tc>
        <w:tc>
          <w:tcPr>
            <w:tcW w:w="1559" w:type="dxa"/>
          </w:tcPr>
          <w:p w14:paraId="163A8849" w14:textId="4D291C3C" w:rsidR="00956793" w:rsidRPr="00CC70BD" w:rsidRDefault="00956793" w:rsidP="00CC70BD">
            <w:pPr>
              <w:pStyle w:val="Tablecontent"/>
              <w:jc w:val="right"/>
            </w:pPr>
            <w:r w:rsidRPr="00CC70BD">
              <w:t>7 July 2021</w:t>
            </w:r>
          </w:p>
        </w:tc>
        <w:tc>
          <w:tcPr>
            <w:tcW w:w="1276" w:type="dxa"/>
          </w:tcPr>
          <w:p w14:paraId="48ADC0B5" w14:textId="2B5E3D2A" w:rsidR="00956793" w:rsidRPr="00CC70BD" w:rsidRDefault="007E50E8" w:rsidP="00CC70BD">
            <w:pPr>
              <w:pStyle w:val="Tablecontent"/>
              <w:jc w:val="right"/>
            </w:pPr>
            <w:r w:rsidRPr="00CC70BD">
              <w:t>491</w:t>
            </w:r>
          </w:p>
        </w:tc>
        <w:tc>
          <w:tcPr>
            <w:tcW w:w="6350" w:type="dxa"/>
          </w:tcPr>
          <w:p w14:paraId="5E8B1BCE" w14:textId="45CC358F" w:rsidR="00956793" w:rsidRPr="00CC70BD" w:rsidRDefault="009F3E7E" w:rsidP="00CC70BD">
            <w:pPr>
              <w:pStyle w:val="Tablecontent"/>
            </w:pPr>
            <w:r w:rsidRPr="00CC70BD">
              <w:t>A few dozen changes (correction, addition, clarification)</w:t>
            </w:r>
            <w:r w:rsidR="00752224" w:rsidRPr="00CC70BD">
              <w:t>. Remove redundancy</w:t>
            </w:r>
            <w:r w:rsidRPr="00CC70BD">
              <w:t xml:space="preserve"> </w:t>
            </w:r>
            <w:r w:rsidR="00C572C0" w:rsidRPr="00CC70BD">
              <w:t xml:space="preserve">(Dashboard section is much improved) </w:t>
            </w:r>
            <w:r w:rsidRPr="00CC70BD">
              <w:t>and</w:t>
            </w:r>
            <w:r w:rsidR="00A208F0" w:rsidRPr="00CC70BD">
              <w:t xml:space="preserve"> </w:t>
            </w:r>
            <w:r w:rsidR="00C572C0" w:rsidRPr="00CC70BD">
              <w:t>reorganized content.</w:t>
            </w:r>
            <w:r w:rsidRPr="00CC70BD">
              <w:t xml:space="preserve"> </w:t>
            </w:r>
          </w:p>
        </w:tc>
      </w:tr>
      <w:tr w:rsidR="00956793" w:rsidRPr="00661A09" w14:paraId="74CCF7AE" w14:textId="77777777" w:rsidTr="00960839">
        <w:tc>
          <w:tcPr>
            <w:tcW w:w="1271" w:type="dxa"/>
          </w:tcPr>
          <w:p w14:paraId="7AC49B34" w14:textId="5AE10996" w:rsidR="00956793" w:rsidRPr="00CC70BD" w:rsidRDefault="00956793" w:rsidP="00CC70BD">
            <w:pPr>
              <w:pStyle w:val="Tablecontent"/>
            </w:pPr>
            <w:r w:rsidRPr="00CC70BD">
              <w:t>Update 2</w:t>
            </w:r>
          </w:p>
        </w:tc>
        <w:tc>
          <w:tcPr>
            <w:tcW w:w="1559" w:type="dxa"/>
          </w:tcPr>
          <w:p w14:paraId="63831E23" w14:textId="263870E5" w:rsidR="00956793" w:rsidRPr="00CC70BD" w:rsidRDefault="00956793" w:rsidP="00CC70BD">
            <w:pPr>
              <w:pStyle w:val="Tablecontent"/>
              <w:jc w:val="right"/>
            </w:pPr>
            <w:r w:rsidRPr="00CC70BD">
              <w:t>10 June 2021</w:t>
            </w:r>
          </w:p>
        </w:tc>
        <w:tc>
          <w:tcPr>
            <w:tcW w:w="1276" w:type="dxa"/>
          </w:tcPr>
          <w:p w14:paraId="5AD5E630" w14:textId="0F046440" w:rsidR="00956793" w:rsidRPr="00CC70BD" w:rsidRDefault="00044F2F" w:rsidP="00CC70BD">
            <w:pPr>
              <w:pStyle w:val="Tablecontent"/>
              <w:jc w:val="right"/>
            </w:pPr>
            <w:r w:rsidRPr="00CC70BD">
              <w:t>492</w:t>
            </w:r>
          </w:p>
        </w:tc>
        <w:tc>
          <w:tcPr>
            <w:tcW w:w="6350" w:type="dxa"/>
          </w:tcPr>
          <w:p w14:paraId="3828157C" w14:textId="75C33BE1" w:rsidR="00956793" w:rsidRPr="00CC70BD" w:rsidRDefault="00956793" w:rsidP="00CC70BD">
            <w:pPr>
              <w:pStyle w:val="Tablecontent"/>
            </w:pPr>
            <w:r w:rsidRPr="00CC70BD">
              <w:t>Major update</w:t>
            </w:r>
            <w:r w:rsidR="00F47A5A" w:rsidRPr="00CC70BD">
              <w:t xml:space="preserve">, especially on </w:t>
            </w:r>
            <w:r w:rsidRPr="00CC70BD">
              <w:t>Horizon</w:t>
            </w:r>
          </w:p>
        </w:tc>
      </w:tr>
      <w:tr w:rsidR="00956793" w14:paraId="58E12DDA" w14:textId="77777777" w:rsidTr="00960839">
        <w:tc>
          <w:tcPr>
            <w:tcW w:w="1271" w:type="dxa"/>
          </w:tcPr>
          <w:p w14:paraId="6205840B" w14:textId="2051CA23" w:rsidR="00956793" w:rsidRPr="00CC70BD" w:rsidRDefault="00956793" w:rsidP="00CC70BD">
            <w:pPr>
              <w:pStyle w:val="Tablecontent"/>
            </w:pPr>
            <w:r w:rsidRPr="00CC70BD">
              <w:t>Update 1</w:t>
            </w:r>
          </w:p>
        </w:tc>
        <w:tc>
          <w:tcPr>
            <w:tcW w:w="1559" w:type="dxa"/>
          </w:tcPr>
          <w:p w14:paraId="2FFCEC4B" w14:textId="636DCD06" w:rsidR="00956793" w:rsidRPr="00CC70BD" w:rsidRDefault="00956793" w:rsidP="00CC70BD">
            <w:pPr>
              <w:pStyle w:val="Tablecontent"/>
              <w:jc w:val="right"/>
            </w:pPr>
            <w:r w:rsidRPr="00CC70BD">
              <w:t>13 May 2021</w:t>
            </w:r>
          </w:p>
        </w:tc>
        <w:tc>
          <w:tcPr>
            <w:tcW w:w="1276" w:type="dxa"/>
          </w:tcPr>
          <w:p w14:paraId="6353463E" w14:textId="2A438FAB" w:rsidR="00956793" w:rsidRPr="00CC70BD" w:rsidRDefault="00956793" w:rsidP="00CC70BD">
            <w:pPr>
              <w:pStyle w:val="Tablecontent"/>
              <w:jc w:val="right"/>
            </w:pPr>
            <w:r w:rsidRPr="00CC70BD">
              <w:t xml:space="preserve">447 </w:t>
            </w:r>
          </w:p>
        </w:tc>
        <w:tc>
          <w:tcPr>
            <w:tcW w:w="6350" w:type="dxa"/>
          </w:tcPr>
          <w:p w14:paraId="18A3A442" w14:textId="31820053" w:rsidR="00956793" w:rsidRPr="00CC70BD" w:rsidRDefault="00956793" w:rsidP="00CC70BD">
            <w:pPr>
              <w:pStyle w:val="Tablecontent"/>
            </w:pPr>
            <w:r w:rsidRPr="00CC70BD">
              <w:t>A few dozen changes (correction, addition, clarification) and improve the structure. All 4 parts are updated.</w:t>
            </w:r>
          </w:p>
        </w:tc>
      </w:tr>
      <w:tr w:rsidR="00956793" w14:paraId="12187228" w14:textId="77777777" w:rsidTr="00960839">
        <w:tc>
          <w:tcPr>
            <w:tcW w:w="1271" w:type="dxa"/>
          </w:tcPr>
          <w:p w14:paraId="6EA1D83C" w14:textId="184C8588" w:rsidR="00956793" w:rsidRPr="00CC70BD" w:rsidRDefault="00956793" w:rsidP="00CC70BD">
            <w:pPr>
              <w:pStyle w:val="Tablecontent"/>
            </w:pPr>
            <w:r w:rsidRPr="00CC70BD">
              <w:t>1.0</w:t>
            </w:r>
          </w:p>
        </w:tc>
        <w:tc>
          <w:tcPr>
            <w:tcW w:w="1559" w:type="dxa"/>
          </w:tcPr>
          <w:p w14:paraId="51F17925" w14:textId="441BBD8C" w:rsidR="00956793" w:rsidRPr="00CC70BD" w:rsidRDefault="00956793" w:rsidP="00CC70BD">
            <w:pPr>
              <w:pStyle w:val="Tablecontent"/>
              <w:jc w:val="right"/>
            </w:pPr>
            <w:r w:rsidRPr="00CC70BD">
              <w:t>15 April 2021</w:t>
            </w:r>
          </w:p>
        </w:tc>
        <w:tc>
          <w:tcPr>
            <w:tcW w:w="1276" w:type="dxa"/>
          </w:tcPr>
          <w:p w14:paraId="7D6ED8C3" w14:textId="585567F2" w:rsidR="00956793" w:rsidRPr="00CC70BD" w:rsidRDefault="00E30722" w:rsidP="00CC70BD">
            <w:pPr>
              <w:pStyle w:val="Tablecontent"/>
              <w:jc w:val="right"/>
            </w:pPr>
            <w:r w:rsidRPr="00CC70BD">
              <w:t>44</w:t>
            </w:r>
            <w:r w:rsidR="00D41D51" w:rsidRPr="00CC70BD">
              <w:t>1</w:t>
            </w:r>
          </w:p>
        </w:tc>
        <w:tc>
          <w:tcPr>
            <w:tcW w:w="6350" w:type="dxa"/>
          </w:tcPr>
          <w:p w14:paraId="37C16A51" w14:textId="180E736D" w:rsidR="00956793" w:rsidRPr="00CC70BD" w:rsidRDefault="00956793" w:rsidP="00CC70BD">
            <w:pPr>
              <w:pStyle w:val="Tablecontent"/>
            </w:pPr>
            <w:r w:rsidRPr="00CC70BD">
              <w:t>Initial release</w:t>
            </w:r>
          </w:p>
        </w:tc>
      </w:tr>
    </w:tbl>
    <w:p w14:paraId="51A8DA2D" w14:textId="73A3A366" w:rsidR="002244A5" w:rsidRPr="0058738C" w:rsidRDefault="00B8744C" w:rsidP="002244A5">
      <w:r w:rsidRPr="00B8744C">
        <w:rPr>
          <w:color w:val="FF0000"/>
        </w:rPr>
        <w:t xml:space="preserve">Note: </w:t>
      </w:r>
      <w:r>
        <w:t xml:space="preserve">VMware Ops Guide </w:t>
      </w:r>
      <w:r w:rsidR="0058738C" w:rsidRPr="0058738C">
        <w:t xml:space="preserve">website </w:t>
      </w:r>
      <w:r w:rsidR="002E6538">
        <w:t xml:space="preserve">is </w:t>
      </w:r>
      <w:r w:rsidR="0058738C" w:rsidRPr="0058738C">
        <w:t xml:space="preserve">manually updated, so do collaborate with </w:t>
      </w:r>
      <w:hyperlink r:id="rId44" w:history="1">
        <w:r w:rsidR="00E24221" w:rsidRPr="00D92083">
          <w:rPr>
            <w:rStyle w:val="Hyperlink"/>
          </w:rPr>
          <w:t>Stellios</w:t>
        </w:r>
      </w:hyperlink>
      <w:r w:rsidR="0058738C" w:rsidRPr="0058738C">
        <w:t xml:space="preserve"> if you can automate</w:t>
      </w:r>
      <w:r w:rsidR="002E6538">
        <w:t xml:space="preserve"> the </w:t>
      </w:r>
      <w:r w:rsidR="00ED14C7">
        <w:t>conversion</w:t>
      </w:r>
      <w:r w:rsidR="002E6538">
        <w:t>.</w:t>
      </w:r>
    </w:p>
    <w:p w14:paraId="55C6C790" w14:textId="77777777" w:rsidR="002244A5" w:rsidRDefault="002244A5" w:rsidP="002244A5">
      <w:pPr>
        <w:keepLines w:val="0"/>
        <w:suppressAutoHyphens w:val="0"/>
        <w:spacing w:before="0" w:after="160"/>
      </w:pPr>
      <w:r>
        <w:br w:type="page"/>
      </w:r>
    </w:p>
    <w:p w14:paraId="5D1591A2" w14:textId="516D45F3" w:rsidR="0080755D" w:rsidRPr="002461B3" w:rsidRDefault="0080755D" w:rsidP="002461B3">
      <w:pPr>
        <w:pStyle w:val="PreContent"/>
      </w:pPr>
      <w:r w:rsidRPr="002461B3">
        <w:lastRenderedPageBreak/>
        <w:t>Preface</w:t>
      </w:r>
    </w:p>
    <w:p w14:paraId="5AB68B19" w14:textId="77777777" w:rsidR="00587F1A" w:rsidRDefault="0080755D" w:rsidP="003F097B">
      <w:pPr>
        <w:pStyle w:val="AfterChapterTitle"/>
      </w:pPr>
      <w:r>
        <w:t xml:space="preserve">Five </w:t>
      </w:r>
      <w:r w:rsidR="00ED040B">
        <w:t xml:space="preserve">long </w:t>
      </w:r>
      <w:r>
        <w:t xml:space="preserve">years have passed since the </w:t>
      </w:r>
      <w:hyperlink r:id="rId45">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w:t>
      </w:r>
    </w:p>
    <w:p w14:paraId="0692E6A0" w14:textId="5254DC62" w:rsidR="00CC5B0D" w:rsidRDefault="00CC5B0D" w:rsidP="00587F1A">
      <w:r>
        <w:t xml:space="preserve">The book is now structured along Concept </w:t>
      </w:r>
      <w:r w:rsidR="00BD5ECB">
        <w:sym w:font="Wingdings" w:char="F0E0"/>
      </w:r>
      <w:r>
        <w:t xml:space="preserve"> Counters </w:t>
      </w:r>
      <w:r w:rsidR="00BD5ECB">
        <w:sym w:font="Wingdings" w:char="F0E0"/>
      </w:r>
      <w:r>
        <w:t xml:space="preserve"> Consumption</w:t>
      </w:r>
      <w:r w:rsidR="002A68B0">
        <w:t xml:space="preserve"> flow.</w:t>
      </w:r>
    </w:p>
    <w:p w14:paraId="14222149" w14:textId="0F6319B9" w:rsidR="00122FB7" w:rsidRDefault="00122FB7" w:rsidP="00C351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993"/>
        <w:gridCol w:w="1559"/>
        <w:gridCol w:w="7938"/>
      </w:tblGrid>
      <w:tr w:rsidR="00EF0CC4" w:rsidRPr="00BD2044" w14:paraId="6CE597BA" w14:textId="77777777" w:rsidTr="00EF0CC4">
        <w:trPr>
          <w:trHeight w:val="302"/>
        </w:trPr>
        <w:tc>
          <w:tcPr>
            <w:tcW w:w="993" w:type="dxa"/>
            <w:shd w:val="clear" w:color="auto" w:fill="F2F2F2" w:themeFill="background1" w:themeFillShade="F2"/>
          </w:tcPr>
          <w:p w14:paraId="64D76281" w14:textId="37890B4C" w:rsidR="00EF0CC4" w:rsidRPr="00EF0CC4" w:rsidRDefault="00EF0CC4" w:rsidP="00EF0CC4">
            <w:pPr>
              <w:pStyle w:val="Tablecontent"/>
              <w:rPr>
                <w:b/>
                <w:bCs/>
              </w:rPr>
            </w:pPr>
            <w:r w:rsidRPr="00EF0CC4">
              <w:rPr>
                <w:b/>
                <w:bCs/>
              </w:rPr>
              <w:t>Part 1</w:t>
            </w:r>
          </w:p>
        </w:tc>
        <w:tc>
          <w:tcPr>
            <w:tcW w:w="1559" w:type="dxa"/>
            <w:shd w:val="clear" w:color="auto" w:fill="F2F2F2" w:themeFill="background1" w:themeFillShade="F2"/>
          </w:tcPr>
          <w:p w14:paraId="082F9859" w14:textId="0A43C489" w:rsidR="00EF0CC4" w:rsidRPr="007B4F4F" w:rsidRDefault="00EF0CC4" w:rsidP="00EF0CC4">
            <w:pPr>
              <w:pStyle w:val="Tablecontent"/>
            </w:pPr>
            <w:r>
              <w:t>Concept</w:t>
            </w:r>
          </w:p>
        </w:tc>
        <w:tc>
          <w:tcPr>
            <w:tcW w:w="7938" w:type="dxa"/>
            <w:shd w:val="clear" w:color="auto" w:fill="auto"/>
          </w:tcPr>
          <w:p w14:paraId="4C4AD451" w14:textId="52AD61BE" w:rsidR="00EF0CC4" w:rsidRPr="00EF0CC4" w:rsidRDefault="00EF0CC4" w:rsidP="00EF0CC4">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tc>
      </w:tr>
      <w:tr w:rsidR="00EF0CC4" w:rsidRPr="00BD2044" w14:paraId="3B14C632" w14:textId="77777777" w:rsidTr="00EF0CC4">
        <w:trPr>
          <w:trHeight w:val="302"/>
        </w:trPr>
        <w:tc>
          <w:tcPr>
            <w:tcW w:w="993" w:type="dxa"/>
            <w:shd w:val="clear" w:color="auto" w:fill="F2F2F2" w:themeFill="background1" w:themeFillShade="F2"/>
          </w:tcPr>
          <w:p w14:paraId="2A897567" w14:textId="2AD6954C" w:rsidR="00EF0CC4" w:rsidRPr="00EF0CC4" w:rsidRDefault="00EF0CC4" w:rsidP="00EF0CC4">
            <w:pPr>
              <w:pStyle w:val="Tablecontent"/>
              <w:rPr>
                <w:b/>
                <w:bCs/>
              </w:rPr>
            </w:pPr>
            <w:r w:rsidRPr="00EF0CC4">
              <w:rPr>
                <w:b/>
                <w:bCs/>
              </w:rPr>
              <w:t>Part 2</w:t>
            </w:r>
          </w:p>
        </w:tc>
        <w:tc>
          <w:tcPr>
            <w:tcW w:w="1559" w:type="dxa"/>
            <w:shd w:val="clear" w:color="auto" w:fill="F2F2F2" w:themeFill="background1" w:themeFillShade="F2"/>
          </w:tcPr>
          <w:p w14:paraId="33DBA0B9" w14:textId="118B5D5D" w:rsidR="00EF0CC4" w:rsidRDefault="00EF0CC4" w:rsidP="00EF0CC4">
            <w:pPr>
              <w:pStyle w:val="Tablecontent"/>
            </w:pPr>
            <w:r>
              <w:t>Counters</w:t>
            </w:r>
          </w:p>
        </w:tc>
        <w:tc>
          <w:tcPr>
            <w:tcW w:w="7938" w:type="dxa"/>
            <w:shd w:val="clear" w:color="auto" w:fill="auto"/>
          </w:tcPr>
          <w:p w14:paraId="0BB1B260" w14:textId="4F2C7014"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goes deep into metrics used to quantify the model explained in Part 1, including how they are related and threshold guidance.</w:t>
            </w:r>
          </w:p>
        </w:tc>
      </w:tr>
      <w:tr w:rsidR="00EF0CC4" w:rsidRPr="00BD2044" w14:paraId="1B7B17E0" w14:textId="77777777" w:rsidTr="00EF0CC4">
        <w:trPr>
          <w:trHeight w:val="302"/>
        </w:trPr>
        <w:tc>
          <w:tcPr>
            <w:tcW w:w="993" w:type="dxa"/>
            <w:shd w:val="clear" w:color="auto" w:fill="F2F2F2" w:themeFill="background1" w:themeFillShade="F2"/>
          </w:tcPr>
          <w:p w14:paraId="3F9E2949" w14:textId="24642354" w:rsidR="00EF0CC4" w:rsidRPr="00EF0CC4" w:rsidRDefault="00EF0CC4" w:rsidP="00EF0CC4">
            <w:pPr>
              <w:pStyle w:val="Tablecontent"/>
              <w:rPr>
                <w:b/>
                <w:bCs/>
              </w:rPr>
            </w:pPr>
            <w:r w:rsidRPr="00EF0CC4">
              <w:rPr>
                <w:b/>
                <w:bCs/>
              </w:rPr>
              <w:t>Part 3</w:t>
            </w:r>
          </w:p>
        </w:tc>
        <w:tc>
          <w:tcPr>
            <w:tcW w:w="1559" w:type="dxa"/>
            <w:shd w:val="clear" w:color="auto" w:fill="F2F2F2" w:themeFill="background1" w:themeFillShade="F2"/>
          </w:tcPr>
          <w:p w14:paraId="554D5417" w14:textId="7907E9B8" w:rsidR="00EF0CC4" w:rsidRDefault="00EF0CC4" w:rsidP="00EF0CC4">
            <w:pPr>
              <w:pStyle w:val="Tablecontent"/>
            </w:pPr>
            <w:r>
              <w:t>Consumption</w:t>
            </w:r>
          </w:p>
        </w:tc>
        <w:tc>
          <w:tcPr>
            <w:tcW w:w="7938" w:type="dxa"/>
            <w:shd w:val="clear" w:color="auto" w:fill="auto"/>
          </w:tcPr>
          <w:p w14:paraId="129FE75A" w14:textId="648B01EA"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 that consumes the metrics and concept. This part is the most volatile.</w:t>
            </w:r>
          </w:p>
        </w:tc>
      </w:tr>
    </w:tbl>
    <w:p w14:paraId="464145FF" w14:textId="3F5216CB" w:rsidR="00993E47" w:rsidRDefault="00EF0CC4" w:rsidP="00587F1A">
      <w:r>
        <w:t>I added Part 4 for miscellaneous stuff that may expand in the future. It also includes level 100 material.</w:t>
      </w:r>
    </w:p>
    <w:p w14:paraId="7EA3D7FC" w14:textId="39E46F65" w:rsidR="0080755D" w:rsidRDefault="00D51336" w:rsidP="00587F1A">
      <w:r>
        <w:t>In future, m</w:t>
      </w:r>
      <w:r w:rsidR="006E6EDA">
        <w:t xml:space="preserve">ajority of </w:t>
      </w:r>
      <w:r>
        <w:t xml:space="preserve">Part 3 and 4 </w:t>
      </w:r>
      <w:r w:rsidR="006E6EDA">
        <w:t>will move to VMwareOpsGuide.com</w:t>
      </w:r>
      <w:r>
        <w:t xml:space="preserve"> site</w:t>
      </w:r>
      <w:r w:rsidR="006E6EDA">
        <w:t>.</w:t>
      </w:r>
    </w:p>
    <w:p w14:paraId="6EA1D169" w14:textId="34597D7D" w:rsidR="0080755D" w:rsidRPr="004758D0" w:rsidRDefault="0080755D" w:rsidP="0080755D">
      <w:r>
        <w:t xml:space="preserve">The book remains a Day 2 book. It’s not a Day 1 book covering product installation and configuration. This is intentional, to cater </w:t>
      </w:r>
      <w:r w:rsidR="009E6F1C">
        <w:t>to</w:t>
      </w:r>
      <w:r>
        <w:t xml:space="preserve">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005B8A64" w:rsidR="004974AB" w:rsidRDefault="004974AB" w:rsidP="004974AB">
      <w:r>
        <w:t xml:space="preserve">The book complements the </w:t>
      </w:r>
      <w:hyperlink r:id="rId46">
        <w:r w:rsidRPr="5D58FCEA">
          <w:rPr>
            <w:rStyle w:val="Hyperlink"/>
          </w:rPr>
          <w:t>official manual</w:t>
        </w:r>
      </w:hyperlink>
      <w:r>
        <w:t xml:space="preserve">. I can’t change the overall structure of our manual, as </w:t>
      </w:r>
      <w:r w:rsidR="00A05897">
        <w:t xml:space="preserve">it has to fit into </w:t>
      </w:r>
      <w:r>
        <w:t xml:space="preserve">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7F24FD">
        <w:rPr>
          <w:i/>
          <w:i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1864F8EB"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xml:space="preserve">. The ability to slice and dice an environment was a godsend, as I spent a lot of time </w:t>
      </w:r>
      <w:r w:rsidR="003C5E14">
        <w:t>working with</w:t>
      </w:r>
      <w:r>
        <w:t xml:space="preserve">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w:t>
      </w:r>
      <w:r w:rsidR="003C5E14">
        <w:t xml:space="preserve">both </w:t>
      </w:r>
      <w:r w:rsidR="00F5428C">
        <w:t>a platform</w:t>
      </w:r>
      <w:r w:rsidR="003C5E14">
        <w:t xml:space="preserve"> and a product</w:t>
      </w:r>
      <w:r w:rsidR="00F5428C">
        <w:t>.</w:t>
      </w:r>
    </w:p>
    <w:p w14:paraId="6E76F4EA" w14:textId="795BB5C6" w:rsidR="00236E14" w:rsidRDefault="00236E14" w:rsidP="00236E14">
      <w:pPr>
        <w:jc w:val="center"/>
      </w:pPr>
    </w:p>
    <w:p w14:paraId="3FF8A2D4" w14:textId="2B7DB5FB" w:rsidR="00477397" w:rsidRPr="004758D0" w:rsidRDefault="006B0D03" w:rsidP="002461B3">
      <w:pPr>
        <w:pStyle w:val="PreContent"/>
      </w:pPr>
      <w:r w:rsidRPr="004758D0">
        <w:lastRenderedPageBreak/>
        <w:t>Table of Contents</w:t>
      </w:r>
    </w:p>
    <w:p w14:paraId="50C0A628" w14:textId="36DEFA5D" w:rsidR="0080755D" w:rsidRDefault="00897599" w:rsidP="003F097B">
      <w:pPr>
        <w:pStyle w:val="AfterChapterTitle"/>
      </w:pPr>
      <w:r>
        <w:t xml:space="preserve">The book consists of 4 parts. </w:t>
      </w:r>
      <w:r w:rsidR="4821CE3A">
        <w:t>W</w:t>
      </w:r>
      <w:r>
        <w:t xml:space="preserve">hile they are in sequence, they can be read </w:t>
      </w:r>
      <w:r w:rsidRPr="0299F681">
        <w:rPr>
          <w:i/>
          <w:iCs/>
          <w:color w:val="00B0F0"/>
        </w:rPr>
        <w:t>independently</w:t>
      </w:r>
      <w:r>
        <w:t>. 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7F82B73"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better than TOC page. The pane run</w:t>
      </w:r>
      <w:r w:rsidR="00501DA1">
        <w:t>s along the document, so you always know where you are.</w:t>
      </w:r>
    </w:p>
    <w:p w14:paraId="5E62BE01" w14:textId="54781545" w:rsidR="008B536E" w:rsidRPr="004758D0" w:rsidRDefault="008B536E" w:rsidP="00FD7E16">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“best practices”.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7" w:history="1">
        <w:r w:rsidR="00796846" w:rsidRPr="00455FA5">
          <w:rPr>
            <w:rStyle w:val="Hyperlink"/>
          </w:rPr>
          <w:t>Sajal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t>Chapter 7: Availability Management (</w:t>
      </w:r>
      <w:r w:rsidR="00AA2B04">
        <w:t xml:space="preserve">co-author: </w:t>
      </w:r>
      <w:hyperlink r:id="rId48" w:history="1">
        <w:r w:rsidR="009F26E0" w:rsidRPr="00455FA5">
          <w:rPr>
            <w:rStyle w:val="Hyperlink"/>
          </w:rPr>
          <w:t>Sajal Debnath</w:t>
        </w:r>
      </w:hyperlink>
      <w:r w:rsidRPr="00EF2980">
        <w:t>)</w:t>
      </w:r>
    </w:p>
    <w:p w14:paraId="45B34883" w14:textId="3C7E5D82" w:rsidR="007342F3" w:rsidRPr="004758D0" w:rsidRDefault="007342F3" w:rsidP="00FD7E16">
      <w:pPr>
        <w:pStyle w:val="Heading4"/>
      </w:pPr>
      <w:r w:rsidRPr="004758D0">
        <w:t xml:space="preserve">Part 2: </w:t>
      </w:r>
      <w:r w:rsidR="00222DAE" w:rsidRPr="004758D0">
        <w:t>Metrics</w:t>
      </w:r>
    </w:p>
    <w:p w14:paraId="18F76387" w14:textId="1BCF9663"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w:t>
      </w:r>
      <w:r w:rsidR="000F2D8B">
        <w:t>vSphere</w:t>
      </w:r>
      <w:r w:rsidR="007342F3">
        <w:t xml:space="preserve">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DC0A6B">
      <w:pPr>
        <w:spacing w:before="60"/>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t xml:space="preserve">Chapter </w:t>
      </w:r>
      <w:r w:rsidR="004D4D3A">
        <w:t>4</w:t>
      </w:r>
      <w:r w:rsidRPr="004758D0">
        <w:t xml:space="preserve">: Storage </w:t>
      </w:r>
      <w:r w:rsidR="00A33DC9" w:rsidRPr="004758D0">
        <w:t>Metrics</w:t>
      </w:r>
      <w:r w:rsidR="009F26E0">
        <w:t xml:space="preserve"> (co-author: </w:t>
      </w:r>
      <w:hyperlink r:id="rId49" w:history="1">
        <w:r w:rsidR="009F26E0" w:rsidRPr="00FF2BA5">
          <w:rPr>
            <w:rStyle w:val="Hyperlink"/>
            <w:lang w:val="en-GB"/>
          </w:rPr>
          <w:t>Prabira Acharya</w:t>
        </w:r>
      </w:hyperlink>
      <w:r w:rsidR="009F26E0">
        <w:t>)</w:t>
      </w:r>
    </w:p>
    <w:p w14:paraId="533261C7" w14:textId="5F013F7F" w:rsidR="008B536E" w:rsidRPr="004758D0" w:rsidRDefault="007342F3" w:rsidP="00DC0A6B">
      <w:pPr>
        <w:spacing w:before="60"/>
        <w:ind w:left="720"/>
      </w:pPr>
      <w:r w:rsidRPr="004758D0">
        <w:lastRenderedPageBreak/>
        <w:t xml:space="preserve">Chapter </w:t>
      </w:r>
      <w:r w:rsidR="004D4D3A">
        <w:t>5</w:t>
      </w:r>
      <w:r w:rsidRPr="004758D0">
        <w:t xml:space="preserve">: Network </w:t>
      </w:r>
      <w:r w:rsidR="00A33DC9" w:rsidRPr="004758D0">
        <w:t>Metrics</w:t>
      </w:r>
    </w:p>
    <w:p w14:paraId="25ADDAF5" w14:textId="0614DCE4" w:rsidR="00C57996" w:rsidRPr="004758D0" w:rsidRDefault="004E54C9" w:rsidP="00DC0A6B">
      <w:pPr>
        <w:spacing w:before="60"/>
        <w:ind w:left="720"/>
      </w:pPr>
      <w:r w:rsidRPr="004758D0">
        <w:t xml:space="preserve">Chapter </w:t>
      </w:r>
      <w:r w:rsidR="004A1D68">
        <w:t>6</w:t>
      </w:r>
      <w:r w:rsidRPr="004758D0">
        <w:t>: Other Metrics</w:t>
      </w:r>
    </w:p>
    <w:p w14:paraId="7CC3128A" w14:textId="6125AE14" w:rsidR="00700352" w:rsidRPr="004758D0" w:rsidRDefault="00700352" w:rsidP="00FD7E16">
      <w:pPr>
        <w:pStyle w:val="Heading4"/>
      </w:pPr>
      <w:r w:rsidRPr="004758D0">
        <w:t>Part 3: Dashboards</w:t>
      </w:r>
    </w:p>
    <w:p w14:paraId="7D94304B" w14:textId="09A6BF10"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007A230F">
        <w:t xml:space="preserve">We did </w:t>
      </w:r>
      <w:r w:rsidR="00672081">
        <w:t>another update in 8.6, adding deeper visibility.</w:t>
      </w:r>
    </w:p>
    <w:p w14:paraId="5ED93EC3" w14:textId="08A24FC2"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w:t>
      </w:r>
      <w:r w:rsidR="00D16A6C">
        <w:t xml:space="preserve">, so it </w:t>
      </w:r>
      <w:r w:rsidR="00700352">
        <w:t>gets hands-on</w:t>
      </w:r>
      <w:r w:rsidR="009833FD">
        <w:t xml:space="preserve"> and assumes knowledge of </w:t>
      </w:r>
      <w:r w:rsidR="00D16A6C">
        <w:t>the products</w:t>
      </w:r>
      <w:r w:rsidR="009833FD">
        <w:t xml:space="preserve">. </w:t>
      </w:r>
    </w:p>
    <w:p w14:paraId="7DE962E5" w14:textId="51A54F68" w:rsidR="004E54C9" w:rsidRPr="004758D0" w:rsidRDefault="001A3405" w:rsidP="00DC0A6B">
      <w:pPr>
        <w:spacing w:before="60"/>
        <w:ind w:left="720"/>
      </w:pPr>
      <w:r w:rsidRPr="004758D0">
        <w:t xml:space="preserve">Chapter </w:t>
      </w:r>
      <w:r w:rsidR="00546EAA" w:rsidRPr="004758D0">
        <w:t xml:space="preserve">1: </w:t>
      </w:r>
      <w:r w:rsidR="00E00FC8" w:rsidRPr="004758D0">
        <w:t>Design Consideration</w:t>
      </w:r>
      <w:r w:rsidR="0042041D">
        <w:t xml:space="preserve"> (co-author: </w:t>
      </w:r>
      <w:hyperlink r:id="rId50" w:history="1">
        <w:r w:rsidR="0042041D" w:rsidRPr="0042041D">
          <w:rPr>
            <w:rStyle w:val="Hyperlink"/>
          </w:rPr>
          <w:t>Rohan Sandeep</w:t>
        </w:r>
      </w:hyperlink>
      <w:r w:rsidR="0042041D">
        <w:t>)</w:t>
      </w:r>
    </w:p>
    <w:p w14:paraId="4F49A63E" w14:textId="4080F42D" w:rsidR="00700352" w:rsidRPr="004758D0" w:rsidRDefault="00700352" w:rsidP="00DC0A6B">
      <w:pPr>
        <w:spacing w:before="60"/>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DC0A6B">
      <w:pPr>
        <w:spacing w:before="60"/>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DC0A6B">
      <w:pPr>
        <w:spacing w:before="60"/>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DC0A6B">
      <w:pPr>
        <w:spacing w:before="60"/>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DC0A6B">
      <w:pPr>
        <w:spacing w:before="60"/>
        <w:ind w:left="720"/>
      </w:pPr>
      <w:r w:rsidRPr="004758D0">
        <w:t xml:space="preserve">Chapter </w:t>
      </w:r>
      <w:r w:rsidR="004D4D3A">
        <w:t>6</w:t>
      </w:r>
      <w:r w:rsidRPr="004758D0">
        <w:t xml:space="preserve">: NOC Dashboards </w:t>
      </w:r>
    </w:p>
    <w:p w14:paraId="4C803366" w14:textId="19938B06" w:rsidR="00EF2CAA" w:rsidRPr="004758D0" w:rsidRDefault="00EF2CAA" w:rsidP="00DC0A6B">
      <w:pPr>
        <w:spacing w:before="60"/>
        <w:ind w:left="720"/>
      </w:pPr>
      <w:r w:rsidRPr="004758D0">
        <w:t xml:space="preserve">Chapter </w:t>
      </w:r>
      <w:r w:rsidR="004D4D3A">
        <w:t>7</w:t>
      </w:r>
      <w:r w:rsidRPr="004758D0">
        <w:t>: Executive Summary Dashboards</w:t>
      </w:r>
    </w:p>
    <w:p w14:paraId="6476BD3B" w14:textId="610183CB" w:rsidR="00175E38" w:rsidRPr="007162DC" w:rsidRDefault="00175E38" w:rsidP="00DC0A6B">
      <w:pPr>
        <w:spacing w:before="60"/>
        <w:ind w:left="720"/>
        <w:rPr>
          <w:color w:val="000000" w:themeColor="text1"/>
        </w:rPr>
      </w:pPr>
      <w:r w:rsidRPr="007162DC">
        <w:rPr>
          <w:color w:val="000000" w:themeColor="text1"/>
        </w:rPr>
        <w:t xml:space="preserve">Chapter </w:t>
      </w:r>
      <w:r w:rsidR="004D4D3A" w:rsidRPr="007162DC">
        <w:rPr>
          <w:color w:val="000000" w:themeColor="text1"/>
        </w:rPr>
        <w:t>8</w:t>
      </w:r>
      <w:r w:rsidRPr="007162DC">
        <w:rPr>
          <w:color w:val="000000" w:themeColor="text1"/>
        </w:rPr>
        <w:t>: True Visibility Dashboards</w:t>
      </w:r>
      <w:r w:rsidR="00C52159" w:rsidRPr="007162DC">
        <w:rPr>
          <w:color w:val="000000" w:themeColor="text1"/>
        </w:rPr>
        <w:t xml:space="preserve"> (by </w:t>
      </w:r>
      <w:hyperlink r:id="rId51" w:history="1">
        <w:hyperlink r:id="rId52" w:history="1">
          <w:r w:rsidR="00C52159" w:rsidRPr="009F26E0">
            <w:rPr>
              <w:rStyle w:val="Hyperlink"/>
            </w:rPr>
            <w:t>Brock Peterson</w:t>
          </w:r>
        </w:hyperlink>
      </w:hyperlink>
      <w:r w:rsidR="00C52159" w:rsidRPr="007162DC">
        <w:rPr>
          <w:color w:val="000000" w:themeColor="text1"/>
        </w:rPr>
        <w:t>)</w:t>
      </w:r>
    </w:p>
    <w:p w14:paraId="1F9FC8EF" w14:textId="0D00B017" w:rsidR="00175E38" w:rsidRDefault="00175E38" w:rsidP="00DC0A6B">
      <w:pPr>
        <w:spacing w:before="60"/>
        <w:ind w:left="720"/>
      </w:pPr>
      <w:r w:rsidRPr="004758D0">
        <w:t xml:space="preserve">Chapter </w:t>
      </w:r>
      <w:r w:rsidR="006B72E3">
        <w:t>9</w:t>
      </w:r>
      <w:r w:rsidRPr="004758D0">
        <w:t>: Other Dashboards</w:t>
      </w:r>
      <w:r w:rsidR="007400BB">
        <w:t xml:space="preserve"> (co</w:t>
      </w:r>
      <w:r w:rsidR="00ED5FF8">
        <w:t>-</w:t>
      </w:r>
      <w:r w:rsidR="007400BB">
        <w:t xml:space="preserve">authors: </w:t>
      </w:r>
      <w:hyperlink r:id="rId53" w:history="1">
        <w:r w:rsidR="007400BB" w:rsidRPr="00097152">
          <w:rPr>
            <w:rStyle w:val="Hyperlink"/>
          </w:rPr>
          <w:t>Tas Tare</w:t>
        </w:r>
        <w:r w:rsidR="00097152" w:rsidRPr="00097152">
          <w:rPr>
            <w:rStyle w:val="Hyperlink"/>
          </w:rPr>
          <w:t>q</w:t>
        </w:r>
      </w:hyperlink>
      <w:r w:rsidR="00097152">
        <w:t xml:space="preserve"> and </w:t>
      </w:r>
      <w:hyperlink r:id="rId54" w:history="1">
        <w:r w:rsidR="00ED5FF8" w:rsidRPr="0063721A">
          <w:rPr>
            <w:rStyle w:val="Hyperlink"/>
          </w:rPr>
          <w:t>Varghese Philipose</w:t>
        </w:r>
      </w:hyperlink>
      <w:r w:rsidR="00ED5FF8">
        <w:rPr>
          <w:rStyle w:val="Hyperlink"/>
        </w:rPr>
        <w:t>)</w:t>
      </w:r>
    </w:p>
    <w:p w14:paraId="6219594F" w14:textId="2D8471C3"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FD7E16">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55"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56"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7" w:history="1">
        <w:r w:rsidR="005E1510" w:rsidRPr="00E910F2">
          <w:rPr>
            <w:rStyle w:val="Hyperlink"/>
          </w:rPr>
          <w:t>Samvel Israelian</w:t>
        </w:r>
      </w:hyperlink>
      <w:r w:rsidRPr="00547551">
        <w:t>)</w:t>
      </w:r>
    </w:p>
    <w:p w14:paraId="05098CE1" w14:textId="6A1CF274" w:rsidR="00386E6F" w:rsidRPr="0076354B" w:rsidRDefault="00386E6F" w:rsidP="00DC0A6B">
      <w:pPr>
        <w:spacing w:before="60"/>
        <w:ind w:left="720"/>
      </w:pPr>
      <w:r w:rsidRPr="0076354B">
        <w:t xml:space="preserve">Chapter </w:t>
      </w:r>
      <w:r w:rsidR="007C6E75">
        <w:t>5</w:t>
      </w:r>
      <w:r w:rsidRPr="0076354B">
        <w:t xml:space="preserve">: Automation (by </w:t>
      </w:r>
      <w:hyperlink r:id="rId58" w:history="1">
        <w:hyperlink r:id="rId59" w:history="1">
          <w:r w:rsidRPr="009F26E0">
            <w:rPr>
              <w:rStyle w:val="Hyperlink"/>
            </w:rPr>
            <w:t>Thomas Kopton</w:t>
          </w:r>
        </w:hyperlink>
      </w:hyperlink>
      <w:r w:rsidRPr="0076354B">
        <w:t>)</w:t>
      </w:r>
    </w:p>
    <w:p w14:paraId="1FF01DEC" w14:textId="14CEA62C" w:rsidR="00BF0236" w:rsidRPr="00635612" w:rsidRDefault="00BF0236" w:rsidP="00DC0A6B">
      <w:pPr>
        <w:spacing w:before="60"/>
        <w:ind w:left="720"/>
      </w:pPr>
      <w:r w:rsidRPr="00635612">
        <w:t xml:space="preserve">Chapter </w:t>
      </w:r>
      <w:r w:rsidR="007C6E75">
        <w:t>6</w:t>
      </w:r>
      <w:r w:rsidRPr="00635612">
        <w:t xml:space="preserve">: VMware IT </w:t>
      </w:r>
      <w:r w:rsidR="00F82ED2">
        <w:t xml:space="preserve">Operations </w:t>
      </w:r>
      <w:r w:rsidRPr="00635612">
        <w:t xml:space="preserve">(by </w:t>
      </w:r>
      <w:hyperlink r:id="rId60" w:history="1">
        <w:hyperlink r:id="rId61" w:history="1">
          <w:r w:rsidR="00EB3525" w:rsidRPr="009F26E0">
            <w:rPr>
              <w:rStyle w:val="Hyperlink"/>
            </w:rPr>
            <w:t>Ravishankar Rao</w:t>
          </w:r>
        </w:hyperlink>
      </w:hyperlink>
      <w:r w:rsidR="00EB3525" w:rsidRPr="00635612">
        <w:t xml:space="preserve"> and </w:t>
      </w:r>
      <w:hyperlink r:id="rId62" w:history="1">
        <w:r w:rsidR="00EB3525" w:rsidRPr="007400BB">
          <w:rPr>
            <w:rStyle w:val="Hyperlink"/>
          </w:rPr>
          <w:t>George Stephen</w:t>
        </w:r>
      </w:hyperlink>
      <w:r w:rsidR="00EB3525" w:rsidRPr="00635612">
        <w:t>)</w:t>
      </w:r>
    </w:p>
    <w:p w14:paraId="72A1978C" w14:textId="16263325" w:rsidR="00A93467" w:rsidRDefault="004B7F57" w:rsidP="00DC0A6B">
      <w:pPr>
        <w:spacing w:before="60"/>
        <w:ind w:left="720"/>
      </w:pPr>
      <w:r>
        <w:t xml:space="preserve">Chapter </w:t>
      </w:r>
      <w:r w:rsidR="007C6E75">
        <w:t>7</w:t>
      </w:r>
      <w:r>
        <w:t xml:space="preserve">: </w:t>
      </w:r>
      <w:r w:rsidR="00A93467">
        <w:t>VDI and DaaS</w:t>
      </w:r>
    </w:p>
    <w:p w14:paraId="5AE9BC88" w14:textId="398A0667" w:rsidR="004B7F57" w:rsidRDefault="00A93467" w:rsidP="00DC0A6B">
      <w:pPr>
        <w:spacing w:before="60"/>
        <w:ind w:left="720"/>
      </w:pPr>
      <w:r>
        <w:t xml:space="preserve">Chapter </w:t>
      </w:r>
      <w:r w:rsidR="007C6E75">
        <w:t>8</w:t>
      </w:r>
      <w:r>
        <w:t xml:space="preserve">: </w:t>
      </w:r>
      <w:r w:rsidR="004B7F57">
        <w:t>Infrastructure Architect</w:t>
      </w:r>
    </w:p>
    <w:p w14:paraId="24D53C58" w14:textId="77777777" w:rsidR="00B40514" w:rsidRPr="00DF1D53" w:rsidRDefault="00B40514" w:rsidP="00B40514">
      <w:r w:rsidRPr="00DF1D53">
        <w:br w:type="page"/>
      </w:r>
    </w:p>
    <w:p w14:paraId="2378BA3C" w14:textId="77777777" w:rsidR="00B40514" w:rsidRPr="00DF1D53" w:rsidRDefault="00B40514" w:rsidP="00B40514">
      <w:pPr>
        <w:spacing w:before="720"/>
      </w:pPr>
    </w:p>
    <w:p w14:paraId="3523CF62" w14:textId="4D75883A" w:rsidR="009F49DF" w:rsidRPr="00DF1D53" w:rsidRDefault="00B40514" w:rsidP="009F49DF">
      <w:pPr>
        <w:pStyle w:val="BlankPage"/>
      </w:pPr>
      <w:r w:rsidRPr="00DF1D53">
        <w:t>This page is intentionally left blank</w:t>
      </w:r>
      <w:r w:rsidR="00C552F4">
        <w:t>.</w:t>
      </w:r>
      <w:r w:rsidR="009F49DF">
        <w:t xml:space="preserve"> Why? I don’t know. Some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63"/>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64"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5"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5680"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VJpAIAAEAFAAAOAAAAZHJzL2Uyb0RvYy54bWysVEtv2zAMvg/YfxB0X23n1dSoU2Ttsg3o&#10;2mLN0LMiy7EAWRIkJXb360fKzmPdTsNycMSHPpIfSV3fdI0ie+G8NLqg2UVKidDclFJvC/pjvfow&#10;p8QHpkumjBYFfRWe3izev7tubS5GpjaqFI4AiPZ5awtah2DzJPG8Fg3zF8YKDcbKuIYFEN02KR1r&#10;Ab1RyShNZ0lrXGmd4cJ70N71RrqI+FUleHisKi8CUQWF3EL8uvjd4DdZXLN865itJR/SYP+QRcOk&#10;hqBHqDsWGNk5+QdUI7kz3lThgpsmMVUluYg1QDVZ+qaa55pZEWsBcrw90uT/Hyx/2D85IsuCztLZ&#10;+GqSjWeUaNZAq9aiC+Sj6cjJAmy11udw6dnCtdCBGbqOLKLegxJJ6CrX4D+UR8AOvL8euUZQjpfm&#10;o/k8BRMH20EAnOR03TofPgvTEDwU1EEzI8dsf+9D73pwwWjarKRSoGe50r8pABM1ySlHPIVu0w2J&#10;b0z5CvU408+Ht3wlIeY98+GJORgIyBOGPDzCp1KmLagZTpTUxv38mx79oU9gpaSFASuohg2gRH3V&#10;0L+rbDLBeYzCZHo5AsGdWzbnFr1rbg1McAbLZHk8on9Qh2PlTPMCm7DEmGBimkPkgobD8Tb0Qw+b&#10;xMVyGZ1gAi0L9/rZcoRGypDPdffCnB1ID9CvB3MYRJa/4b73xZveLncBOoCNAYkLLcYlHjkMk2MD&#10;nHGhNsO6rZzRoV9AJbd1+C63xEl4NnA9KCllzB8hoC9Esb4yeEZi8k7sIenpLMUfomCTB5gonKXg&#10;7bgkUIjb4TP1paDTy2wKLGG131gQTjIgF8N+Kre4cCzfiL1QawKdHk0nOKZ1Qcfz7BgKIYeJ6odn&#10;EGBNY/ShRnwHzuXodXr4Fr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J6uhUmkAgAAQAUAAA4AAAAAAAAAAAAAAAAALgIAAGRycy9l&#10;Mm9Eb2MueG1sUEsBAi0AFAAGAAgAAAAhAEuJJs3WAAAABQEAAA8AAAAAAAAAAAAAAAAA/gQAAGRy&#10;cy9kb3ducmV2LnhtbFBLBQYAAAAABAAEAPMAAAABBg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B373E2">
      <w:pPr>
        <w:pStyle w:val="Heading3"/>
      </w:pPr>
      <w:bookmarkStart w:id="1" w:name="_Complaint-based_Operations"/>
      <w:bookmarkEnd w:id="1"/>
      <w:r w:rsidRPr="004758D0">
        <w:t>Complaint-based Operations</w:t>
      </w:r>
    </w:p>
    <w:p w14:paraId="19A1D123" w14:textId="232E963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60FA3248"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6"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7967E12C" w14:textId="5C3990CF" w:rsidR="00A74B00" w:rsidRPr="004758D0" w:rsidRDefault="00A74B00" w:rsidP="00FD7E16">
      <w:pPr>
        <w:pStyle w:val="Heading4"/>
        <w:rPr>
          <w:lang w:eastAsia="en-SG"/>
        </w:rPr>
      </w:pPr>
      <w:r>
        <w:rPr>
          <w:lang w:eastAsia="en-SG"/>
        </w:rPr>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77777777" w:rsidR="00454649" w:rsidRPr="004758D0" w:rsidRDefault="00454649" w:rsidP="00FD7E16">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lastRenderedPageBreak/>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FD7E16">
      <w:pPr>
        <w:pStyle w:val="Heading5"/>
      </w:pPr>
      <w:r w:rsidRPr="004758D0">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77777777" w:rsidR="00454649" w:rsidRPr="004758D0" w:rsidRDefault="00454649" w:rsidP="006E618E">
      <w:r w:rsidRPr="004758D0">
        <w:t>If not, your CIO may question your business value. The reason for having an in-house architect is so you can bring lower cost, after taking into account your salary.</w:t>
      </w:r>
    </w:p>
    <w:p w14:paraId="09798A56" w14:textId="472EC512" w:rsidR="00454649" w:rsidRPr="004758D0" w:rsidRDefault="00454649" w:rsidP="00FD7E16">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FD7E16">
      <w:pPr>
        <w:pStyle w:val="Heading5"/>
      </w:pPr>
      <w:r w:rsidRPr="004758D0">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FD7E16">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7">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8">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48D546EF" w:rsidR="00454649" w:rsidRPr="004758D0" w:rsidRDefault="00454649" w:rsidP="00FD7E16">
      <w:pPr>
        <w:pStyle w:val="Heading5"/>
      </w:pPr>
      <w:r w:rsidRPr="004758D0">
        <w:t xml:space="preserve">Does </w:t>
      </w:r>
      <w:r w:rsidR="003E534A">
        <w:t>t</w:t>
      </w:r>
      <w:r w:rsidRPr="004758D0">
        <w:t>roubleshooting mean all</w:t>
      </w:r>
      <w:r w:rsidR="008B4D45">
        <w:t xml:space="preserve"> </w:t>
      </w:r>
      <w:r w:rsidRPr="004758D0">
        <w:t>hands on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69"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4F03C7E8" w14:textId="498328BE" w:rsidR="00EA71A3" w:rsidRDefault="00EA71A3" w:rsidP="00FD7E16">
      <w:pPr>
        <w:pStyle w:val="Heading4"/>
      </w:pPr>
      <w:r>
        <w:lastRenderedPageBreak/>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4CFED7D6" w14:textId="49DA685B"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6760BFD1"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KPI.</w:t>
      </w:r>
    </w:p>
    <w:p w14:paraId="7D08D171" w14:textId="7B44C16C" w:rsidR="00EA71A3" w:rsidRPr="00EA71A3" w:rsidRDefault="0087397D" w:rsidP="000A6BE5">
      <w:pPr>
        <w:pStyle w:val="Bullet"/>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FD7E16">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0DDF7AC" w:rsidR="00A74B00" w:rsidRDefault="00A74B00" w:rsidP="00A74B00">
      <w:r>
        <w:t xml:space="preserve">The complexity is due to the lack of maturity of the architecture. There are simply too many components involved, as shown in the </w:t>
      </w:r>
      <w:hyperlink r:id="rId70"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2000" cy="2674800"/>
                    </a:xfrm>
                    <a:prstGeom prst="rect">
                      <a:avLst/>
                    </a:prstGeom>
                  </pic:spPr>
                </pic:pic>
              </a:graphicData>
            </a:graphic>
          </wp:inline>
        </w:drawing>
      </w:r>
    </w:p>
    <w:p w14:paraId="740CC0FD" w14:textId="77777777" w:rsidR="00A74B00" w:rsidRDefault="00A74B00" w:rsidP="00A74B00">
      <w:r>
        <w:t>Eventually though,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B2FDCF7" w:rsidR="00FE57B8" w:rsidRPr="004758D0" w:rsidRDefault="00FE57B8" w:rsidP="00B373E2">
      <w:pPr>
        <w:pStyle w:val="Heading3"/>
      </w:pPr>
      <w:r w:rsidRPr="004758D0">
        <w:lastRenderedPageBreak/>
        <w:t>Purpose-Driven Architecture</w:t>
      </w:r>
    </w:p>
    <w:p w14:paraId="47359891" w14:textId="40EF4A80" w:rsidR="008E7BDA" w:rsidRDefault="008E7BDA" w:rsidP="00C04C48">
      <w:r>
        <w:t xml:space="preserve">When you architect IaaS or </w:t>
      </w:r>
      <w:r w:rsidR="000640F0">
        <w:t>Desktop as a Service (</w:t>
      </w:r>
      <w:hyperlink r:id="rId72">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 xml:space="preserve">best practices. I mean the </w:t>
      </w:r>
      <w:r w:rsidRPr="000A6BE5">
        <w:rPr>
          <w:rStyle w:val="Strong"/>
          <w:i/>
          <w:iCs/>
          <w:color w:val="00B0F0"/>
        </w:rPr>
        <w:t>business result</w:t>
      </w:r>
      <w:r w:rsidRPr="000A6BE5">
        <w:rPr>
          <w:color w:val="00B0F0"/>
        </w:rPr>
        <w:t xml:space="preserve"> </w:t>
      </w:r>
      <w:r>
        <w:t>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or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FD7E16">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62F34A11" w14:textId="4185F1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lastRenderedPageBreak/>
              <w:t>It can come with a 100% reservation, hence it’s guaranteed. Alternatively, it may have partial reservation. It typically comes with best effort burst, in the form of expandable resource pool. On the other hand, it may come with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lastRenderedPageBreak/>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 xml:space="preserve">While Resource is reserved, customer is allowed to overcommit within their own </w:t>
            </w:r>
            <w:r w:rsidRPr="00AC3A49">
              <w:rPr>
                <w:rFonts w:ascii="Calibri" w:hAnsi="Calibri" w:cs="Calibri"/>
                <w:color w:val="171717" w:themeColor="background2" w:themeShade="1A"/>
                <w:sz w:val="20"/>
                <w:szCs w:val="20"/>
              </w:rPr>
              <w:lastRenderedPageBreak/>
              <w:t>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lastRenderedPageBreak/>
              <w:t>Hardware</w:t>
            </w:r>
          </w:p>
        </w:tc>
        <w:tc>
          <w:tcPr>
            <w:tcW w:w="4225" w:type="dxa"/>
            <w:shd w:val="clear" w:color="auto" w:fill="auto"/>
            <w:vAlign w:val="center"/>
          </w:tcPr>
          <w:p w14:paraId="0828D166"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 and how many HA host.</w:t>
            </w:r>
          </w:p>
          <w:p w14:paraId="20F5DDC5"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Example of item purchased: 1 cluster, 7 ESXi Host. Customers pay for all hosts, including HA.</w:t>
            </w:r>
          </w:p>
          <w:p w14:paraId="38B53300" w14:textId="74DF6FC3"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AWS</w:t>
            </w:r>
            <w:r w:rsidR="00104443">
              <w:rPr>
                <w:rFonts w:ascii="Calibri" w:hAnsi="Calibri" w:cs="Calibri"/>
                <w:color w:val="171717" w:themeColor="background2" w:themeShade="1A"/>
                <w:sz w:val="20"/>
                <w:szCs w:val="20"/>
              </w:rPr>
              <w:t>.</w:t>
            </w:r>
          </w:p>
        </w:tc>
        <w:tc>
          <w:tcPr>
            <w:tcW w:w="2410" w:type="dxa"/>
          </w:tcPr>
          <w:p w14:paraId="079B5FD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On the Host or Cluster, not VM. </w:t>
            </w:r>
          </w:p>
          <w:p w14:paraId="462BF470" w14:textId="6EB7DB6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choose their own HA setting to protect their VM.</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344B10BD" w:rsidR="003539D9" w:rsidRDefault="003539D9" w:rsidP="003539D9">
      <w:r>
        <w:t xml:space="preserve">Class of service is harder to implement in resource pool as </w:t>
      </w:r>
      <w:r w:rsidR="00D24002">
        <w:t>there are more moving part</w:t>
      </w:r>
      <w:r w:rsidR="00927041">
        <w:t>s</w:t>
      </w:r>
      <w:r w:rsidR="00D24002">
        <w:t xml:space="preserve">. </w:t>
      </w:r>
    </w:p>
    <w:p w14:paraId="3B1E5E3E" w14:textId="4EA83065" w:rsidR="00C07E77" w:rsidRDefault="00C07E77" w:rsidP="00FD7E16">
      <w:pPr>
        <w:pStyle w:val="Heading5"/>
      </w:pPr>
      <w:r>
        <w:t xml:space="preserve">VM as a Service </w:t>
      </w:r>
    </w:p>
    <w:p w14:paraId="7B4D45C5" w14:textId="7EB82974" w:rsidR="002845BE" w:rsidRDefault="000640F0" w:rsidP="006E618E">
      <w:r>
        <w:t xml:space="preserve">The most popular variant of IaaS is VM as a Service. </w:t>
      </w:r>
      <w:r w:rsidR="002845BE">
        <w:t>It is typical example of “buy wholesale sell retail” business. You buy hardware in bulk and commit DC space for years, then sell VM in small chunks. You make profit as your buy price is several magnitude lower than your sell price, on a per unit basis</w:t>
      </w:r>
    </w:p>
    <w:p w14:paraId="6B9F89A7" w14:textId="354AF7B6" w:rsidR="00C04C48" w:rsidRPr="00D11C47" w:rsidRDefault="46D4704C" w:rsidP="00A80097">
      <w:pPr>
        <w:jc w:val="center"/>
      </w:pPr>
      <w:r>
        <w:rPr>
          <w:noProof/>
        </w:rPr>
        <w:drawing>
          <wp:inline distT="0" distB="0" distL="0" distR="0" wp14:anchorId="27B281DA" wp14:editId="02D0C11D">
            <wp:extent cx="4113729" cy="233121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4113729" cy="2331218"/>
                    </a:xfrm>
                    <a:prstGeom prst="rect">
                      <a:avLst/>
                    </a:prstGeom>
                  </pic:spPr>
                </pic:pic>
              </a:graphicData>
            </a:graphic>
          </wp:inline>
        </w:drawing>
      </w:r>
    </w:p>
    <w:p w14:paraId="4BEB3E53" w14:textId="77777777"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lastRenderedPageBreak/>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227CF14A"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70DC9A25" w14:textId="4A904E27" w:rsidR="00301C42" w:rsidRDefault="005D4C18" w:rsidP="00FD7E16">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2"/>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D71BAE">
      <w:r>
        <w:rPr>
          <w:noProof/>
        </w:rPr>
        <w:drawing>
          <wp:inline distT="0" distB="0" distL="0" distR="0" wp14:anchorId="23793232" wp14:editId="1D8D1B4D">
            <wp:extent cx="6645910" cy="2061845"/>
            <wp:effectExtent l="0" t="0" r="254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5910" cy="2061845"/>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3"/>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lastRenderedPageBreak/>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5">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50002782" w14:textId="73184300" w:rsidR="00A06FDD" w:rsidRDefault="00A06FDD" w:rsidP="00FD7E16">
      <w:pPr>
        <w:pStyle w:val="Heading4"/>
      </w:pPr>
      <w:r>
        <w:t xml:space="preserve">Business Context </w:t>
      </w:r>
    </w:p>
    <w:p w14:paraId="60F09911" w14:textId="4996FB21"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p>
    <w:p w14:paraId="402D0A6A" w14:textId="2856114F" w:rsidR="00431C59" w:rsidRDefault="00431C59" w:rsidP="000E5EDD">
      <w:r>
        <w:t xml:space="preserve">For a start, name the cluster and datastore </w:t>
      </w:r>
      <w:r w:rsidR="00C80165">
        <w:t>with its purpose</w:t>
      </w:r>
      <w:r w:rsidR="00605B4E">
        <w:t xml:space="preserve">. </w:t>
      </w:r>
      <w:r w:rsidR="008B5722">
        <w:t xml:space="preserve">Heard of story of change was done to the wrong VM or ESXi or LUN because their names are so similar?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9506DD" w14:textId="4A810759"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0313C5E" w14:textId="1B11B55F" w:rsidR="00F15B33" w:rsidRDefault="00F15B33" w:rsidP="00031BD6">
            <w:pPr>
              <w:pStyle w:val="Tablecontent"/>
            </w:pPr>
            <w:r>
              <w:t>I use this as the first part of the name as it’s the most important one.</w:t>
            </w:r>
          </w:p>
          <w:p w14:paraId="5228FB52" w14:textId="55837BCD" w:rsidR="002517D4" w:rsidRPr="00031BD6" w:rsidRDefault="002517D4" w:rsidP="00031BD6">
            <w:pPr>
              <w:pStyle w:val="Tablecontent"/>
            </w:pPr>
            <w:r>
              <w:t>Alternatively, use TR1, TR2, TR3 to denote Tier 1, Tier 2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7A40E488" w:rsidR="00CE7780" w:rsidRDefault="00F15B33" w:rsidP="000E5EDD">
      <w:r>
        <w:t>Using the above, you get names like GLD-SGP-</w:t>
      </w:r>
      <w:r w:rsidR="00D731D4">
        <w:t>DEV-</w:t>
      </w:r>
      <w:r>
        <w:t>1 for the first gold cluster in Singapore</w:t>
      </w:r>
      <w:r w:rsidR="00D731D4">
        <w:t xml:space="preserve"> serving development workload</w:t>
      </w:r>
      <w:r>
        <w:t>, and SLV-SFO-</w:t>
      </w:r>
      <w:r w:rsidR="00D731D4">
        <w:t>PRD-</w:t>
      </w:r>
      <w:r>
        <w:t xml:space="preserve">9 for </w:t>
      </w:r>
      <w:r w:rsidR="00D731D4">
        <w:t xml:space="preserve">production </w:t>
      </w:r>
      <w:r>
        <w:t xml:space="preserve">silver cluster no 9 in San Francisco. </w:t>
      </w:r>
    </w:p>
    <w:p w14:paraId="0E3976CF" w14:textId="2E48B4CA"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r w:rsidRPr="00527D6B">
        <w:rPr>
          <w:color w:val="00B0F0"/>
        </w:rPr>
        <w:t xml:space="preserve">VMFS </w:t>
      </w:r>
      <w:r>
        <w:t xml:space="preserve">for networked VMFS and </w:t>
      </w:r>
      <w:r w:rsidRPr="00527D6B">
        <w:rPr>
          <w:color w:val="00B0F0"/>
        </w:rPr>
        <w:t xml:space="preserve">NFS </w:t>
      </w:r>
      <w:r>
        <w:t>for NFS type.</w:t>
      </w:r>
      <w:r w:rsidR="00527D6B">
        <w:t xml:space="preserve"> RDM LUN should have </w:t>
      </w:r>
      <w:r w:rsidR="007021BE">
        <w:t>RDM or VMW, whichever easier for you.</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lastRenderedPageBreak/>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4"/>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t xml:space="preserve">Create a hierarchical structure where </w:t>
      </w:r>
      <w:r w:rsidR="00AF29E6" w:rsidRPr="00902A50">
        <w:t xml:space="preserve">the </w:t>
      </w:r>
      <w:r w:rsidRPr="00902A50">
        <w:t xml:space="preserve">operations team and tenants can easily </w:t>
      </w:r>
      <w:r w:rsidR="002A5215" w:rsidRPr="00902A50">
        <w:t>find the relevant VM</w:t>
      </w:r>
      <w:r w:rsidR="00AF29E6" w:rsidRPr="00902A50">
        <w:t>s</w:t>
      </w:r>
      <w:r w:rsidR="00B77973">
        <w:t>, and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jc w:val="center"/>
        <w:tblLook w:val="04A0" w:firstRow="1" w:lastRow="0" w:firstColumn="1" w:lastColumn="0" w:noHBand="0" w:noVBand="1"/>
      </w:tblPr>
      <w:tblGrid>
        <w:gridCol w:w="1980"/>
        <w:gridCol w:w="7518"/>
      </w:tblGrid>
      <w:tr w:rsidR="00B77973" w14:paraId="3E8F222A"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7518"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If you are using vCenter folder, then it’s automatic.</w:t>
            </w:r>
          </w:p>
          <w:p w14:paraId="1DCC380E" w14:textId="0076E8CC" w:rsidR="00B77973" w:rsidRDefault="00B77973" w:rsidP="005321A6">
            <w:pPr>
              <w:pStyle w:val="Tablecontent"/>
            </w:pPr>
            <w:r>
              <w:t>Consider having a hierarchy but avoid going too many layers are reorg is common in large organization. In the example that follow, I only use 2 levels</w:t>
            </w:r>
            <w:r w:rsidR="001E01E1">
              <w:t xml:space="preserve"> (Business Unit and Department</w:t>
            </w:r>
            <w:r w:rsidR="00945238">
              <w:t>.</w:t>
            </w:r>
            <w:r w:rsidR="001E01E1">
              <w:t>)</w:t>
            </w:r>
          </w:p>
        </w:tc>
      </w:tr>
      <w:tr w:rsidR="00B77973" w14:paraId="50CC2C74"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t>Owner</w:t>
            </w:r>
          </w:p>
        </w:tc>
        <w:tc>
          <w:tcPr>
            <w:tcW w:w="7518" w:type="dxa"/>
            <w:tcBorders>
              <w:top w:val="single" w:sz="4" w:space="0" w:color="BFBFBF" w:themeColor="background1" w:themeShade="BF"/>
              <w:bottom w:val="single" w:sz="4" w:space="0" w:color="BFBFBF" w:themeColor="background1" w:themeShade="BF"/>
            </w:tcBorders>
          </w:tcPr>
          <w:p w14:paraId="2C7F1C44" w14:textId="77777777" w:rsidR="00B77973" w:rsidRDefault="001E01E1" w:rsidP="005321A6">
            <w:pPr>
              <w:pStyle w:val="Tablecontent"/>
            </w:pPr>
            <w:r>
              <w:t xml:space="preserve">This can be full name, email. At the very least, you need the email so system can automatically notifies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7518" w:type="dxa"/>
            <w:tcBorders>
              <w:top w:val="single" w:sz="4" w:space="0" w:color="BFBFBF" w:themeColor="background1" w:themeShade="BF"/>
              <w:bottom w:val="single" w:sz="4" w:space="0" w:color="BFBFBF" w:themeColor="background1" w:themeShade="BF"/>
            </w:tcBorders>
          </w:tcPr>
          <w:p w14:paraId="23F85C34" w14:textId="2B5853C1" w:rsidR="001E01E1" w:rsidRDefault="001E01E1" w:rsidP="005321A6">
            <w:pPr>
              <w:pStyle w:val="Tablecontent"/>
            </w:pPr>
            <w:r>
              <w:t>This should be inherited from the infrastructure where the VM is running</w:t>
            </w:r>
            <w:r w:rsidR="00945238">
              <w:t>.</w:t>
            </w:r>
          </w:p>
        </w:tc>
      </w:tr>
    </w:tbl>
    <w:p w14:paraId="6C87A935" w14:textId="77777777" w:rsidR="00A8419C" w:rsidRDefault="00A8419C" w:rsidP="00A8419C">
      <w:pPr>
        <w:pStyle w:val="BeforeTable"/>
      </w:pPr>
    </w:p>
    <w:p w14:paraId="0CAAE9C8" w14:textId="4CC9D70B" w:rsidR="000F4D3A" w:rsidRDefault="000F4D3A" w:rsidP="000E5EDD">
      <w:r>
        <w:t>Minimally, set the following</w:t>
      </w:r>
      <w:r w:rsidR="00A8419C">
        <w:t xml:space="preserve"> propert</w:t>
      </w:r>
      <w:r w:rsidR="00727F16">
        <w:t>ies</w:t>
      </w:r>
    </w:p>
    <w:p w14:paraId="46464F51" w14:textId="77777777" w:rsidR="000F4D3A" w:rsidRDefault="000F4D3A" w:rsidP="00A8419C">
      <w:pPr>
        <w:pStyle w:val="BeforeTable"/>
      </w:pPr>
    </w:p>
    <w:tbl>
      <w:tblPr>
        <w:tblStyle w:val="TableGridLight"/>
        <w:tblW w:w="949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843"/>
        <w:gridCol w:w="2126"/>
        <w:gridCol w:w="5529"/>
      </w:tblGrid>
      <w:tr w:rsidR="000F4D3A" w:rsidRPr="000F4D3A" w14:paraId="49A938F7" w14:textId="77777777" w:rsidTr="002271EA">
        <w:trPr>
          <w:trHeight w:val="302"/>
          <w:jc w:val="center"/>
        </w:trPr>
        <w:tc>
          <w:tcPr>
            <w:tcW w:w="1843" w:type="dxa"/>
            <w:shd w:val="clear" w:color="auto" w:fill="F2F2F2" w:themeFill="background1" w:themeFillShade="F2"/>
            <w:hideMark/>
          </w:tcPr>
          <w:p w14:paraId="2F8A9CBF" w14:textId="77777777" w:rsidR="000F4D3A" w:rsidRPr="000F4D3A" w:rsidRDefault="000F4D3A" w:rsidP="000F4D3A">
            <w:pPr>
              <w:pStyle w:val="Tableheading"/>
            </w:pPr>
            <w:r w:rsidRPr="000F4D3A">
              <w:t>Object</w:t>
            </w:r>
          </w:p>
        </w:tc>
        <w:tc>
          <w:tcPr>
            <w:tcW w:w="2126"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5529"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2271EA">
        <w:trPr>
          <w:trHeight w:val="171"/>
          <w:jc w:val="center"/>
        </w:trPr>
        <w:tc>
          <w:tcPr>
            <w:tcW w:w="1843" w:type="dxa"/>
            <w:hideMark/>
          </w:tcPr>
          <w:p w14:paraId="7BFB265B" w14:textId="77777777" w:rsidR="000F4D3A" w:rsidRPr="00A8419C" w:rsidRDefault="000F4D3A" w:rsidP="000F4D3A">
            <w:pPr>
              <w:pStyle w:val="Tablecontent"/>
              <w:rPr>
                <w:b/>
                <w:bCs/>
              </w:rPr>
            </w:pPr>
            <w:r w:rsidRPr="00A8419C">
              <w:rPr>
                <w:b/>
                <w:bCs/>
              </w:rPr>
              <w:t>Cluster</w:t>
            </w:r>
          </w:p>
        </w:tc>
        <w:tc>
          <w:tcPr>
            <w:tcW w:w="2126" w:type="dxa"/>
            <w:hideMark/>
          </w:tcPr>
          <w:p w14:paraId="6CFB6DF6" w14:textId="77777777" w:rsidR="000F4D3A" w:rsidRPr="000F4D3A" w:rsidRDefault="000F4D3A" w:rsidP="000F4D3A">
            <w:pPr>
              <w:pStyle w:val="Tablecontent"/>
            </w:pPr>
            <w:r w:rsidRPr="000F4D3A">
              <w:t>Class of Service</w:t>
            </w:r>
          </w:p>
        </w:tc>
        <w:tc>
          <w:tcPr>
            <w:tcW w:w="5529" w:type="dxa"/>
            <w:hideMark/>
          </w:tcPr>
          <w:p w14:paraId="72E43B2A" w14:textId="77777777" w:rsidR="000F4D3A" w:rsidRDefault="000F4D3A" w:rsidP="000F4D3A">
            <w:pPr>
              <w:pStyle w:val="Tablecontent"/>
            </w:pPr>
            <w:r w:rsidRPr="000F4D3A">
              <w:t>Gold, Silver, Bronze</w:t>
            </w:r>
            <w:r w:rsidR="00945238">
              <w:t>.</w:t>
            </w:r>
          </w:p>
          <w:p w14:paraId="04B66EC8" w14:textId="6594A320" w:rsidR="00684E9E" w:rsidRPr="000F4D3A" w:rsidRDefault="00684E9E" w:rsidP="000F4D3A">
            <w:pPr>
              <w:pStyle w:val="Tablecontent"/>
            </w:pPr>
            <w:r>
              <w:t xml:space="preserve">I avoid Tier 1, Tier 2, Tier 3 as it </w:t>
            </w:r>
            <w:r w:rsidR="002F5566">
              <w:t>could be unclear if Tier 1 is higher than Tier 3.</w:t>
            </w:r>
          </w:p>
        </w:tc>
      </w:tr>
      <w:tr w:rsidR="000F4D3A" w:rsidRPr="000F4D3A" w14:paraId="7FAC9B44" w14:textId="77777777" w:rsidTr="002271EA">
        <w:trPr>
          <w:trHeight w:val="50"/>
          <w:jc w:val="center"/>
        </w:trPr>
        <w:tc>
          <w:tcPr>
            <w:tcW w:w="1843"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126" w:type="dxa"/>
            <w:hideMark/>
          </w:tcPr>
          <w:p w14:paraId="23FB7142" w14:textId="77777777" w:rsidR="000F4D3A" w:rsidRPr="000F4D3A" w:rsidRDefault="000F4D3A" w:rsidP="000F4D3A">
            <w:pPr>
              <w:pStyle w:val="Tablecontent"/>
            </w:pPr>
            <w:r w:rsidRPr="000F4D3A">
              <w:t>Class of Service</w:t>
            </w:r>
          </w:p>
        </w:tc>
        <w:tc>
          <w:tcPr>
            <w:tcW w:w="5529" w:type="dxa"/>
            <w:hideMark/>
          </w:tcPr>
          <w:p w14:paraId="0034ABB9" w14:textId="06577EEF" w:rsidR="000F4D3A" w:rsidRPr="000F4D3A" w:rsidRDefault="00684E9E" w:rsidP="000F4D3A">
            <w:pPr>
              <w:pStyle w:val="Tablecontent"/>
            </w:pPr>
            <w:r>
              <w:t>I</w:t>
            </w:r>
            <w:r w:rsidR="000F4D3A" w:rsidRPr="000F4D3A">
              <w:t>nherit</w:t>
            </w:r>
            <w:r>
              <w:t>ed</w:t>
            </w:r>
            <w:r w:rsidR="000F4D3A" w:rsidRPr="000F4D3A">
              <w:t xml:space="preserve"> from the cluster where the VM is running</w:t>
            </w:r>
            <w:r w:rsidR="007264D0">
              <w:t>, so it’s automatically updated for new VM or relocated VM</w:t>
            </w:r>
            <w:r w:rsidR="00945238">
              <w:t>.</w:t>
            </w:r>
          </w:p>
        </w:tc>
      </w:tr>
      <w:tr w:rsidR="000F4D3A" w:rsidRPr="000F4D3A" w14:paraId="15442955" w14:textId="77777777" w:rsidTr="002271EA">
        <w:trPr>
          <w:trHeight w:val="50"/>
          <w:jc w:val="center"/>
        </w:trPr>
        <w:tc>
          <w:tcPr>
            <w:tcW w:w="1843" w:type="dxa"/>
            <w:vMerge/>
            <w:hideMark/>
          </w:tcPr>
          <w:p w14:paraId="1BCD6F5A" w14:textId="77777777" w:rsidR="000F4D3A" w:rsidRPr="00A8419C" w:rsidRDefault="000F4D3A" w:rsidP="000F4D3A">
            <w:pPr>
              <w:pStyle w:val="Tablecontent"/>
              <w:rPr>
                <w:b/>
                <w:bCs/>
              </w:rPr>
            </w:pPr>
          </w:p>
        </w:tc>
        <w:tc>
          <w:tcPr>
            <w:tcW w:w="2126" w:type="dxa"/>
            <w:hideMark/>
          </w:tcPr>
          <w:p w14:paraId="333583EC" w14:textId="77777777" w:rsidR="000F4D3A" w:rsidRPr="000F4D3A" w:rsidRDefault="000F4D3A" w:rsidP="000F4D3A">
            <w:pPr>
              <w:pStyle w:val="Tablecontent"/>
            </w:pPr>
            <w:r w:rsidRPr="000F4D3A">
              <w:t xml:space="preserve">Owner </w:t>
            </w:r>
          </w:p>
        </w:tc>
        <w:tc>
          <w:tcPr>
            <w:tcW w:w="5529"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2271EA">
        <w:trPr>
          <w:trHeight w:val="50"/>
          <w:jc w:val="center"/>
        </w:trPr>
        <w:tc>
          <w:tcPr>
            <w:tcW w:w="1843" w:type="dxa"/>
            <w:hideMark/>
          </w:tcPr>
          <w:p w14:paraId="72F24D7C" w14:textId="77777777" w:rsidR="000F4D3A" w:rsidRPr="00A8419C" w:rsidRDefault="000F4D3A" w:rsidP="000F4D3A">
            <w:pPr>
              <w:pStyle w:val="Tablecontent"/>
              <w:rPr>
                <w:b/>
                <w:bCs/>
              </w:rPr>
            </w:pPr>
            <w:r w:rsidRPr="00A8419C">
              <w:rPr>
                <w:b/>
                <w:bCs/>
              </w:rPr>
              <w:t>Datastore</w:t>
            </w:r>
          </w:p>
        </w:tc>
        <w:tc>
          <w:tcPr>
            <w:tcW w:w="2126" w:type="dxa"/>
            <w:hideMark/>
          </w:tcPr>
          <w:p w14:paraId="5493834F" w14:textId="77777777" w:rsidR="000F4D3A" w:rsidRPr="000F4D3A" w:rsidRDefault="000F4D3A" w:rsidP="000F4D3A">
            <w:pPr>
              <w:pStyle w:val="Tablecontent"/>
            </w:pPr>
            <w:r w:rsidRPr="000F4D3A">
              <w:t>Class of Service</w:t>
            </w:r>
          </w:p>
        </w:tc>
        <w:tc>
          <w:tcPr>
            <w:tcW w:w="5529" w:type="dxa"/>
            <w:hideMark/>
          </w:tcPr>
          <w:p w14:paraId="3A2151E1" w14:textId="1E866666" w:rsidR="000F4D3A" w:rsidRPr="000F4D3A" w:rsidRDefault="000F4D3A" w:rsidP="000F4D3A">
            <w:pPr>
              <w:pStyle w:val="Tablecontent"/>
            </w:pPr>
            <w:r w:rsidRPr="000F4D3A">
              <w:t>Gold, Silver, Bronze</w:t>
            </w:r>
            <w:r w:rsidR="00684E9E">
              <w:t>.</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opposed to vSphere tags and 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Values are all string. So can’t do numerical computation on them even if the values are actually numbers.</w:t>
      </w:r>
    </w:p>
    <w:p w14:paraId="1453792B" w14:textId="77777777" w:rsidR="007162E7" w:rsidRDefault="007162E7" w:rsidP="002755DF">
      <w:pPr>
        <w:pStyle w:val="Bullet"/>
      </w:pPr>
      <w:r>
        <w:t>Historical data not kept. You don’t know what was the previous values, and when it changed.</w:t>
      </w:r>
    </w:p>
    <w:p w14:paraId="35572666" w14:textId="3853FDA8" w:rsidR="0011308C" w:rsidRDefault="0080702D" w:rsidP="000E5EDD">
      <w:r>
        <w:t xml:space="preserve">In addition, the value in custom annotation is free style, meaning </w:t>
      </w:r>
      <w:r w:rsidR="00BF2ABD">
        <w:t>y</w:t>
      </w:r>
      <w:r w:rsidRPr="00A13ED0">
        <w:t xml:space="preserve">ou can’t control the </w:t>
      </w:r>
      <w:r>
        <w:t>consistency of the content.</w:t>
      </w:r>
      <w:r w:rsidR="00BF2ABD">
        <w:t xml:space="preserve"> On the other hand, vSphere tags have rigid value. You can’t type a value, has to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lastRenderedPageBreak/>
        <w:drawing>
          <wp:inline distT="0" distB="0" distL="0" distR="0" wp14:anchorId="36898411" wp14:editId="4BA3BEE3">
            <wp:extent cx="4683600" cy="2005200"/>
            <wp:effectExtent l="0" t="0" r="3175" b="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3600" cy="2005200"/>
                    </a:xfrm>
                    <a:prstGeom prst="rect">
                      <a:avLst/>
                    </a:prstGeom>
                  </pic:spPr>
                </pic:pic>
              </a:graphicData>
            </a:graphic>
          </wp:inline>
        </w:drawing>
      </w:r>
    </w:p>
    <w:p w14:paraId="01C22F1B" w14:textId="348BD3D0"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DA55683"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r w:rsidR="00D84DC2">
        <w:t xml:space="preserve"> This is why I only have 2 levels of organisation in the above. Your goal is to have some level of context, not to replicate the entire organisation chart. </w:t>
      </w:r>
    </w:p>
    <w:p w14:paraId="7EAE4374" w14:textId="77777777" w:rsidR="00B45B83" w:rsidRPr="00462D7A" w:rsidRDefault="00B45B83" w:rsidP="00FD7E16">
      <w:pPr>
        <w:pStyle w:val="Heading4"/>
      </w:pPr>
      <w:r w:rsidRPr="00462D7A">
        <w:t>The Restaurant Analogy</w:t>
      </w:r>
    </w:p>
    <w:p w14:paraId="132CF464" w14:textId="083067EA" w:rsidR="00B45B83" w:rsidRPr="00091988" w:rsidRDefault="007A5734" w:rsidP="00B45B83">
      <w:hyperlink r:id="rId78" w:history="1">
        <w:r w:rsidR="00B45B83" w:rsidRPr="00462D7A">
          <w:rPr>
            <w:rStyle w:val="Hyperlink"/>
          </w:rPr>
          <w:t>Sunny Dua</w:t>
        </w:r>
      </w:hyperlink>
      <w:r w:rsidR="00B45B83" w:rsidRPr="00091988">
        <w:rPr>
          <w:rStyle w:val="FootnoteReference"/>
          <w:lang w:val="en-GB"/>
        </w:rPr>
        <w:footnoteReference w:id="5"/>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lastRenderedPageBreak/>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7777777" w:rsidR="00B45B83" w:rsidRPr="008B2816" w:rsidRDefault="00B45B83" w:rsidP="00B45B83">
      <w:r>
        <w:t>Public cloud is part of the kitchen. Just because you no longer owns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79">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lastRenderedPageBreak/>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81"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FD7E16">
      <w:pPr>
        <w:pStyle w:val="Heading4"/>
      </w:pPr>
      <w:r>
        <w:t>Automate | Operate</w:t>
      </w:r>
    </w:p>
    <w:p w14:paraId="72B04873" w14:textId="14A00717" w:rsidR="00BF3007" w:rsidRDefault="00BF3007" w:rsidP="00BF3007">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6"/>
      </w:r>
      <w:r>
        <w:t xml:space="preserve">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82"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77777777" w:rsidR="00405E87" w:rsidRPr="003415C3" w:rsidRDefault="00405E87" w:rsidP="00405E87">
      <w:r>
        <w:t xml:space="preserve">For me, that’s part of Architecture. You should not automate what you cannot operate. </w:t>
      </w:r>
      <w:r w:rsidRPr="4C8B4F60">
        <w:rPr>
          <w:lang w:val="en-GB"/>
        </w:rPr>
        <w:t>So, automation is not part of operations. Automation is a feature of your Architecture, meaning you design the system with automation in mind. Using an analogy, it’s like a plane with many automation features. Fly-by-wire. That’s a feature of the plane. How you operate the plane,</w:t>
      </w:r>
      <w:r>
        <w:t xml:space="preserve"> so passengers arrive at the destination safely, comfortably and timely, that’s operation.</w:t>
      </w:r>
    </w:p>
    <w:p w14:paraId="4D92EE92" w14:textId="62AE1C36" w:rsidR="00321965" w:rsidRDefault="00321965" w:rsidP="00B373E2">
      <w:pPr>
        <w:pStyle w:val="Heading3"/>
      </w:pPr>
      <w:r w:rsidRPr="003415C3">
        <w:t>VCD</w:t>
      </w:r>
      <w:r w:rsidR="00702435" w:rsidRPr="003415C3">
        <w:t>X and VC</w:t>
      </w:r>
      <w:r w:rsidR="00653428">
        <w:t>T</w:t>
      </w:r>
      <w:r w:rsidR="00702435" w:rsidRPr="003415C3">
        <w:t>X</w:t>
      </w:r>
    </w:p>
    <w:p w14:paraId="6BF3DBD5" w14:textId="1A9DDC7E" w:rsidR="00DD6605" w:rsidRPr="00462D7A" w:rsidRDefault="00DD6605" w:rsidP="00DD6605">
      <w:r>
        <w:t>As a service provider, while your technical knowledge is important, your customer measures you on your service level. While they care about your systems architecture and its capabilities, they measure you on service quality.</w:t>
      </w:r>
    </w:p>
    <w:p w14:paraId="28A795F6" w14:textId="74BDF68A" w:rsidR="00A06368" w:rsidRPr="003415C3" w:rsidRDefault="673F9210" w:rsidP="00A80097">
      <w:pPr>
        <w:jc w:val="center"/>
      </w:pPr>
      <w:r>
        <w:rPr>
          <w:noProof/>
        </w:rPr>
        <w:lastRenderedPageBreak/>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83">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t>Designing the architecture and transforming the operations are 2 different skills</w:t>
      </w:r>
      <w:r>
        <w:rPr>
          <w:rStyle w:val="FootnoteReference"/>
        </w:rPr>
        <w:footnoteReference w:id="7"/>
      </w:r>
      <w:r>
        <w:t xml:space="preserve">. </w:t>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1E41BB56" w:rsidR="00C85255"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84">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85">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lastRenderedPageBreak/>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r w:rsidR="00181EB2">
        <w:t xml:space="preserve">a </w:t>
      </w:r>
      <w:hyperlink r:id="rId86">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87" w:history="1">
        <w:r w:rsidR="008B3E3C" w:rsidRPr="00A61474">
          <w:rPr>
            <w:rStyle w:val="Hyperlink"/>
          </w:rPr>
          <w:t>VMUG</w:t>
        </w:r>
      </w:hyperlink>
      <w:r w:rsidR="008B3E3C">
        <w:t xml:space="preserve"> session.</w:t>
      </w:r>
    </w:p>
    <w:p w14:paraId="0A1BDB79" w14:textId="77777777" w:rsidR="00CF003F" w:rsidRDefault="00CF003F" w:rsidP="00CF003F">
      <w:bookmarkStart w:id="2" w:name="_The_Restaurant_Analogy"/>
      <w:bookmarkStart w:id="3" w:name="_SLA"/>
      <w:bookmarkStart w:id="4" w:name="_Service_Level_Agreement"/>
      <w:bookmarkEnd w:id="2"/>
      <w:bookmarkEnd w:id="3"/>
      <w:bookmarkEnd w:id="4"/>
      <w:r>
        <w:t xml:space="preserve">We need to write the guidebook. That’s why I open source this book, so all the Operations Expert out there can collaborate and produce the best practice of operations. </w:t>
      </w:r>
    </w:p>
    <w:p w14:paraId="65630D78" w14:textId="36C0180E" w:rsidR="00E65C8B" w:rsidRDefault="00F00876" w:rsidP="00B373E2">
      <w:pPr>
        <w:pStyle w:val="Heading3"/>
      </w:pPr>
      <w:r w:rsidRPr="008B2816">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1C23F830" w:rsidR="002E08B4" w:rsidRDefault="002E08B4" w:rsidP="003F3E28">
      <w:r>
        <w:t xml:space="preserve">Guess how many SLA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88" w:history="1">
        <w:r w:rsidRPr="002E08B4">
          <w:rPr>
            <w:rStyle w:val="Hyperlink"/>
          </w:rPr>
          <w:t>their SLA post</w:t>
        </w:r>
      </w:hyperlink>
      <w:r>
        <w:t xml:space="preserve"> here, which is based on Google Cloud </w:t>
      </w:r>
      <w:hyperlink r:id="rId89"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FD7E16">
      <w:pPr>
        <w:pStyle w:val="Heading4"/>
      </w:pPr>
      <w:r>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3600" cy="1868400"/>
                    </a:xfrm>
                    <a:prstGeom prst="rect">
                      <a:avLst/>
                    </a:prstGeom>
                  </pic:spPr>
                </pic:pic>
              </a:graphicData>
            </a:graphic>
          </wp:inline>
        </w:drawing>
      </w:r>
    </w:p>
    <w:p w14:paraId="7FC33A57" w14:textId="5844EFC5" w:rsidR="00DC6108" w:rsidRDefault="00DC6108" w:rsidP="00DC6108">
      <w:r>
        <w:lastRenderedPageBreak/>
        <w:t xml:space="preserve">The business of IaaS should provide </w:t>
      </w:r>
      <w:r w:rsidR="000F21E9">
        <w:t>4</w:t>
      </w:r>
      <w:r>
        <w:t xml:space="preserve"> SLA</w:t>
      </w:r>
      <w:r w:rsidR="321F69D4">
        <w:t>s</w:t>
      </w:r>
      <w:r>
        <w:t xml:space="preserve">, as customers want complete coverage. </w:t>
      </w:r>
      <w:r w:rsidR="00B173EA">
        <w:t>Availability SLA protects you when there is downtime. Performance SLA protects you when there is performance issue. Compliance SLA protects you when there is security breached.</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AF066D" w:rsidRDefault="00DC6108" w:rsidP="00CC3833">
            <w:pPr>
              <w:pStyle w:val="Tablecontent"/>
            </w:pPr>
            <w:r w:rsidRPr="00AF066D">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261F0A49" w:rsidR="00DC6108" w:rsidRDefault="00DC6108" w:rsidP="00B7797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AF066D" w:rsidRDefault="00DC6108" w:rsidP="00CC3833">
            <w:pPr>
              <w:pStyle w:val="Tablecontent"/>
            </w:pPr>
            <w:r w:rsidRPr="00AF066D">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52FAF0A6"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AF066D" w:rsidRDefault="00DC6108" w:rsidP="00CC3833">
            <w:pPr>
              <w:pStyle w:val="Tablecontent"/>
            </w:pPr>
            <w:r w:rsidRPr="00AF066D">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AF066D" w:rsidRDefault="00FE72EE" w:rsidP="00CC3833">
            <w:pPr>
              <w:pStyle w:val="Tablecontent"/>
            </w:pPr>
            <w:r w:rsidRPr="00AF066D">
              <w:t>Service</w:t>
            </w:r>
          </w:p>
        </w:tc>
        <w:tc>
          <w:tcPr>
            <w:tcW w:w="8476" w:type="dxa"/>
            <w:tcBorders>
              <w:top w:val="single" w:sz="4" w:space="0" w:color="BFBFBF" w:themeColor="background1" w:themeShade="BF"/>
              <w:bottom w:val="single" w:sz="4" w:space="0" w:color="BFBFBF" w:themeColor="background1" w:themeShade="BF"/>
            </w:tcBorders>
          </w:tcPr>
          <w:p w14:paraId="1F9F6E77" w14:textId="311A00C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p>
        </w:tc>
      </w:tr>
    </w:tbl>
    <w:p w14:paraId="3FE75A4F" w14:textId="77777777" w:rsidR="00A11256" w:rsidRDefault="00A11256" w:rsidP="00A11256">
      <w:pPr>
        <w:rPr>
          <w:lang w:val="en-GB"/>
        </w:rPr>
      </w:pPr>
      <w:r>
        <w:rPr>
          <w:lang w:val="en-GB"/>
        </w:rPr>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FD7E16">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7B4687BC" w:rsidR="009F4C51" w:rsidRDefault="00AC0567" w:rsidP="009F4C51">
      <w:r>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This is why you need two counters: one for SLA and one for actual. The actual will record every downtime, be it a part of SLA or not.</w:t>
      </w:r>
    </w:p>
    <w:p w14:paraId="7B87E36B" w14:textId="77777777" w:rsidR="009F4C51" w:rsidRDefault="009F4C51" w:rsidP="009F4C51">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lastRenderedPageBreak/>
              <w:t xml:space="preserve">If the crash is caused by bad apps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lastRenderedPageBreak/>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3A0DA2B3"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As it takes time to figure out what caused the downtime, you need to be able to recalculate the counter.</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46AD27D2" w:rsidR="002D2329" w:rsidRDefault="002D2329" w:rsidP="002D2329">
      <w:r>
        <w:lastRenderedPageBreak/>
        <w:t>You need to back up your promise with solution that customers are convinced. Here are some solution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77777777" w:rsidR="002D2329" w:rsidRPr="00B57B1E" w:rsidRDefault="002D2329" w:rsidP="00B57B1E">
            <w:pPr>
              <w:pStyle w:val="Tablecontent"/>
            </w:pPr>
            <w:r w:rsidRPr="00B57B1E">
              <w:t>Gold Tier provides application 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77777777" w:rsidR="002D2329" w:rsidRPr="00B57B1E" w:rsidRDefault="002D2329" w:rsidP="00B57B1E">
            <w:pPr>
              <w:pStyle w:val="Tablecontent"/>
            </w:pPr>
            <w:r w:rsidRPr="00B57B1E">
              <w:t>Gold Tier provides application level monitoring. Customers can also ask for specific boot up sequence of their VMs, and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92"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FD7E16">
      <w:pPr>
        <w:pStyle w:val="Heading5"/>
      </w:pPr>
      <w:r>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074E2AAA" w:rsidR="00B45136" w:rsidRDefault="005E4D97" w:rsidP="00B45136">
      <w:pPr>
        <w:pStyle w:val="Tablecontent"/>
      </w:pPr>
      <w:r>
        <w:t xml:space="preserve">Slow </w:t>
      </w:r>
      <w:r w:rsidR="00B45136">
        <w:t>is not binary. It’s a spectrum from 0 contention to absolute worst (as good as dead). Some counters such as disk latency can never be 0. It will be a small number, but it’s not 0. Same goes with CPU Ready.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lastRenderedPageBreak/>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3D77B0D4" w:rsidR="003928A2" w:rsidRPr="00385746" w:rsidRDefault="003928A2" w:rsidP="00385746">
            <w:pPr>
              <w:pStyle w:val="Tablecontent"/>
            </w:pPr>
            <w:r w:rsidRPr="003928A2">
              <w:rPr>
                <w:noProof/>
              </w:rPr>
              <w:drawing>
                <wp:inline distT="0" distB="0" distL="0" distR="0" wp14:anchorId="33C781D1" wp14:editId="20383A75">
                  <wp:extent cx="2995200" cy="1393200"/>
                  <wp:effectExtent l="0" t="0" r="0" b="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5200" cy="1393200"/>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64BEB356" w:rsidR="00385746" w:rsidRPr="00385746" w:rsidRDefault="00385746" w:rsidP="00385746">
            <w:pPr>
              <w:pStyle w:val="Tablecontent"/>
            </w:pPr>
            <w:r w:rsidRPr="00385746">
              <w:t xml:space="preserve">Other forms of </w:t>
            </w:r>
            <w:r w:rsidR="00A31B43">
              <w:t>contention, such as IO Wait and vMotion</w:t>
            </w:r>
            <w:r w:rsidRPr="00385746">
              <w:t>. They are too granular for contract purpose</w:t>
            </w:r>
            <w:r w:rsidR="00A31B43">
              <w:t>.</w:t>
            </w:r>
            <w:r w:rsidR="006B52FF">
              <w:t xml:space="preserve"> You track them via KPI.</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77777777" w:rsidR="00E826E0" w:rsidRDefault="00E826E0" w:rsidP="00E826E0">
      <w:pPr>
        <w:pStyle w:val="Bullet"/>
      </w:pPr>
      <w:r>
        <w:t xml:space="preserve">Major changes in the value, such as changing CPU Ready from 2.5% to 1%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lower level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FD7E16">
      <w:pPr>
        <w:pStyle w:val="Heading5"/>
      </w:pPr>
      <w:r>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(e.g.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FD7E16">
      <w:pPr>
        <w:pStyle w:val="Heading5"/>
        <w:numPr>
          <w:ilvl w:val="0"/>
          <w:numId w:val="0"/>
        </w:numPr>
      </w:pPr>
      <w:r>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AF066D" w:rsidRDefault="002D2329" w:rsidP="006747A7">
            <w:pPr>
              <w:pStyle w:val="Tablecontent"/>
            </w:pPr>
            <w:r w:rsidRPr="00AF066D">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AF066D" w:rsidRDefault="002D2329" w:rsidP="006747A7">
            <w:pPr>
              <w:pStyle w:val="Tablecontent"/>
            </w:pPr>
            <w:r w:rsidRPr="00AF066D">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75BE3E63" w14:textId="311C575E" w:rsidR="002D2329" w:rsidRDefault="00A74B00" w:rsidP="00FD7E16">
      <w:pPr>
        <w:pStyle w:val="Heading4"/>
      </w:pPr>
      <w:r>
        <w:t xml:space="preserve">The Metrics of </w:t>
      </w:r>
      <w:r w:rsidR="002D2329">
        <w:t>SLA</w:t>
      </w:r>
    </w:p>
    <w:p w14:paraId="1C05FB39" w14:textId="69D7D969" w:rsidR="0062682B" w:rsidRPr="0062682B" w:rsidRDefault="0062682B" w:rsidP="0062682B">
      <w:pPr>
        <w:rPr>
          <w:lang w:val="en-GB"/>
        </w:rPr>
      </w:pPr>
      <w:r>
        <w:rPr>
          <w:lang w:val="en-GB"/>
        </w:rPr>
        <w:t>Do you set it per week, per month or per year?</w:t>
      </w:r>
    </w:p>
    <w:p w14:paraId="5C32B888" w14:textId="1ABC66E5" w:rsidR="0062682B" w:rsidRPr="0062682B" w:rsidRDefault="0062682B" w:rsidP="00FD7E16">
      <w:pPr>
        <w:pStyle w:val="Heading5"/>
      </w:pPr>
      <w:r>
        <w:t>The Time Window</w:t>
      </w:r>
    </w:p>
    <w:p w14:paraId="3D4118FE" w14:textId="3A1F8600" w:rsidR="002D2329" w:rsidRDefault="002D2329" w:rsidP="002D2329">
      <w:r>
        <w:t xml:space="preserve">SLA is a </w:t>
      </w:r>
      <w:r w:rsidRPr="4CAB3972">
        <w:rPr>
          <w:i/>
          <w:iCs/>
          <w:color w:val="FF0000"/>
        </w:rPr>
        <w:t>monthly</w:t>
      </w:r>
      <w:r w:rsidRPr="4CAB3972">
        <w:rPr>
          <w:color w:val="FF0000"/>
        </w:rPr>
        <w:t xml:space="preserve"> </w:t>
      </w:r>
      <w:r>
        <w:t xml:space="preserve">counter,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70AFE5D3" w:rsidR="002D2329" w:rsidRDefault="002D2329" w:rsidP="002D2329">
      <w:r w:rsidRPr="4CAB3972">
        <w:rPr>
          <w:lang w:val="en-US"/>
        </w:rPr>
        <w:t xml:space="preserve">In the following table, notice 99.999% in a year is actually easier than 99.95% in a week. </w:t>
      </w:r>
      <w:r>
        <w:t>Your customers would not accept a yearly counter as they can be exposed to a long downtime. You would not accept a daily counter as there is no room for error. The monthly counter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96">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Take a look at the following table. </w:t>
      </w:r>
    </w:p>
    <w:p w14:paraId="468DACDC" w14:textId="77777777" w:rsidR="002D2329" w:rsidRDefault="002D2329" w:rsidP="002D2329">
      <w:pPr>
        <w:jc w:val="center"/>
      </w:pPr>
      <w:r>
        <w:rPr>
          <w:noProof/>
        </w:rPr>
        <w:lastRenderedPageBreak/>
        <w:drawing>
          <wp:inline distT="0" distB="0" distL="0" distR="0" wp14:anchorId="33A7766B" wp14:editId="1E0EE92C">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5078"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1701"/>
        <w:gridCol w:w="1959"/>
      </w:tblGrid>
      <w:tr w:rsidR="00FE0A72" w:rsidRPr="00143DDA" w14:paraId="4B442ACE" w14:textId="77777777" w:rsidTr="00FE0A72">
        <w:trPr>
          <w:trHeight w:val="300"/>
          <w:jc w:val="center"/>
        </w:trPr>
        <w:tc>
          <w:tcPr>
            <w:tcW w:w="1418" w:type="dxa"/>
            <w:shd w:val="clear" w:color="auto" w:fill="auto"/>
            <w:noWrap/>
            <w:vAlign w:val="bottom"/>
          </w:tcPr>
          <w:p w14:paraId="50AE2258" w14:textId="3050D5B5" w:rsidR="00FE0A72" w:rsidRPr="00143DDA" w:rsidRDefault="00FE0A72" w:rsidP="001F0A80">
            <w:pPr>
              <w:pStyle w:val="Tableheading"/>
            </w:pPr>
            <w:r>
              <w:t>30-day SLA</w:t>
            </w:r>
          </w:p>
        </w:tc>
        <w:tc>
          <w:tcPr>
            <w:tcW w:w="1701" w:type="dxa"/>
            <w:shd w:val="clear" w:color="auto" w:fill="auto"/>
            <w:noWrap/>
            <w:vAlign w:val="bottom"/>
          </w:tcPr>
          <w:p w14:paraId="43685D5D" w14:textId="77777777" w:rsidR="00FE0A72" w:rsidRPr="00143DDA" w:rsidRDefault="00FE0A72" w:rsidP="001F0A80">
            <w:pPr>
              <w:pStyle w:val="Tableheading"/>
            </w:pPr>
            <w:r>
              <w:t>Window</w:t>
            </w:r>
          </w:p>
        </w:tc>
        <w:tc>
          <w:tcPr>
            <w:tcW w:w="1959" w:type="dxa"/>
          </w:tcPr>
          <w:p w14:paraId="15D298FF" w14:textId="35D4910E" w:rsidR="00FE0A72" w:rsidRDefault="00FE0A72" w:rsidP="001F0A80">
            <w:pPr>
              <w:pStyle w:val="Tableheading"/>
            </w:pPr>
            <w:r>
              <w:t>Failure Chance</w:t>
            </w:r>
          </w:p>
        </w:tc>
      </w:tr>
      <w:tr w:rsidR="00FE0A72" w:rsidRPr="00143DDA" w14:paraId="07AF6A2E" w14:textId="77777777" w:rsidTr="00FE0A72">
        <w:trPr>
          <w:trHeight w:val="300"/>
          <w:jc w:val="center"/>
        </w:trPr>
        <w:tc>
          <w:tcPr>
            <w:tcW w:w="1418" w:type="dxa"/>
            <w:shd w:val="clear" w:color="auto" w:fill="auto"/>
            <w:noWrap/>
            <w:vAlign w:val="bottom"/>
            <w:hideMark/>
          </w:tcPr>
          <w:p w14:paraId="112AF535" w14:textId="77777777" w:rsidR="00FE0A72" w:rsidRPr="00143DDA" w:rsidRDefault="00FE0A72" w:rsidP="001F0A80">
            <w:pPr>
              <w:pStyle w:val="Tablecontent"/>
              <w:jc w:val="right"/>
            </w:pPr>
            <w:r w:rsidRPr="00143DDA">
              <w:t>99.99%</w:t>
            </w:r>
          </w:p>
        </w:tc>
        <w:tc>
          <w:tcPr>
            <w:tcW w:w="1701"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1959"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FE0A72">
        <w:trPr>
          <w:trHeight w:val="300"/>
          <w:jc w:val="center"/>
        </w:trPr>
        <w:tc>
          <w:tcPr>
            <w:tcW w:w="1418"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1701"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1959"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FE0A72">
        <w:trPr>
          <w:trHeight w:val="300"/>
          <w:jc w:val="center"/>
        </w:trPr>
        <w:tc>
          <w:tcPr>
            <w:tcW w:w="1418"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1701"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1959"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FE0A72">
        <w:trPr>
          <w:trHeight w:val="300"/>
          <w:jc w:val="center"/>
        </w:trPr>
        <w:tc>
          <w:tcPr>
            <w:tcW w:w="1418"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t>99.96%</w:t>
            </w:r>
          </w:p>
        </w:tc>
        <w:tc>
          <w:tcPr>
            <w:tcW w:w="1701"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1959"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FE0A72">
        <w:trPr>
          <w:trHeight w:val="300"/>
          <w:jc w:val="center"/>
        </w:trPr>
        <w:tc>
          <w:tcPr>
            <w:tcW w:w="1418"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1701"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1959"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FE0A72">
        <w:trPr>
          <w:trHeight w:val="290"/>
          <w:jc w:val="center"/>
        </w:trPr>
        <w:tc>
          <w:tcPr>
            <w:tcW w:w="1418"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1701"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1959"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FE0A72">
        <w:trPr>
          <w:trHeight w:val="290"/>
          <w:jc w:val="center"/>
        </w:trPr>
        <w:tc>
          <w:tcPr>
            <w:tcW w:w="1418"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1701"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1959" w:type="dxa"/>
          </w:tcPr>
          <w:p w14:paraId="73199FC3" w14:textId="77777777" w:rsidR="00FE0A72" w:rsidRPr="000B458D" w:rsidRDefault="00FE0A72" w:rsidP="001F0A80">
            <w:pPr>
              <w:pStyle w:val="Tablecontent"/>
              <w:jc w:val="right"/>
              <w:rPr>
                <w:lang w:val="en-GB"/>
              </w:rPr>
            </w:pPr>
            <w:r>
              <w:rPr>
                <w:lang w:val="en-GB"/>
              </w:rPr>
              <w:t>&lt; 18 times</w:t>
            </w:r>
          </w:p>
        </w:tc>
      </w:tr>
    </w:tbl>
    <w:p w14:paraId="1336E562" w14:textId="5638EF64" w:rsidR="0062682B" w:rsidRDefault="0062682B" w:rsidP="00FD7E16">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7F697033" w:rsidR="0062682B" w:rsidRDefault="0062682B" w:rsidP="0062682B">
      <w:pPr>
        <w:rPr>
          <w:lang w:val="en-GB"/>
        </w:rPr>
      </w:pPr>
      <w:r>
        <w:rPr>
          <w:lang w:val="en-GB"/>
        </w:rPr>
        <w:t>There are 2 sides of an SLA.</w:t>
      </w:r>
    </w:p>
    <w:p w14:paraId="0B024227" w14:textId="7F79AE6A" w:rsidR="0062682B" w:rsidRDefault="0062682B" w:rsidP="0062682B">
      <w:pPr>
        <w:pStyle w:val="Bullet"/>
        <w:rPr>
          <w:lang w:val="en-GB"/>
        </w:rPr>
      </w:pPr>
      <w:r>
        <w:rPr>
          <w:lang w:val="en-GB"/>
        </w:rPr>
        <w:t xml:space="preserve">What you promise. Obviously, the higher charge, the better the service, the higher the SLA. So there can be multiple numbers, matching the number of class of services. </w:t>
      </w:r>
    </w:p>
    <w:p w14:paraId="7A25030D" w14:textId="38A74413" w:rsidR="0062682B" w:rsidRPr="0062682B" w:rsidRDefault="0062682B" w:rsidP="0062682B">
      <w:pPr>
        <w:pStyle w:val="Bullet"/>
        <w:rPr>
          <w:lang w:val="en-GB"/>
        </w:rPr>
      </w:pPr>
      <w:r>
        <w:rPr>
          <w:lang w:val="en-GB"/>
        </w:rPr>
        <w:t xml:space="preserve">Reality. There is only one number, regardless of the class of service. A Gold VM can fail SLA even though it’s getting a higher actual SLA. </w:t>
      </w:r>
    </w:p>
    <w:p w14:paraId="27284E66" w14:textId="5F1CC00D" w:rsidR="0062682B" w:rsidRDefault="0062682B" w:rsidP="00FD7E16">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lastRenderedPageBreak/>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FD7E16">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7A5734" w:rsidP="00261ED9">
      <w:hyperlink r:id="rId100"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FD7E16">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101"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lastRenderedPageBreak/>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drawing>
          <wp:inline distT="0" distB="0" distL="0" distR="0" wp14:anchorId="7C8CA7A4" wp14:editId="3B084932">
            <wp:extent cx="6248721" cy="2940201"/>
            <wp:effectExtent l="0" t="0" r="0" b="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102"/>
                    <a:stretch>
                      <a:fillRect/>
                    </a:stretch>
                  </pic:blipFill>
                  <pic:spPr>
                    <a:xfrm>
                      <a:off x="0" y="0"/>
                      <a:ext cx="6248721" cy="2940201"/>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FD7E16">
      <w:pPr>
        <w:pStyle w:val="Heading5"/>
      </w:pPr>
      <w:r>
        <w:lastRenderedPageBreak/>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FD7E16">
      <w:pPr>
        <w:pStyle w:val="Heading5"/>
        <w:numPr>
          <w:ilvl w:val="0"/>
          <w:numId w:val="0"/>
        </w:numPr>
      </w:pPr>
      <w:r>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721ED7" w:rsidRPr="005371AF" w14:paraId="4C152DFC" w14:textId="77777777" w:rsidTr="00F31873">
        <w:trPr>
          <w:trHeight w:val="171"/>
          <w:jc w:val="center"/>
        </w:trPr>
        <w:tc>
          <w:tcPr>
            <w:tcW w:w="1418" w:type="dxa"/>
          </w:tcPr>
          <w:p w14:paraId="55791214"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721ED7" w:rsidRPr="005371AF" w:rsidRDefault="00721ED7" w:rsidP="00A140EF">
            <w:pPr>
              <w:pStyle w:val="Tablecontent"/>
              <w:jc w:val="center"/>
              <w:rPr>
                <w:rFonts w:cstheme="minorHAnsi"/>
              </w:rPr>
            </w:pPr>
            <w:r>
              <w:rPr>
                <w:rFonts w:cstheme="minorHAnsi"/>
              </w:rPr>
              <w:t>99.9</w:t>
            </w:r>
            <w:r w:rsidR="002E74F6">
              <w:rPr>
                <w:rFonts w:cstheme="minorHAnsi"/>
              </w:rPr>
              <w:t>75</w:t>
            </w:r>
            <w:r>
              <w:rPr>
                <w:rFonts w:cstheme="minorHAnsi"/>
              </w:rPr>
              <w:t>%</w:t>
            </w:r>
          </w:p>
        </w:tc>
        <w:tc>
          <w:tcPr>
            <w:tcW w:w="2126" w:type="dxa"/>
          </w:tcPr>
          <w:p w14:paraId="38A39A7D" w14:textId="04F5540C"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5</w:t>
            </w:r>
            <w:r w:rsidR="00721ED7">
              <w:rPr>
                <w:rFonts w:cstheme="minorHAnsi"/>
              </w:rPr>
              <w:t>%</w:t>
            </w:r>
          </w:p>
        </w:tc>
        <w:tc>
          <w:tcPr>
            <w:tcW w:w="1990" w:type="dxa"/>
          </w:tcPr>
          <w:p w14:paraId="776A7018" w14:textId="3788EAF6"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34D1473F" w14:textId="77777777" w:rsidTr="00F31873">
        <w:trPr>
          <w:trHeight w:val="50"/>
          <w:jc w:val="center"/>
        </w:trPr>
        <w:tc>
          <w:tcPr>
            <w:tcW w:w="1418" w:type="dxa"/>
          </w:tcPr>
          <w:p w14:paraId="6391F110"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721ED7" w:rsidRPr="005371AF" w:rsidRDefault="00721ED7" w:rsidP="00A140EF">
            <w:pPr>
              <w:pStyle w:val="Tablecontent"/>
              <w:jc w:val="center"/>
              <w:rPr>
                <w:rFonts w:cstheme="minorHAnsi"/>
              </w:rPr>
            </w:pPr>
            <w:r>
              <w:rPr>
                <w:rFonts w:cstheme="minorHAnsi"/>
              </w:rPr>
              <w:t>99.9</w:t>
            </w:r>
            <w:r w:rsidR="002E74F6">
              <w:rPr>
                <w:rFonts w:cstheme="minorHAnsi"/>
              </w:rPr>
              <w:t>50</w:t>
            </w:r>
            <w:r>
              <w:rPr>
                <w:rFonts w:cstheme="minorHAnsi"/>
              </w:rPr>
              <w:t>%</w:t>
            </w:r>
          </w:p>
        </w:tc>
        <w:tc>
          <w:tcPr>
            <w:tcW w:w="2126" w:type="dxa"/>
          </w:tcPr>
          <w:p w14:paraId="73ABB95D" w14:textId="0B985D9A"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0</w:t>
            </w:r>
            <w:r w:rsidR="00721ED7">
              <w:rPr>
                <w:rFonts w:cstheme="minorHAnsi"/>
              </w:rPr>
              <w:t>%</w:t>
            </w:r>
          </w:p>
        </w:tc>
        <w:tc>
          <w:tcPr>
            <w:tcW w:w="1990" w:type="dxa"/>
          </w:tcPr>
          <w:p w14:paraId="1DF3254A" w14:textId="07DEC90D"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035AE51D" w14:textId="77777777" w:rsidTr="00F31873">
        <w:trPr>
          <w:trHeight w:val="50"/>
          <w:jc w:val="center"/>
        </w:trPr>
        <w:tc>
          <w:tcPr>
            <w:tcW w:w="1418" w:type="dxa"/>
          </w:tcPr>
          <w:p w14:paraId="5BA6F9ED"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721ED7" w:rsidRPr="005371AF" w:rsidRDefault="00721ED7" w:rsidP="00A140EF">
            <w:pPr>
              <w:pStyle w:val="Tablecontent"/>
              <w:jc w:val="center"/>
              <w:rPr>
                <w:rFonts w:cstheme="minorHAnsi"/>
              </w:rPr>
            </w:pPr>
            <w:r>
              <w:rPr>
                <w:rFonts w:cstheme="minorHAnsi"/>
              </w:rPr>
              <w:t>99.90</w:t>
            </w:r>
            <w:r w:rsidR="002E74F6">
              <w:rPr>
                <w:rFonts w:cstheme="minorHAnsi"/>
              </w:rPr>
              <w:t>0</w:t>
            </w:r>
            <w:r>
              <w:rPr>
                <w:rFonts w:cstheme="minorHAnsi"/>
              </w:rPr>
              <w:t>%</w:t>
            </w:r>
          </w:p>
        </w:tc>
        <w:tc>
          <w:tcPr>
            <w:tcW w:w="2126" w:type="dxa"/>
          </w:tcPr>
          <w:p w14:paraId="2EC9787A" w14:textId="0AE2E6F1" w:rsidR="00721ED7" w:rsidRPr="005371AF" w:rsidRDefault="00F31873" w:rsidP="00A140EF">
            <w:pPr>
              <w:pStyle w:val="Tablecontent"/>
              <w:jc w:val="center"/>
              <w:rPr>
                <w:rFonts w:cstheme="minorHAnsi"/>
              </w:rPr>
            </w:pPr>
            <w:r>
              <w:rPr>
                <w:rFonts w:cstheme="minorHAnsi"/>
              </w:rPr>
              <w:t>9</w:t>
            </w:r>
            <w:r w:rsidR="00B94C06">
              <w:rPr>
                <w:rFonts w:cstheme="minorHAnsi"/>
              </w:rPr>
              <w:t>9.</w:t>
            </w:r>
            <w:r w:rsidR="00F33A7E">
              <w:rPr>
                <w:rFonts w:cstheme="minorHAnsi"/>
              </w:rPr>
              <w:t>80</w:t>
            </w:r>
            <w:r w:rsidR="00721ED7">
              <w:rPr>
                <w:rFonts w:cstheme="minorHAnsi"/>
              </w:rPr>
              <w:t>%</w:t>
            </w:r>
          </w:p>
        </w:tc>
        <w:tc>
          <w:tcPr>
            <w:tcW w:w="1990" w:type="dxa"/>
          </w:tcPr>
          <w:p w14:paraId="021FBD03" w14:textId="1188A360" w:rsidR="00721ED7" w:rsidRPr="005371AF" w:rsidRDefault="00721ED7" w:rsidP="00A140EF">
            <w:pPr>
              <w:pStyle w:val="Tablecontent"/>
              <w:jc w:val="center"/>
              <w:rPr>
                <w:rFonts w:cstheme="minorHAnsi"/>
              </w:rPr>
            </w:pPr>
            <w:r w:rsidRPr="00CA5C92">
              <w:rPr>
                <w:rFonts w:cstheme="minorHAnsi"/>
              </w:rPr>
              <w:t>99.9</w:t>
            </w:r>
            <w:r w:rsidR="002E74F6">
              <w:rPr>
                <w:rFonts w:cstheme="minorHAnsi"/>
              </w:rPr>
              <w:t>5</w:t>
            </w:r>
            <w:r>
              <w:rPr>
                <w:rFonts w:cstheme="minorHAnsi"/>
              </w:rPr>
              <w:t>%</w:t>
            </w:r>
          </w:p>
        </w:tc>
      </w:tr>
    </w:tbl>
    <w:p w14:paraId="00312504" w14:textId="0BA8A6E7" w:rsidR="00897F98" w:rsidRDefault="00897F98" w:rsidP="00897F98">
      <w:pPr>
        <w:rPr>
          <w:lang w:val="en-GB"/>
        </w:rPr>
      </w:pPr>
      <w:r>
        <w:rPr>
          <w:lang w:val="en-GB"/>
        </w:rPr>
        <w:t>Why they are all different numbers?</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lastRenderedPageBreak/>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lastRenderedPageBreak/>
              <w:t>Compliance</w:t>
            </w:r>
          </w:p>
        </w:tc>
        <w:tc>
          <w:tcPr>
            <w:tcW w:w="8755" w:type="dxa"/>
            <w:tcBorders>
              <w:top w:val="single" w:sz="4" w:space="0" w:color="BFBFBF" w:themeColor="background1" w:themeShade="BF"/>
              <w:bottom w:val="single" w:sz="4" w:space="0" w:color="BFBFBF" w:themeColor="background1" w:themeShade="BF"/>
            </w:tcBorders>
          </w:tcPr>
          <w:p w14:paraId="65EA9008" w14:textId="77777777"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everyone. You don’t want to have a security loop hole,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5096531" w14:textId="77777777" w:rsidR="00394D99" w:rsidRDefault="00394D99" w:rsidP="00FD7E16">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103">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77777777" w:rsidR="00394D99" w:rsidRDefault="00394D99" w:rsidP="00394D99">
      <w:pPr>
        <w:rPr>
          <w:lang w:val="en-GB" w:eastAsia="en-SG"/>
        </w:rPr>
      </w:pPr>
      <w:r w:rsidRPr="00A452F2">
        <w:rPr>
          <w:lang w:val="en-GB" w:eastAsia="en-SG"/>
        </w:rPr>
        <w:t xml:space="preserve">From the performance management point of view, vSphere cluster is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B66C3C3" w14:textId="1FFC3207" w:rsidR="00394D99" w:rsidRPr="009535F9" w:rsidRDefault="00394D99" w:rsidP="00394D99">
      <w:pPr>
        <w:rPr>
          <w:lang w:val="en-GB" w:eastAsia="en-SG"/>
        </w:rPr>
      </w:pPr>
      <w:r>
        <w:rPr>
          <w:lang w:val="en-GB" w:eastAsia="en-SG"/>
        </w:rPr>
        <w:t>How about Storage? 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78F4D9EC" w:rsidR="00394D99" w:rsidRDefault="00394D99" w:rsidP="00385EE9">
            <w:pPr>
              <w:pStyle w:val="Tablecontent"/>
            </w:pPr>
            <w:r w:rsidRPr="002B3717">
              <w:t>Result is 7 combination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lastRenderedPageBreak/>
              <w:drawing>
                <wp:inline distT="0" distB="0" distL="0" distR="0" wp14:anchorId="61D6E626" wp14:editId="468733DC">
                  <wp:extent cx="2954215" cy="1318620"/>
                  <wp:effectExtent l="0" t="0" r="0" b="0"/>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62395" cy="1322271"/>
                          </a:xfrm>
                          <a:prstGeom prst="rect">
                            <a:avLst/>
                          </a:prstGeom>
                        </pic:spPr>
                      </pic:pic>
                    </a:graphicData>
                  </a:graphic>
                </wp:inline>
              </w:drawing>
            </w:r>
          </w:p>
        </w:tc>
      </w:tr>
    </w:tbl>
    <w:p w14:paraId="06768F4B" w14:textId="77777777" w:rsidR="00C5517B" w:rsidRDefault="00C5517B" w:rsidP="00C5517B">
      <w:pPr>
        <w:rPr>
          <w:lang w:eastAsia="en-SG"/>
        </w:rPr>
      </w:pPr>
      <w:r>
        <w:rPr>
          <w:lang w:eastAsia="en-SG"/>
        </w:rPr>
        <w:t>Simply adding 1 cluster for each tier dramatically increases the permutation. What if you have 10 clusters each?</w:t>
      </w:r>
    </w:p>
    <w:p w14:paraId="49F6020A" w14:textId="2A490049" w:rsidR="00C5517B" w:rsidRDefault="00C5517B" w:rsidP="00C5517B">
      <w:pPr>
        <w:rPr>
          <w:lang w:eastAsia="en-SG"/>
        </w:rPr>
      </w:pPr>
      <w:r>
        <w:rPr>
          <w:lang w:eastAsia="en-SG"/>
        </w:rPr>
        <w:t>This is a classic case of flexibility turns complexity. Flexibility has its price, so you need to make the business call.</w:t>
      </w:r>
    </w:p>
    <w:p w14:paraId="4D21ABD3" w14:textId="4EC97348" w:rsidR="00856970" w:rsidRDefault="00394D99" w:rsidP="00394D99">
      <w:pPr>
        <w:rPr>
          <w:lang w:eastAsia="en-SG"/>
        </w:rPr>
      </w:pPr>
      <w:r>
        <w:rPr>
          <w:lang w:eastAsia="en-SG"/>
        </w:rPr>
        <w:t xml:space="preserve">There is further complication. You need to have 2 tags, one for compute and 1 for storage. </w:t>
      </w:r>
      <w:r w:rsidR="00856970">
        <w:rPr>
          <w:lang w:eastAsia="en-SG"/>
        </w:rPr>
        <w:t>What do you call a VM whose compute is gold but storage is silver?</w:t>
      </w:r>
    </w:p>
    <w:p w14:paraId="4A5E02ED" w14:textId="77777777" w:rsidR="002D30D8" w:rsidRDefault="00B373E2" w:rsidP="00394D99">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394D99">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514F20C" w:rsidR="00394D99" w:rsidRDefault="00394D99" w:rsidP="00394D99">
      <w:pPr>
        <w:rPr>
          <w:lang w:eastAsia="en-SG"/>
        </w:rPr>
      </w:pPr>
      <w:r>
        <w:rPr>
          <w:lang w:eastAsia="en-SG"/>
        </w:rPr>
        <w:t>If you further allows different storage class for different VMDK, then you need to tag each virtual disk. This makes reporting difficult</w:t>
      </w:r>
      <w:r w:rsidR="00EB5FE8">
        <w:rPr>
          <w:lang w:eastAsia="en-SG"/>
        </w:rPr>
        <w:t xml:space="preserve"> as now you need to list each disks</w:t>
      </w:r>
      <w:r>
        <w:rPr>
          <w:lang w:eastAsia="en-SG"/>
        </w:rPr>
        <w:t>.</w:t>
      </w:r>
    </w:p>
    <w:p w14:paraId="3670E975" w14:textId="77777777"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sensitive but the app team does not care about CPU. What if the VM disk latency is caused by CPU contention? </w:t>
      </w:r>
    </w:p>
    <w:p w14:paraId="5E062AB1" w14:textId="3F1FE789" w:rsidR="00E773C6" w:rsidRDefault="00E773C6" w:rsidP="00B373E2">
      <w:pPr>
        <w:pStyle w:val="Heading3"/>
      </w:pPr>
      <w:r w:rsidRPr="002639BB">
        <w:t xml:space="preserve">Pillar </w:t>
      </w:r>
      <w:r w:rsidR="00EB7406">
        <w:t>|</w:t>
      </w:r>
      <w:r w:rsidRPr="002639BB">
        <w:t xml:space="preserve"> Process</w:t>
      </w:r>
      <w:r w:rsidR="00EB7406">
        <w:t xml:space="preserve"> | People</w:t>
      </w:r>
    </w:p>
    <w:p w14:paraId="3962476A" w14:textId="02E50641" w:rsidR="00EB7406" w:rsidRDefault="00EB7406" w:rsidP="00EB7406">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77777777" w:rsidR="00F61749" w:rsidRDefault="00F61749" w:rsidP="00FC6AD9">
            <w:pPr>
              <w:pStyle w:val="Tablecontent"/>
            </w:pPr>
            <w:r>
              <w:t xml:space="preserve">There are 7 pillars of </w:t>
            </w:r>
            <w:r w:rsidR="00C20101">
              <w:t>operations</w:t>
            </w:r>
            <w:r w:rsidR="002F0B23">
              <w:t>.</w:t>
            </w:r>
          </w:p>
          <w:p w14:paraId="3C98232E" w14:textId="76BD2DC7" w:rsidR="002F0B23" w:rsidRDefault="002F0B23" w:rsidP="00FC6AD9">
            <w:pPr>
              <w:pStyle w:val="Tablecontent"/>
            </w:pPr>
            <w:r>
              <w:t>Sustainability is becoming the 8</w:t>
            </w:r>
            <w:r w:rsidRPr="002F0B23">
              <w:rPr>
                <w:vertAlign w:val="superscript"/>
              </w:rPr>
              <w:t>th</w:t>
            </w:r>
            <w:r>
              <w:t xml:space="preserve"> pillar</w:t>
            </w:r>
            <w:r w:rsidR="00C430FD">
              <w:t xml:space="preserve"> </w:t>
            </w:r>
            <w:r w:rsidR="006C0F05">
              <w:t>as green computing taking off.</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559" w:type="dxa"/>
          </w:tcPr>
          <w:p w14:paraId="0AD4FAD6" w14:textId="77777777" w:rsidR="00C430FD" w:rsidRDefault="00C430FD" w:rsidP="00C20101">
            <w:pPr>
              <w:pStyle w:val="Tablecontent"/>
            </w:pPr>
            <w:r>
              <w:t>The How</w:t>
            </w:r>
          </w:p>
        </w:tc>
        <w:tc>
          <w:tcPr>
            <w:tcW w:w="6804" w:type="dxa"/>
          </w:tcPr>
          <w:p w14:paraId="20F0F10F" w14:textId="2F283287" w:rsidR="00C430FD" w:rsidRDefault="00C430FD" w:rsidP="00FC6AD9">
            <w:pPr>
              <w:pStyle w:val="Tablecontent"/>
            </w:pPr>
            <w:r>
              <w:t>There are 4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A86198D" w:rsidR="00C430FD" w:rsidRDefault="00C430FD" w:rsidP="00FC6AD9">
            <w:pPr>
              <w:pStyle w:val="Tablecontent"/>
            </w:pPr>
            <w:r>
              <w:t>The regular cadence of Standard Operating Procedure</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A74B00">
      <w:pPr>
        <w:pStyle w:val="BeforeTable"/>
      </w:pPr>
    </w:p>
    <w:p w14:paraId="3DBD4946" w14:textId="02B04896" w:rsidR="003C331F" w:rsidRDefault="003C331F" w:rsidP="00AD788B">
      <w:pPr>
        <w:keepLines w:val="0"/>
        <w:suppressAutoHyphens w:val="0"/>
        <w:spacing w:before="0" w:after="160"/>
      </w:pPr>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AD788B">
      <w:pPr>
        <w:keepLines w:val="0"/>
        <w:suppressAutoHyphens w:val="0"/>
        <w:spacing w:before="0" w:after="160"/>
      </w:pPr>
      <w:r w:rsidRPr="001C18F1">
        <w:t>Among the roles</w:t>
      </w:r>
      <w:r w:rsidR="007A789A" w:rsidRPr="001C18F1">
        <w:t xml:space="preserve"> and department, there are handover and boundary. What’s the Exit and Entry Criteria? Take for example between</w:t>
      </w:r>
      <w:r w:rsidR="007A789A">
        <w:t xml:space="preserve"> L1 and L2. </w:t>
      </w:r>
    </w:p>
    <w:p w14:paraId="6FD4DEEE" w14:textId="48987549" w:rsidR="007A789A" w:rsidRDefault="00011C68" w:rsidP="001C18F1">
      <w:pPr>
        <w:pStyle w:val="Bullet"/>
      </w:pPr>
      <w:r w:rsidRPr="001C18F1">
        <w:t>L1 Exit Criteria defines</w:t>
      </w:r>
      <w:r>
        <w:t xml:space="preserve"> the set of analysis they have performed on the issue. If it’s not in their capability, they have the right to escalate to L1</w:t>
      </w:r>
      <w:r w:rsidR="003E6759">
        <w:t>. They have performed the check listed in their Exit Criteria.</w:t>
      </w:r>
    </w:p>
    <w:p w14:paraId="1BD84A76" w14:textId="315224B7" w:rsidR="003E6759" w:rsidRDefault="003E6759" w:rsidP="001C18F1">
      <w:pPr>
        <w:pStyle w:val="Bullet"/>
      </w:pPr>
      <w:r>
        <w:lastRenderedPageBreak/>
        <w:t>L</w:t>
      </w:r>
      <w:r w:rsidR="00E853C2">
        <w:t xml:space="preserve">1 combines their </w:t>
      </w:r>
      <w:r>
        <w:t xml:space="preserve">Exit Criteria, and </w:t>
      </w:r>
      <w:r w:rsidR="00E853C2">
        <w:t xml:space="preserve">add additional information that L2 needs. This becomes the Entry Criteria for L2, </w:t>
      </w:r>
      <w:r w:rsidR="001D7022">
        <w:t xml:space="preserve">documenting </w:t>
      </w:r>
      <w:r w:rsidR="00E853C2">
        <w:t>they have all the context they need to perform their job.</w:t>
      </w:r>
      <w:r w:rsidR="001D7022">
        <w:t xml:space="preserve"> The list of information can be basic information, such as owner of the VM. It can also be a set of additional low level counter</w:t>
      </w:r>
      <w:r w:rsidR="0001620F">
        <w:t xml:space="preserve"> or test result that L1 ran but does not have the skills to analyse. It’s like you seeing a medical specialists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78EC2A88" w14:textId="7E2610FD" w:rsidR="007D3248" w:rsidRDefault="007D3248" w:rsidP="00FD7E16">
      <w:pPr>
        <w:pStyle w:val="Heading4"/>
      </w:pPr>
      <w:bookmarkStart w:id="5" w:name="_Health_|_Risk"/>
      <w:bookmarkEnd w:id="5"/>
      <w:r>
        <w:t>Health | Risk | Efficiency</w:t>
      </w:r>
    </w:p>
    <w:p w14:paraId="0400BFCE" w14:textId="121E0919" w:rsidR="00A74B00" w:rsidRDefault="00A74B00" w:rsidP="00A74B00">
      <w:r>
        <w:t xml:space="preserve">You certainly want your environment to be healthy. The desire to achieve that results in a definition that is too broad. When the health metric covers too many things, you can end up with low score and yet everything is running well! </w:t>
      </w:r>
    </w:p>
    <w:p w14:paraId="4138FD1E" w14:textId="35E9FAA3" w:rsidR="009C3E01" w:rsidRDefault="00A74B00" w:rsidP="00A74B00">
      <w:r>
        <w:t>Health is actually hard to define, as it depends on the context and object. The English word health itself is subject to interpretation. So define it clearly and map it to the pillars of operations. When you do that, you vrealize that there are actually 3 metrics, not 1. These are the 3 primary metrics or badges you want to correctly define for each object.</w:t>
      </w:r>
    </w:p>
    <w:p w14:paraId="67E83A58" w14:textId="77777777" w:rsidR="00A74B00" w:rsidRDefault="00A74B00" w:rsidP="00A74B0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4A93E887" w:rsidR="00627CED" w:rsidRDefault="00627CED" w:rsidP="005321A6">
            <w:pPr>
              <w:pStyle w:val="Tablecontent"/>
            </w:pPr>
            <w:r>
              <w:t xml:space="preserve">Health is the </w:t>
            </w:r>
            <w:r w:rsidRPr="007D3248">
              <w:rPr>
                <w:i/>
                <w:iCs/>
                <w:color w:val="00B050"/>
              </w:rPr>
              <w:t>present</w:t>
            </w:r>
            <w:r w:rsidR="00C139E2" w:rsidRPr="007D3248">
              <w:rPr>
                <w:color w:val="00B050"/>
              </w:rPr>
              <w:t xml:space="preserve"> </w:t>
            </w:r>
            <w:r w:rsidR="00C139E2">
              <w:t>time</w:t>
            </w:r>
            <w:r>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Pr="00FC5E60" w:rsidRDefault="00627CED" w:rsidP="005321A6">
            <w:pPr>
              <w:pStyle w:val="Bullet"/>
            </w:pPr>
            <w:r w:rsidRPr="00FC5E60">
              <w:t>Availability</w:t>
            </w:r>
          </w:p>
          <w:p w14:paraId="4658437E" w14:textId="77777777" w:rsidR="00627CED" w:rsidRPr="00FC5E60" w:rsidRDefault="00627CED" w:rsidP="005321A6">
            <w:pPr>
              <w:pStyle w:val="Bullet"/>
            </w:pPr>
            <w:r w:rsidRPr="00FC5E60">
              <w:t>Performance</w:t>
            </w:r>
          </w:p>
          <w:p w14:paraId="432216E2" w14:textId="77777777" w:rsidR="00627CED" w:rsidRDefault="00627CED" w:rsidP="005321A6">
            <w:pPr>
              <w:pStyle w:val="Tablecontent"/>
            </w:pPr>
            <w:r>
              <w:t xml:space="preserve">Availability and Performance can be mutually exclusive, but both impact health. You can have 1 problem without the other. </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t>Risk</w:t>
            </w:r>
          </w:p>
        </w:tc>
        <w:tc>
          <w:tcPr>
            <w:tcW w:w="8613" w:type="dxa"/>
          </w:tcPr>
          <w:p w14:paraId="33C71C3A" w14:textId="6D1BEC2A" w:rsidR="00627CED" w:rsidRDefault="00627CED" w:rsidP="005321A6">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633FF434" w14:textId="116FFA65" w:rsidR="00DF2F74" w:rsidRDefault="00DF2F74" w:rsidP="005321A6">
            <w:pPr>
              <w:pStyle w:val="Tablecontent"/>
            </w:pPr>
            <w:r>
              <w:t xml:space="preserve">Using a day to day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Pr="00FC5E60" w:rsidRDefault="00627CED" w:rsidP="005321A6">
            <w:pPr>
              <w:pStyle w:val="Bullet"/>
            </w:pPr>
            <w:r w:rsidRPr="00FC5E60">
              <w:t>Compliance</w:t>
            </w:r>
          </w:p>
          <w:p w14:paraId="18763276" w14:textId="77777777" w:rsidR="00627CED" w:rsidRPr="00FC5E60" w:rsidRDefault="00627CED" w:rsidP="005321A6">
            <w:pPr>
              <w:pStyle w:val="Bullet"/>
            </w:pPr>
            <w:r w:rsidRPr="00FC5E60">
              <w:t>Configuration</w:t>
            </w:r>
          </w:p>
          <w:p w14:paraId="097A87C7" w14:textId="77777777" w:rsidR="00627CED" w:rsidRPr="00FC5E60" w:rsidRDefault="00627CED" w:rsidP="005321A6">
            <w:pPr>
              <w:pStyle w:val="Bullet"/>
            </w:pPr>
            <w:r w:rsidRPr="00FC5E60">
              <w:t>Capacity</w:t>
            </w:r>
          </w:p>
          <w:p w14:paraId="3CB78588" w14:textId="120A10C7" w:rsidR="00641455" w:rsidRDefault="00627CED" w:rsidP="00055640">
            <w:pPr>
              <w:pStyle w:val="Tablecontent"/>
            </w:pPr>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lastRenderedPageBreak/>
              <w:t>Efficiency</w:t>
            </w:r>
          </w:p>
        </w:tc>
        <w:tc>
          <w:tcPr>
            <w:tcW w:w="8613" w:type="dxa"/>
          </w:tcPr>
          <w:p w14:paraId="7823B274" w14:textId="77777777" w:rsidR="00827B8B" w:rsidRDefault="00627CED" w:rsidP="005321A6">
            <w:pPr>
              <w:pStyle w:val="Tablecontent"/>
            </w:pPr>
            <w:r>
              <w:t xml:space="preserve">Efficiency is optimization. There is no problem at present, nor there is a risk for future problem. </w:t>
            </w:r>
          </w:p>
          <w:p w14:paraId="79486A0C" w14:textId="509ED379" w:rsidR="000109E3" w:rsidRDefault="00627CED" w:rsidP="005321A6">
            <w:pPr>
              <w:pStyle w:val="Tablecontent"/>
            </w:pPr>
            <w:r>
              <w:t>You want to optimize as it lowers cost and improve performance.</w:t>
            </w:r>
            <w:r w:rsidR="00774BCA">
              <w:t xml:space="preserve"> </w:t>
            </w:r>
          </w:p>
          <w:p w14:paraId="0E84F909" w14:textId="35FE567B" w:rsidR="00627CED" w:rsidRDefault="00774BCA" w:rsidP="005321A6">
            <w:pPr>
              <w:pStyle w:val="Tablecontent"/>
            </w:pPr>
            <w:r>
              <w:t xml:space="preserve">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74649F46" w:rsidR="00627CED" w:rsidRDefault="00627CED" w:rsidP="00FD7E16">
      <w:pPr>
        <w:pStyle w:val="Heading4"/>
      </w:pPr>
      <w:r>
        <w:t>Pillars of Operations</w:t>
      </w:r>
    </w:p>
    <w:p w14:paraId="533F44AE" w14:textId="0AE22672" w:rsidR="00190C36" w:rsidRPr="00190C36" w:rsidRDefault="00190C36" w:rsidP="00190C36">
      <w:pPr>
        <w:rPr>
          <w:lang w:val="en-GB"/>
        </w:rPr>
      </w:pPr>
      <w:r>
        <w:rPr>
          <w:lang w:val="en-GB"/>
        </w:rPr>
        <w:t xml:space="preserve">There are many frameworks in running IT Operations. </w:t>
      </w:r>
      <w:hyperlink r:id="rId107" w:history="1">
        <w:r w:rsidR="00D80FF3" w:rsidRPr="00D80FF3">
          <w:rPr>
            <w:rStyle w:val="Hyperlink"/>
            <w:lang w:val="en-GB"/>
          </w:rPr>
          <w:t>ITSM</w:t>
        </w:r>
      </w:hyperlink>
      <w:r w:rsidR="00D80FF3">
        <w:rPr>
          <w:lang w:val="en-GB"/>
        </w:rPr>
        <w:t xml:space="preserve">, ITIL, </w:t>
      </w:r>
      <w:hyperlink r:id="rId108" w:history="1">
        <w:r w:rsidR="00D80FF3" w:rsidRPr="00D80FF3">
          <w:rPr>
            <w:rStyle w:val="Hyperlink"/>
            <w:lang w:val="en-GB"/>
          </w:rPr>
          <w:t>COBIT</w:t>
        </w:r>
      </w:hyperlink>
      <w:r w:rsidR="00D80FF3">
        <w:rPr>
          <w:lang w:val="en-GB"/>
        </w:rPr>
        <w:t xml:space="preserve"> and many othe</w:t>
      </w:r>
      <w:r w:rsidR="004E7223">
        <w:rPr>
          <w:lang w:val="en-GB"/>
        </w:rPr>
        <w:t>rs where you can learn about overall IT Operations</w:t>
      </w:r>
      <w:r w:rsidR="00D80FF3">
        <w:rPr>
          <w:lang w:val="en-GB"/>
        </w:rPr>
        <w:t>.</w:t>
      </w:r>
      <w:r w:rsidR="004E7223">
        <w:rPr>
          <w:lang w:val="en-GB"/>
        </w:rPr>
        <w:t xml:space="preserve"> In this book, I’m focusing on area that’s related to VMware. Compared with ITIL 4, which has 34 management practice, I only see 7. Interestingly, ITIL 4 merges Capacity and Performance as 1, while I see them as distinct, done by different persona and have different processes.</w:t>
      </w:r>
    </w:p>
    <w:p w14:paraId="3D092882" w14:textId="4C46DB3F" w:rsidR="00E773C6" w:rsidRPr="0072799F" w:rsidRDefault="044E5901" w:rsidP="009B13B9">
      <w:r>
        <w:rPr>
          <w:noProof/>
        </w:rPr>
        <w:drawing>
          <wp:inline distT="0" distB="0" distL="0" distR="0" wp14:anchorId="5555E0D8" wp14:editId="056C64F9">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4198352D" w14:textId="6E3AB0F2" w:rsidR="00DF196D" w:rsidRDefault="00CC7E72" w:rsidP="00DF196D">
      <w:bookmarkStart w:id="6" w:name="_Contention_vs_Utilization"/>
      <w:bookmarkStart w:id="7" w:name="_Roles_and_Responsibility"/>
      <w:bookmarkEnd w:id="6"/>
      <w:bookmarkEnd w:id="7"/>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05A76999" w14:textId="251BBB91" w:rsidR="003422CF" w:rsidRDefault="003422CF" w:rsidP="00DF196D">
      <w:r w:rsidRPr="003422CF">
        <w:rPr>
          <w:noProof/>
        </w:rPr>
        <w:lastRenderedPageBreak/>
        <w:drawing>
          <wp:inline distT="0" distB="0" distL="0" distR="0" wp14:anchorId="33F778F3" wp14:editId="0F3A2A70">
            <wp:extent cx="6645910" cy="3589655"/>
            <wp:effectExtent l="0" t="0" r="2540" b="0"/>
            <wp:docPr id="1293284830" name="Picture 12932848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Diagram&#10;&#10;Description automatically generated"/>
                    <pic:cNvPicPr/>
                  </pic:nvPicPr>
                  <pic:blipFill>
                    <a:blip r:embed="rId110"/>
                    <a:stretch>
                      <a:fillRect/>
                    </a:stretch>
                  </pic:blipFill>
                  <pic:spPr>
                    <a:xfrm>
                      <a:off x="0" y="0"/>
                      <a:ext cx="6645910" cy="3589655"/>
                    </a:xfrm>
                    <a:prstGeom prst="rect">
                      <a:avLst/>
                    </a:prstGeom>
                  </pic:spPr>
                </pic:pic>
              </a:graphicData>
            </a:graphic>
          </wp:inline>
        </w:drawing>
      </w:r>
    </w:p>
    <w:p w14:paraId="073CD691" w14:textId="7878F7C2" w:rsidR="00DF196D" w:rsidRDefault="00DF196D" w:rsidP="00DF196D">
      <w:pPr>
        <w:pStyle w:val="BeforeTable"/>
      </w:pPr>
    </w:p>
    <w:p w14:paraId="44003CA3" w14:textId="119314EB" w:rsidR="00DF196D" w:rsidRDefault="00DF196D" w:rsidP="00E75310">
      <w:r>
        <w:t>Using the above diagram as reference, let’s elaborate each pillar</w:t>
      </w:r>
      <w:r w:rsidR="00C11CF6">
        <w:t>.</w:t>
      </w:r>
      <w:r w:rsidR="004F0281">
        <w:t xml:space="preserve"> </w:t>
      </w:r>
    </w:p>
    <w:p w14:paraId="5B22A8E4" w14:textId="0D323D75" w:rsidR="004F0281" w:rsidRDefault="004F0281" w:rsidP="00E75310">
      <w:r>
        <w:t xml:space="preserve">What’s the first pillar? </w:t>
      </w:r>
    </w:p>
    <w:p w14:paraId="366FD782" w14:textId="77777777" w:rsidR="004F0281" w:rsidRDefault="004F0281" w:rsidP="004F0281">
      <w:pPr>
        <w:pStyle w:val="Tablecontent"/>
      </w:pPr>
      <w:r>
        <w:t>For me, that’s Availability. The most fundamental part of operations management, because the rest of the 7 Pillars of Operations are practically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5321A6">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15A90851" w:rsidR="00785465" w:rsidRDefault="00BD3EB4" w:rsidP="00BD3EB4">
      <w:r>
        <w:t xml:space="preserve">Just because something is up, does not mean it’s fast. </w:t>
      </w:r>
      <w:r w:rsidR="00BF7028">
        <w:t xml:space="preserve">So we need to cover </w:t>
      </w:r>
      <w:r w:rsidR="00740F4A">
        <w:t>Performance.</w:t>
      </w:r>
      <w:r w:rsidR="00785465" w:rsidRPr="00386E6F">
        <w:tab/>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23ABCCB7" w:rsidR="00DF196D" w:rsidRPr="00386E6F" w:rsidRDefault="00DF196D" w:rsidP="005321A6">
            <w:pPr>
              <w:pStyle w:val="Tablecontent"/>
              <w:rPr>
                <w:b/>
                <w:bCs/>
              </w:rPr>
            </w:pPr>
            <w:r w:rsidRPr="00386E6F">
              <w:rPr>
                <w:b/>
                <w:bCs/>
              </w:rPr>
              <w:t>Performance</w:t>
            </w:r>
          </w:p>
          <w:p w14:paraId="32E6E92F" w14:textId="77777777" w:rsidR="00DF196D" w:rsidRPr="00386E6F" w:rsidRDefault="00DF196D" w:rsidP="005321A6">
            <w:pPr>
              <w:pStyle w:val="Tablecontent"/>
              <w:rPr>
                <w:b/>
                <w:bCs/>
              </w:rPr>
            </w:pPr>
          </w:p>
        </w:tc>
        <w:tc>
          <w:tcPr>
            <w:tcW w:w="8476" w:type="dxa"/>
          </w:tcPr>
          <w:p w14:paraId="5F8C8BDC" w14:textId="57E11BD2" w:rsidR="00DF196D" w:rsidRPr="002639BB" w:rsidRDefault="005408ED" w:rsidP="005321A6">
            <w:pPr>
              <w:pStyle w:val="Tablecontent"/>
            </w:pPr>
            <w:r>
              <w:t>This is probably the single largest pillar of operations. This is why the next chapter is Performance Management.</w:t>
            </w:r>
          </w:p>
          <w:p w14:paraId="0BE78D5E" w14:textId="2E116B3C" w:rsidR="00DF196D" w:rsidRDefault="00DF196D" w:rsidP="00704283">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tc>
      </w:tr>
    </w:tbl>
    <w:p w14:paraId="6C71CF49" w14:textId="77777777" w:rsidR="009458FA" w:rsidRDefault="009458FA" w:rsidP="009458FA">
      <w:pPr>
        <w:pStyle w:val="BeforeTable"/>
      </w:pPr>
    </w:p>
    <w:p w14:paraId="652A0CA4" w14:textId="4D639B13" w:rsidR="009458FA" w:rsidRDefault="005F7E98" w:rsidP="009458FA">
      <w:r>
        <w:t xml:space="preserve">Closely related to performance is capacity. </w:t>
      </w:r>
      <w:r w:rsidR="005408ED">
        <w:t xml:space="preserve">They </w:t>
      </w:r>
      <w:r w:rsidR="005408ED" w:rsidRPr="002639BB">
        <w:t>are interdependent, hence one is often mistaken by the other</w:t>
      </w:r>
    </w:p>
    <w:p w14:paraId="1933E9CA" w14:textId="77777777" w:rsidR="009458FA" w:rsidRDefault="009458FA" w:rsidP="009458F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5F7E98" w14:paraId="20F13CA5" w14:textId="77777777" w:rsidTr="00FC4D58">
        <w:tc>
          <w:tcPr>
            <w:tcW w:w="1980" w:type="dxa"/>
            <w:shd w:val="clear" w:color="auto" w:fill="F2F2F2" w:themeFill="background1" w:themeFillShade="F2"/>
          </w:tcPr>
          <w:p w14:paraId="36C2DAE9" w14:textId="0ED0A6BB" w:rsidR="005F7E98" w:rsidRPr="00386E6F" w:rsidRDefault="005F7E98" w:rsidP="00FC4D58">
            <w:pPr>
              <w:pStyle w:val="Tablecontent"/>
              <w:rPr>
                <w:b/>
                <w:bCs/>
              </w:rPr>
            </w:pPr>
            <w:r>
              <w:rPr>
                <w:b/>
                <w:bCs/>
              </w:rPr>
              <w:t>Capacity</w:t>
            </w:r>
          </w:p>
        </w:tc>
        <w:tc>
          <w:tcPr>
            <w:tcW w:w="8476" w:type="dxa"/>
          </w:tcPr>
          <w:p w14:paraId="7C63EFBE" w14:textId="5158B356" w:rsidR="005F7E98" w:rsidRDefault="005F7E98" w:rsidP="00FC4D58">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tc>
      </w:tr>
    </w:tbl>
    <w:p w14:paraId="7CF1FEAC" w14:textId="77777777" w:rsidR="006E2DB5" w:rsidRDefault="006E2DB5" w:rsidP="00385EE9">
      <w:pPr>
        <w:pStyle w:val="BeforeTable"/>
      </w:pPr>
    </w:p>
    <w:p w14:paraId="6AC414C7" w14:textId="643086C8" w:rsidR="006E2DB5" w:rsidRDefault="006E2DB5" w:rsidP="00385EE9">
      <w:r>
        <w:lastRenderedPageBreak/>
        <w:t xml:space="preserve">Just because </w:t>
      </w:r>
      <w:r w:rsidR="005D61EB">
        <w:t>it’s 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It’s also measured continuously. </w:t>
            </w:r>
          </w:p>
        </w:tc>
      </w:tr>
    </w:tbl>
    <w:p w14:paraId="5E6F11A6" w14:textId="56C00AE0" w:rsidR="004A51B1" w:rsidRDefault="00442CF1" w:rsidP="004A51B1">
      <w:r>
        <w:t>Configuration is often both the problem and solution to</w:t>
      </w:r>
      <w:r w:rsidR="0095246A">
        <w:t xml:space="preserve"> all the above pillars.  </w:t>
      </w:r>
    </w:p>
    <w:p w14:paraId="6604F561" w14:textId="77777777" w:rsidR="004A51B1" w:rsidRDefault="004A51B1" w:rsidP="004A51B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03EF7CF7" w14:textId="77777777" w:rsidTr="00113C44">
        <w:tc>
          <w:tcPr>
            <w:tcW w:w="1980" w:type="dxa"/>
            <w:shd w:val="clear" w:color="auto" w:fill="F2F2F2" w:themeFill="background1" w:themeFillShade="F2"/>
          </w:tcPr>
          <w:p w14:paraId="688430AF" w14:textId="1F339CD4" w:rsidR="00DF196D" w:rsidRPr="00386E6F" w:rsidRDefault="00F909C6" w:rsidP="005321A6">
            <w:pPr>
              <w:pStyle w:val="Tablecontent"/>
              <w:rPr>
                <w:b/>
                <w:bCs/>
              </w:rPr>
            </w:pPr>
            <w:r>
              <w:rPr>
                <w:b/>
                <w:bCs/>
              </w:rPr>
              <w:t>C</w:t>
            </w:r>
            <w:r w:rsidR="00DF196D" w:rsidRPr="00386E6F">
              <w:rPr>
                <w:b/>
                <w:bCs/>
              </w:rPr>
              <w:t>onfiguration and Inventory</w:t>
            </w:r>
          </w:p>
          <w:p w14:paraId="324CA98E" w14:textId="77777777" w:rsidR="00DF196D" w:rsidRPr="00386E6F" w:rsidRDefault="00DF196D" w:rsidP="005321A6">
            <w:pPr>
              <w:pStyle w:val="Tablecontent"/>
              <w:rPr>
                <w:b/>
                <w:bCs/>
              </w:rPr>
            </w:pPr>
          </w:p>
        </w:tc>
        <w:tc>
          <w:tcPr>
            <w:tcW w:w="8476" w:type="dxa"/>
          </w:tcPr>
          <w:p w14:paraId="4211695A" w14:textId="77777777" w:rsidR="00DF196D" w:rsidRPr="002639BB" w:rsidRDefault="00DF196D" w:rsidP="005321A6">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111"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31038773" w14:textId="77777777" w:rsidR="00DF196D" w:rsidRPr="002639BB" w:rsidRDefault="00DF196D" w:rsidP="005321A6">
            <w:pPr>
              <w:pStyle w:val="Tablecontent"/>
            </w:pPr>
            <w:r>
              <w:t>Inventory is an account of what you have. Configuration is the properties of what you have. Inventory uses a small subset of settings as the focus is on counting the number of objects. The majority of properties/settings are not relevant to inventory.</w:t>
            </w:r>
          </w:p>
          <w:p w14:paraId="6F7013E0" w14:textId="77777777" w:rsidR="00DF196D" w:rsidRPr="002639BB" w:rsidRDefault="00DF196D" w:rsidP="005321A6">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5321A6">
            <w:pPr>
              <w:pStyle w:val="Bullet"/>
            </w:pPr>
            <w:r w:rsidRPr="002639BB">
              <w:t>Number of VMs in a cluster is a part of inventory. It’s not a part of configuration.</w:t>
            </w:r>
          </w:p>
          <w:p w14:paraId="4E127D84" w14:textId="77777777" w:rsidR="00DF196D" w:rsidRPr="002639BB" w:rsidRDefault="00DF196D" w:rsidP="005321A6">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36660C37" w14:textId="77777777" w:rsidR="00DF196D" w:rsidRDefault="00DF196D" w:rsidP="005321A6">
            <w:pPr>
              <w:pStyle w:val="Tablecontent"/>
            </w:pPr>
            <w:r w:rsidRPr="002639BB">
              <w:t>Inventory has concepts such as stock take, which typically involve physical items. Configuration does not.</w:t>
            </w:r>
          </w:p>
        </w:tc>
      </w:tr>
    </w:tbl>
    <w:p w14:paraId="3510469E" w14:textId="77777777" w:rsidR="00F909C6" w:rsidRDefault="00F909C6" w:rsidP="00F909C6">
      <w:pPr>
        <w:pStyle w:val="BeforeTable"/>
      </w:pPr>
    </w:p>
    <w:p w14:paraId="4C71E581" w14:textId="161FA1CA" w:rsidR="00F909C6" w:rsidRDefault="0095246A" w:rsidP="00F909C6">
      <w:r>
        <w:t>I put money last as chargeback is still not that common</w:t>
      </w:r>
      <w:r w:rsidR="007C4102">
        <w:t>. They 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85EE9">
        <w:tc>
          <w:tcPr>
            <w:tcW w:w="1980" w:type="dxa"/>
            <w:shd w:val="clear" w:color="auto" w:fill="F2F2F2" w:themeFill="background1" w:themeFillShade="F2"/>
          </w:tcPr>
          <w:p w14:paraId="311C45BB" w14:textId="77777777" w:rsidR="00F909C6" w:rsidRPr="00386E6F" w:rsidRDefault="00F909C6" w:rsidP="00385EE9">
            <w:pPr>
              <w:pStyle w:val="Tablecontent"/>
              <w:rPr>
                <w:b/>
                <w:bCs/>
              </w:rPr>
            </w:pPr>
            <w:r w:rsidRPr="00386E6F">
              <w:rPr>
                <w:b/>
                <w:bCs/>
              </w:rPr>
              <w:t>Cost &amp; Price</w:t>
            </w:r>
          </w:p>
          <w:p w14:paraId="24ABE336" w14:textId="77777777" w:rsidR="00F909C6" w:rsidRPr="00386E6F" w:rsidRDefault="00F909C6" w:rsidP="00385EE9">
            <w:pPr>
              <w:pStyle w:val="Tablecontent"/>
              <w:rPr>
                <w:b/>
                <w:bCs/>
              </w:rPr>
            </w:pPr>
          </w:p>
        </w:tc>
        <w:tc>
          <w:tcPr>
            <w:tcW w:w="8476"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7E0EAC4" w14:textId="77777777" w:rsidR="00F909C6" w:rsidRDefault="00F909C6" w:rsidP="00385EE9">
            <w:pPr>
              <w:pStyle w:val="Tablecontent"/>
            </w:pPr>
            <w:r w:rsidRPr="002639BB">
              <w:t>Cost goes hand in hand with capacity. The higher the utilization of the IaaS, the lower the cost per VM. Cost is separate from capacity as it can be optimized without reducing capacity</w:t>
            </w:r>
            <w:r>
              <w:t>.</w:t>
            </w:r>
          </w:p>
          <w:p w14:paraId="1A9B4490" w14:textId="77777777" w:rsidR="00F909C6" w:rsidRPr="002639BB" w:rsidRDefault="00F909C6"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bl>
    <w:p w14:paraId="6AB4ECB8" w14:textId="77777777" w:rsidR="004043AF" w:rsidRPr="00C12310" w:rsidRDefault="004043AF" w:rsidP="00FD7E16">
      <w:pPr>
        <w:pStyle w:val="Heading4"/>
      </w:pPr>
      <w:r w:rsidRPr="00C12310">
        <w:t>Plan | Monitor | Troubleshoot | Optimize</w:t>
      </w:r>
    </w:p>
    <w:p w14:paraId="0B1C35DF" w14:textId="77777777" w:rsidR="007D0C16" w:rsidRDefault="004043AF" w:rsidP="004043AF">
      <w:r w:rsidRPr="00C12310">
        <w:t>There</w:t>
      </w:r>
      <w:r w:rsidRPr="00C12310">
        <w:rPr>
          <w:rStyle w:val="normaltextrun"/>
          <w:rFonts w:ascii="Calibri" w:hAnsi="Calibri" w:cs="Calibri"/>
          <w:lang w:val="en-US"/>
        </w:rPr>
        <w:t xml:space="preserve"> are </w:t>
      </w:r>
      <w:r w:rsidR="005408ED">
        <w:rPr>
          <w:rStyle w:val="normaltextrun"/>
          <w:rFonts w:ascii="Calibri" w:hAnsi="Calibri" w:cs="Calibri"/>
          <w:lang w:val="en-US"/>
        </w:rPr>
        <w:t>4</w:t>
      </w:r>
      <w:r w:rsidRPr="00C12310">
        <w:rPr>
          <w:rStyle w:val="normaltextrun"/>
          <w:rFonts w:ascii="Calibri" w:hAnsi="Calibri" w:cs="Calibri"/>
          <w:lang w:val="en-US"/>
        </w:rPr>
        <w:t xml:space="preserve"> distinct processes in </w:t>
      </w:r>
      <w:r w:rsidR="00DD4389">
        <w:t>operations</w:t>
      </w:r>
      <w:r w:rsidRPr="00C12310">
        <w:t xml:space="preserve"> management</w:t>
      </w:r>
      <w:r w:rsidR="00A72E1C">
        <w:t xml:space="preserve">. </w:t>
      </w:r>
    </w:p>
    <w:p w14:paraId="546E91F4" w14:textId="4692D342" w:rsidR="0077290E" w:rsidRDefault="00A72E1C" w:rsidP="0077290E">
      <w:r>
        <w:lastRenderedPageBreak/>
        <w:t xml:space="preserve">In the following table, I’ve added </w:t>
      </w:r>
      <w:r w:rsidRPr="001F3CC9">
        <w:rPr>
          <w:b/>
          <w:bCs/>
        </w:rPr>
        <w:t>Build</w:t>
      </w:r>
      <w:r>
        <w:t xml:space="preserve"> to complete the </w:t>
      </w:r>
      <w:r w:rsidR="004E1E55">
        <w:t xml:space="preserve">picture even though it’s not part of </w:t>
      </w:r>
      <w:r w:rsidR="001F3CC9">
        <w:t>Day 2</w:t>
      </w:r>
      <w:r w:rsidR="004E1E55">
        <w:t>.</w:t>
      </w:r>
      <w:r w:rsidR="0077290E" w:rsidRPr="0077290E">
        <w:t xml:space="preserve"> </w:t>
      </w:r>
      <w:r w:rsidR="0077290E">
        <w:t xml:space="preserve">From this table, you can see that Monitoring and Troubleshooting are activities. They are not something you manage. </w:t>
      </w:r>
    </w:p>
    <w:p w14:paraId="09BF5310" w14:textId="2872EDAB" w:rsidR="00B91F62" w:rsidRDefault="00B91F62" w:rsidP="0077290E">
      <w:r>
        <w:t>Troubleshooting is often wrongly 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993"/>
        <w:gridCol w:w="1559"/>
        <w:gridCol w:w="7914"/>
      </w:tblGrid>
      <w:tr w:rsidR="007D3248" w14:paraId="1853BE36" w14:textId="77777777" w:rsidTr="007D3248">
        <w:tc>
          <w:tcPr>
            <w:tcW w:w="993" w:type="dxa"/>
            <w:shd w:val="clear" w:color="auto" w:fill="F2F2F2" w:themeFill="background1" w:themeFillShade="F2"/>
          </w:tcPr>
          <w:p w14:paraId="23C212C7" w14:textId="662C65C4" w:rsidR="007D3248" w:rsidRPr="00B920DC" w:rsidRDefault="007D3248" w:rsidP="002C077E">
            <w:pPr>
              <w:pStyle w:val="Tablecontent"/>
              <w:rPr>
                <w:rStyle w:val="normaltextrun"/>
                <w:b/>
                <w:bCs/>
              </w:rPr>
            </w:pPr>
            <w:r w:rsidRPr="00B920DC">
              <w:rPr>
                <w:rStyle w:val="normaltextrun"/>
                <w:b/>
                <w:bCs/>
              </w:rPr>
              <w:t>Day 0</w:t>
            </w:r>
          </w:p>
        </w:tc>
        <w:tc>
          <w:tcPr>
            <w:tcW w:w="1559" w:type="dxa"/>
            <w:shd w:val="clear" w:color="auto" w:fill="F2F2F2" w:themeFill="background1" w:themeFillShade="F2"/>
          </w:tcPr>
          <w:p w14:paraId="684CC60D" w14:textId="41E2A18F" w:rsidR="007D3248" w:rsidRPr="007D3248" w:rsidRDefault="007D3248" w:rsidP="002C077E">
            <w:pPr>
              <w:pStyle w:val="Tablecontent"/>
            </w:pPr>
            <w:r w:rsidRPr="007D3248">
              <w:rPr>
                <w:rStyle w:val="normaltextrun"/>
              </w:rPr>
              <w:t>Plan</w:t>
            </w:r>
          </w:p>
        </w:tc>
        <w:tc>
          <w:tcPr>
            <w:tcW w:w="7914" w:type="dxa"/>
          </w:tcPr>
          <w:p w14:paraId="6456E21F" w14:textId="66CAAEC4" w:rsidR="007D3248" w:rsidRDefault="007D3248"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 xml:space="preserve">Make sure they are aligned with the business deliverable. </w:t>
            </w:r>
          </w:p>
          <w:p w14:paraId="264C1E8C" w14:textId="499EE70C" w:rsidR="007D3248" w:rsidRDefault="007D3248" w:rsidP="003475C2">
            <w:r>
              <w:t xml:space="preserve">Some companies perform stress tests and load tests, so they know what to expect when the real load </w:t>
            </w:r>
            <w:r w:rsidR="00F61064">
              <w:t>occurs</w:t>
            </w:r>
            <w:r>
              <w:t xml:space="preserve">. Without planning and testing, you don’t know </w:t>
            </w:r>
            <w:r w:rsidR="001F3CC9">
              <w:t xml:space="preserve">if </w:t>
            </w:r>
            <w:r>
              <w:t xml:space="preserve">the reality </w:t>
            </w:r>
            <w:r w:rsidR="007908D5">
              <w:t>should be</w:t>
            </w:r>
            <w:r>
              <w:t>, as you</w:t>
            </w:r>
            <w:r w:rsidR="007908D5">
              <w:t xml:space="preserve"> do not have a </w:t>
            </w:r>
            <w:r w:rsidR="009318D7">
              <w:t>measured goal</w:t>
            </w:r>
            <w:r w:rsidR="007908D5">
              <w:t>.</w:t>
            </w:r>
          </w:p>
          <w:p w14:paraId="742DB3B3" w14:textId="58925981" w:rsidR="007D3248" w:rsidRPr="003475C2" w:rsidRDefault="007D3248"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sidR="00EA624A">
              <w:rPr>
                <w:rStyle w:val="normaltextrun"/>
                <w:rFonts w:ascii="Calibri" w:hAnsi="Calibri" w:cs="Calibri"/>
              </w:rPr>
              <w:t xml:space="preserve"> based on 5-minute average.</w:t>
            </w:r>
          </w:p>
        </w:tc>
      </w:tr>
      <w:tr w:rsidR="007D3248" w14:paraId="238A2C98" w14:textId="77777777" w:rsidTr="007D3248">
        <w:tc>
          <w:tcPr>
            <w:tcW w:w="993" w:type="dxa"/>
            <w:shd w:val="clear" w:color="auto" w:fill="F2F2F2" w:themeFill="background1" w:themeFillShade="F2"/>
          </w:tcPr>
          <w:p w14:paraId="7C8C2F4B" w14:textId="1A25DD24" w:rsidR="007D3248" w:rsidRPr="00B920DC" w:rsidRDefault="007D3248" w:rsidP="002C077E">
            <w:pPr>
              <w:pStyle w:val="Tablecontent"/>
              <w:rPr>
                <w:rStyle w:val="normaltextrun"/>
                <w:b/>
                <w:bCs/>
              </w:rPr>
            </w:pPr>
            <w:r>
              <w:rPr>
                <w:rStyle w:val="normaltextrun"/>
                <w:b/>
                <w:bCs/>
              </w:rPr>
              <w:t>Day 1</w:t>
            </w:r>
          </w:p>
        </w:tc>
        <w:tc>
          <w:tcPr>
            <w:tcW w:w="1559" w:type="dxa"/>
            <w:shd w:val="clear" w:color="auto" w:fill="F2F2F2" w:themeFill="background1" w:themeFillShade="F2"/>
          </w:tcPr>
          <w:p w14:paraId="142A269D" w14:textId="60CAAE34" w:rsidR="007D3248" w:rsidRPr="007D3248" w:rsidRDefault="007D3248" w:rsidP="002C077E">
            <w:pPr>
              <w:pStyle w:val="Tablecontent"/>
              <w:rPr>
                <w:rStyle w:val="normaltextrun"/>
              </w:rPr>
            </w:pPr>
            <w:r w:rsidRPr="007D3248">
              <w:rPr>
                <w:rStyle w:val="normaltextrun"/>
              </w:rPr>
              <w:t>Build</w:t>
            </w:r>
          </w:p>
        </w:tc>
        <w:tc>
          <w:tcPr>
            <w:tcW w:w="7914" w:type="dxa"/>
          </w:tcPr>
          <w:p w14:paraId="3017FE79" w14:textId="441FDD1E" w:rsidR="007D3248" w:rsidRPr="000263D9" w:rsidRDefault="007D3248" w:rsidP="002C077E">
            <w:pPr>
              <w:pStyle w:val="Tablecontent"/>
              <w:rPr>
                <w:rStyle w:val="normaltextrun"/>
              </w:rPr>
            </w:pPr>
            <w:r>
              <w:t>This is where you design, build the system and launch the service. This includes configuring the various operations input such as cost drivers (e.g. application license cost, electricity rates). This is not part of the book as there are plenty of materials on it.</w:t>
            </w:r>
          </w:p>
        </w:tc>
      </w:tr>
      <w:tr w:rsidR="007D3248" w14:paraId="11B8D4D0" w14:textId="77777777" w:rsidTr="007D3248">
        <w:tc>
          <w:tcPr>
            <w:tcW w:w="993" w:type="dxa"/>
            <w:vMerge w:val="restart"/>
            <w:shd w:val="clear" w:color="auto" w:fill="F2F2F2" w:themeFill="background1" w:themeFillShade="F2"/>
          </w:tcPr>
          <w:p w14:paraId="1E341935" w14:textId="0BEF4D24" w:rsidR="007D3248" w:rsidRPr="00B920DC" w:rsidRDefault="007D3248" w:rsidP="002C077E">
            <w:pPr>
              <w:pStyle w:val="Tablecontent"/>
              <w:rPr>
                <w:rStyle w:val="normaltextrun"/>
                <w:b/>
                <w:bCs/>
              </w:rPr>
            </w:pPr>
            <w:r>
              <w:rPr>
                <w:rStyle w:val="normaltextrun"/>
                <w:b/>
                <w:bCs/>
              </w:rPr>
              <w:t>Day 2</w:t>
            </w:r>
          </w:p>
        </w:tc>
        <w:tc>
          <w:tcPr>
            <w:tcW w:w="1559" w:type="dxa"/>
            <w:shd w:val="clear" w:color="auto" w:fill="F2F2F2" w:themeFill="background1" w:themeFillShade="F2"/>
          </w:tcPr>
          <w:p w14:paraId="5FB4CB8C" w14:textId="4FEA36B8" w:rsidR="007D3248" w:rsidRPr="007D3248" w:rsidRDefault="007D3248" w:rsidP="002C077E">
            <w:pPr>
              <w:pStyle w:val="Tablecontent"/>
            </w:pPr>
            <w:r w:rsidRPr="007D3248">
              <w:rPr>
                <w:rStyle w:val="normaltextrun"/>
              </w:rPr>
              <w:t>Monitor</w:t>
            </w:r>
          </w:p>
        </w:tc>
        <w:tc>
          <w:tcPr>
            <w:tcW w:w="7914" w:type="dxa"/>
          </w:tcPr>
          <w:p w14:paraId="7C226895" w14:textId="77777777" w:rsidR="00150BA9" w:rsidRDefault="007D3248" w:rsidP="002C077E">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 xml:space="preserve">Does the reality match what your architecture was supposed to deliver? If not, then you need to </w:t>
            </w:r>
            <w:r w:rsidR="00150BA9">
              <w:rPr>
                <w:rStyle w:val="normaltextrun"/>
                <w:rFonts w:ascii="Calibri" w:hAnsi="Calibri" w:cs="Calibri"/>
              </w:rPr>
              <w:t xml:space="preserve">adjust your plan. That’s why Plan and Monitor form a circle. </w:t>
            </w:r>
          </w:p>
          <w:p w14:paraId="35F1A0F6" w14:textId="2825BCFB" w:rsidR="007D3248" w:rsidRDefault="00150BA9" w:rsidP="002C077E">
            <w:pPr>
              <w:pStyle w:val="Tablecontent"/>
            </w:pPr>
            <w:r>
              <w:rPr>
                <w:rStyle w:val="normaltextrun"/>
                <w:rFonts w:ascii="Calibri" w:hAnsi="Calibri" w:cs="Calibri"/>
              </w:rPr>
              <w:t>For example, you plan to deploy VDI for 10K users. At 1K, you find out that the users are consuming more resources than plan</w:t>
            </w:r>
            <w:r w:rsidR="00560C53">
              <w:rPr>
                <w:rStyle w:val="normaltextrun"/>
                <w:rFonts w:ascii="Calibri" w:hAnsi="Calibri" w:cs="Calibri"/>
              </w:rPr>
              <w:t>. You either need to scale down your deployment, or add more resource.</w:t>
            </w:r>
            <w:r w:rsidR="00D43ED7">
              <w:rPr>
                <w:rStyle w:val="normaltextrun"/>
                <w:rFonts w:ascii="Calibri" w:hAnsi="Calibri" w:cs="Calibri"/>
              </w:rPr>
              <w:t xml:space="preserve"> </w:t>
            </w:r>
          </w:p>
        </w:tc>
      </w:tr>
      <w:tr w:rsidR="007D3248" w14:paraId="0A0FD13A" w14:textId="77777777" w:rsidTr="007D3248">
        <w:tc>
          <w:tcPr>
            <w:tcW w:w="993" w:type="dxa"/>
            <w:vMerge/>
            <w:shd w:val="clear" w:color="auto" w:fill="F2F2F2" w:themeFill="background1" w:themeFillShade="F2"/>
          </w:tcPr>
          <w:p w14:paraId="5B690D60" w14:textId="77777777" w:rsidR="007D3248" w:rsidRPr="00B920DC" w:rsidRDefault="007D3248" w:rsidP="002C077E">
            <w:pPr>
              <w:pStyle w:val="Tablecontent"/>
              <w:rPr>
                <w:rStyle w:val="normaltextrun"/>
                <w:b/>
                <w:bCs/>
              </w:rPr>
            </w:pPr>
          </w:p>
        </w:tc>
        <w:tc>
          <w:tcPr>
            <w:tcW w:w="1559" w:type="dxa"/>
            <w:shd w:val="clear" w:color="auto" w:fill="F2F2F2" w:themeFill="background1" w:themeFillShade="F2"/>
          </w:tcPr>
          <w:p w14:paraId="7AC8E210" w14:textId="0DDDDF33" w:rsidR="007D3248" w:rsidRPr="007D3248" w:rsidRDefault="007D3248" w:rsidP="002C077E">
            <w:pPr>
              <w:pStyle w:val="Tablecontent"/>
            </w:pPr>
            <w:r w:rsidRPr="007D3248">
              <w:rPr>
                <w:rStyle w:val="normaltextrun"/>
              </w:rPr>
              <w:t>Troubleshoot</w:t>
            </w:r>
          </w:p>
        </w:tc>
        <w:tc>
          <w:tcPr>
            <w:tcW w:w="7914" w:type="dxa"/>
          </w:tcPr>
          <w:p w14:paraId="06A2B4AA" w14:textId="77777777" w:rsidR="007D3248" w:rsidRDefault="007D3248" w:rsidP="002C077E">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366841" w14:textId="4F96C96B" w:rsidR="007D3248" w:rsidRDefault="007D3248" w:rsidP="002C077E">
            <w:pPr>
              <w:pStyle w:val="Tablecontent"/>
              <w:rPr>
                <w:rStyle w:val="eop"/>
              </w:rPr>
            </w:pPr>
            <w:r>
              <w:rPr>
                <w:rStyle w:val="eop"/>
              </w:rPr>
              <w:t xml:space="preserve">That means redefining what each color means. Red should not mean you drop everything you do and start firefighting right away. </w:t>
            </w:r>
          </w:p>
          <w:p w14:paraId="079569FD" w14:textId="6B77E1A5" w:rsidR="007D3248" w:rsidRDefault="007D3248" w:rsidP="002C077E">
            <w:pPr>
              <w:pStyle w:val="Tablecontent"/>
            </w:pPr>
            <w:r>
              <w:rPr>
                <w:noProof/>
              </w:rPr>
              <w:drawing>
                <wp:inline distT="0" distB="0" distL="0" distR="0" wp14:anchorId="7118768B" wp14:editId="4CE75B8E">
                  <wp:extent cx="2289600" cy="781200"/>
                  <wp:effectExtent l="0" t="0" r="0" b="0"/>
                  <wp:docPr id="1859674513" name="Picture 1859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89600" cy="781200"/>
                          </a:xfrm>
                          <a:prstGeom prst="rect">
                            <a:avLst/>
                          </a:prstGeom>
                        </pic:spPr>
                      </pic:pic>
                    </a:graphicData>
                  </a:graphic>
                </wp:inline>
              </w:drawing>
            </w:r>
          </w:p>
        </w:tc>
      </w:tr>
      <w:tr w:rsidR="007D3248" w14:paraId="40F867AF" w14:textId="77777777" w:rsidTr="007D3248">
        <w:tc>
          <w:tcPr>
            <w:tcW w:w="993" w:type="dxa"/>
            <w:vMerge/>
            <w:shd w:val="clear" w:color="auto" w:fill="F2F2F2" w:themeFill="background1" w:themeFillShade="F2"/>
          </w:tcPr>
          <w:p w14:paraId="1894844A" w14:textId="77777777" w:rsidR="007D3248" w:rsidRPr="00B920DC" w:rsidRDefault="007D3248" w:rsidP="002C077E">
            <w:pPr>
              <w:pStyle w:val="Tablecontent"/>
              <w:rPr>
                <w:rStyle w:val="normaltextrun"/>
                <w:b/>
                <w:bCs/>
              </w:rPr>
            </w:pPr>
          </w:p>
        </w:tc>
        <w:tc>
          <w:tcPr>
            <w:tcW w:w="1559" w:type="dxa"/>
            <w:shd w:val="clear" w:color="auto" w:fill="F2F2F2" w:themeFill="background1" w:themeFillShade="F2"/>
          </w:tcPr>
          <w:p w14:paraId="1BDA4808" w14:textId="3F5F325D" w:rsidR="007D3248" w:rsidRPr="007D3248" w:rsidRDefault="007D3248" w:rsidP="002C077E">
            <w:pPr>
              <w:pStyle w:val="Tablecontent"/>
            </w:pPr>
            <w:r w:rsidRPr="007D3248">
              <w:rPr>
                <w:rStyle w:val="normaltextrun"/>
              </w:rPr>
              <w:t>Optimize</w:t>
            </w:r>
          </w:p>
        </w:tc>
        <w:tc>
          <w:tcPr>
            <w:tcW w:w="7914" w:type="dxa"/>
          </w:tcPr>
          <w:p w14:paraId="200A29F5" w14:textId="05515052" w:rsidR="007D3248" w:rsidRDefault="007D3248"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008D5CD0">
              <w:t xml:space="preserve"> or reduce cost</w:t>
            </w:r>
            <w:r w:rsidR="00E86582">
              <w:t xml:space="preserve"> even further</w:t>
            </w:r>
            <w:r w:rsidRPr="00C12310">
              <w:t>.</w:t>
            </w:r>
            <w:r>
              <w:t xml:space="preserve"> It’s common for new version to deliver performance improvement. Again, you do this proactively, not waiting for complaint to happen.</w:t>
            </w:r>
          </w:p>
        </w:tc>
      </w:tr>
    </w:tbl>
    <w:p w14:paraId="4DC57B3F" w14:textId="21DF90F1" w:rsidR="0077290E" w:rsidRDefault="0077290E" w:rsidP="00FD7E16">
      <w:pPr>
        <w:pStyle w:val="Heading5"/>
      </w:pPr>
      <w:r>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5839E5A7" w:rsidR="00C87F3C" w:rsidRPr="00C12310" w:rsidRDefault="00D24589" w:rsidP="00444B4D">
      <w:r>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566300D4" w14:textId="235D681A" w:rsidR="00444B4D" w:rsidRDefault="00444B4D" w:rsidP="004043AF">
      <w:r w:rsidRPr="00444B4D">
        <w:rPr>
          <w:noProof/>
        </w:rPr>
        <w:lastRenderedPageBreak/>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113"/>
                    <a:stretch>
                      <a:fillRect/>
                    </a:stretch>
                  </pic:blipFill>
                  <pic:spPr>
                    <a:xfrm>
                      <a:off x="0" y="0"/>
                      <a:ext cx="6645910" cy="1762760"/>
                    </a:xfrm>
                    <a:prstGeom prst="rect">
                      <a:avLst/>
                    </a:prstGeom>
                  </pic:spPr>
                </pic:pic>
              </a:graphicData>
            </a:graphic>
          </wp:inline>
        </w:drawing>
      </w:r>
    </w:p>
    <w:p w14:paraId="24D76B4E" w14:textId="07FED5F6"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6"/>
        <w:gridCol w:w="4096"/>
        <w:gridCol w:w="4494"/>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AF4744" w:rsidRDefault="00CB5D46" w:rsidP="005321A6">
            <w:pPr>
              <w:pStyle w:val="Tablecontent"/>
            </w:pPr>
            <w: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09284284"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p w14:paraId="24BF4AE4" w14:textId="2D88B0CA"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Primary counter. You check it proactively as part of </w:t>
            </w:r>
            <w:hyperlink r:id="rId114" w:history="1">
              <w:r w:rsidR="00B91F62" w:rsidRPr="00E427E3">
                <w:rPr>
                  <w:rStyle w:val="Hyperlink"/>
                </w:rPr>
                <w:t>Standard Operating Procedure</w:t>
              </w:r>
            </w:hyperlink>
            <w:r w:rsidR="00B91F62">
              <w:t xml:space="preserve"> (SOP)</w:t>
            </w:r>
          </w:p>
        </w:tc>
        <w:tc>
          <w:tcPr>
            <w:tcW w:w="6015" w:type="dxa"/>
          </w:tcPr>
          <w:p w14:paraId="5DA45CAD" w14:textId="77777777"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r w:rsidR="00027492" w:rsidRPr="00AF4744">
              <w:t xml:space="preserve"> </w:t>
            </w:r>
          </w:p>
          <w:p w14:paraId="59A8BFEE" w14:textId="48CDE5F8"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Secondary counter.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AF4744" w:rsidRDefault="007C0940" w:rsidP="005321A6">
            <w:pPr>
              <w:pStyle w:val="Tablecontent"/>
            </w:pPr>
            <w: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Can take days, with back and forth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AF4744" w:rsidRDefault="00E26F14" w:rsidP="005321A6">
            <w:pPr>
              <w:pStyle w:val="Tablecontent"/>
            </w:pPr>
            <w: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Not required. Metrics, properties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netflow </w:t>
            </w:r>
            <w:r w:rsidR="00027492">
              <w:t>data.</w:t>
            </w:r>
          </w:p>
        </w:tc>
      </w:tr>
    </w:tbl>
    <w:p w14:paraId="0425FB5F" w14:textId="631FCEE2" w:rsidR="004043AF" w:rsidRPr="00AF4744"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1DE8C56A" w14:textId="59D361D1" w:rsidR="0077290E" w:rsidRDefault="0077290E" w:rsidP="00FD7E16">
      <w:pPr>
        <w:pStyle w:val="Heading5"/>
      </w:pPr>
      <w:r>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lastRenderedPageBreak/>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65C0A72D" w14:textId="77777777" w:rsidR="00A8378A" w:rsidRDefault="00A8378A" w:rsidP="00FD7E16">
      <w:pPr>
        <w:pStyle w:val="Heading4"/>
      </w:pPr>
      <w:r>
        <w:t>Roles and Responsibility</w:t>
      </w:r>
    </w:p>
    <w:p w14:paraId="2ADA5971" w14:textId="74BFBE74" w:rsidR="00A8378A" w:rsidRPr="00E90A32" w:rsidRDefault="00A8378A" w:rsidP="00A8378A">
      <w:r>
        <w:t>There are many persona required to keep the operations running well. Some are directly involved on the day to 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5321A6">
            <w:pPr>
              <w:pStyle w:val="Tablecontent"/>
            </w:pPr>
            <w:r>
              <w:t>Responsible to close alert. Alert should be closed only when root cause is known, not when symptom disappear. Closing alerts without knowing why they happened prevents lesson learned and can potentially back fire.</w:t>
            </w:r>
          </w:p>
          <w:p w14:paraId="2C0707A8" w14:textId="485A4282" w:rsidR="00A8378A" w:rsidRDefault="00A8378A" w:rsidP="005321A6">
            <w:pPr>
              <w:pStyle w:val="Tablecontent"/>
            </w:pPr>
            <w:r>
              <w:t xml:space="preserve">Perform simple </w:t>
            </w:r>
            <w:r w:rsidR="00E23A7D">
              <w:t>troubleshooting</w:t>
            </w:r>
            <w:r>
              <w:t>, following SOP. SOP is ideally automated, taking input parameters, so the chance of human error is minimized if the number of manual steps or frequency is high.</w:t>
            </w:r>
          </w:p>
          <w:p w14:paraId="24BD85CF" w14:textId="77777777" w:rsidR="00A8378A" w:rsidRDefault="00A8378A" w:rsidP="005321A6">
            <w:pPr>
              <w:pStyle w:val="Tablecontent"/>
            </w:pPr>
            <w:r>
              <w:t>Focus on Health, which is Availability and Performance.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77777777" w:rsidR="00A8378A" w:rsidRDefault="00A8378A" w:rsidP="005321A6">
            <w:pPr>
              <w:pStyle w:val="Tablecontent"/>
            </w:pPr>
            <w:r>
              <w:t>Focus on insight, not alert. Look at the big picture and try to prevent alert from happening.</w:t>
            </w:r>
          </w:p>
          <w:p w14:paraId="54409063" w14:textId="051ACE1A" w:rsidR="00A8378A" w:rsidRDefault="00A8378A" w:rsidP="005321A6">
            <w:pPr>
              <w:pStyle w:val="Tablecontent"/>
            </w:pPr>
            <w:r>
              <w:t xml:space="preserve">More senior than Level 1. May </w:t>
            </w:r>
            <w:r w:rsidR="00780A7B">
              <w:t>specialize</w:t>
            </w:r>
            <w:r>
              <w:t xml:space="preserve"> is some areas (e.g. vSAN, networking).</w:t>
            </w:r>
          </w:p>
          <w:p w14:paraId="4BF0080C" w14:textId="77777777" w:rsidR="00A8378A" w:rsidRDefault="00A8378A" w:rsidP="005321A6">
            <w:pPr>
              <w:pStyle w:val="Tablecontent"/>
            </w:pPr>
            <w:r>
              <w:t>Perform advance troubleshooting, which often requires logs analysis.</w:t>
            </w:r>
          </w:p>
          <w:p w14:paraId="52718548" w14:textId="77777777" w:rsidR="00A8378A" w:rsidRDefault="00A8378A" w:rsidP="005321A6">
            <w:pPr>
              <w:pStyle w:val="Tablecontent"/>
            </w:pPr>
            <w:r>
              <w:t>Lead or involve in the evaluation of operations management tools. Design and maintain vRealize dashboards and alerts.</w:t>
            </w:r>
          </w:p>
          <w:p w14:paraId="6812FB96" w14:textId="77777777" w:rsidR="00A8378A" w:rsidRDefault="00A8378A" w:rsidP="005321A6">
            <w:pPr>
              <w:pStyle w:val="Tablecontent"/>
            </w:pPr>
            <w:r>
              <w:t>Focus on Health, Risk and Efficiency.</w:t>
            </w:r>
          </w:p>
        </w:tc>
      </w:tr>
      <w:tr w:rsidR="00A8378A" w14:paraId="070AF45B" w14:textId="77777777" w:rsidTr="00686EE0">
        <w:tc>
          <w:tcPr>
            <w:tcW w:w="2122" w:type="dxa"/>
            <w:shd w:val="clear" w:color="auto" w:fill="F2F2F2" w:themeFill="background1" w:themeFillShade="F2"/>
          </w:tcPr>
          <w:p w14:paraId="390C9278" w14:textId="77777777" w:rsidR="00A8378A" w:rsidRPr="006F015B" w:rsidRDefault="00A8378A" w:rsidP="005321A6">
            <w:pPr>
              <w:pStyle w:val="Tablecontent"/>
              <w:rPr>
                <w:b/>
                <w:bCs/>
              </w:rPr>
            </w:pPr>
            <w:r>
              <w:rPr>
                <w:b/>
                <w:bCs/>
              </w:rPr>
              <w:t>Architecture</w:t>
            </w:r>
          </w:p>
        </w:tc>
        <w:tc>
          <w:tcPr>
            <w:tcW w:w="8334" w:type="dxa"/>
          </w:tcPr>
          <w:p w14:paraId="325BCE6D" w14:textId="65BF1B61" w:rsidR="00A8378A" w:rsidRDefault="00A8378A" w:rsidP="005321A6">
            <w:pPr>
              <w:pStyle w:val="Tablecontent"/>
            </w:pPr>
            <w:r>
              <w:t xml:space="preserve">Look at the future. Evaluate new technology and assess if technology refresh </w:t>
            </w:r>
            <w:r w:rsidR="008131A5">
              <w:t>or migration to a new architecture makes business sense</w:t>
            </w:r>
            <w:r>
              <w:t>.</w:t>
            </w:r>
          </w:p>
        </w:tc>
      </w:tr>
      <w:tr w:rsidR="00A8378A" w14:paraId="219AA707" w14:textId="77777777" w:rsidTr="00686EE0">
        <w:tc>
          <w:tcPr>
            <w:tcW w:w="2122" w:type="dxa"/>
            <w:shd w:val="clear" w:color="auto" w:fill="F2F2F2" w:themeFill="background1" w:themeFillShade="F2"/>
          </w:tcPr>
          <w:p w14:paraId="4A4D08D8" w14:textId="77777777" w:rsidR="00A8378A" w:rsidRPr="006F015B" w:rsidRDefault="00A8378A" w:rsidP="005321A6">
            <w:pPr>
              <w:pStyle w:val="Tablecontent"/>
              <w:rPr>
                <w:b/>
                <w:bCs/>
              </w:rPr>
            </w:pPr>
            <w:r>
              <w:rPr>
                <w:b/>
                <w:bCs/>
              </w:rPr>
              <w:lastRenderedPageBreak/>
              <w:t>Capacity</w:t>
            </w:r>
          </w:p>
        </w:tc>
        <w:tc>
          <w:tcPr>
            <w:tcW w:w="8334" w:type="dxa"/>
          </w:tcPr>
          <w:p w14:paraId="085932BE" w14:textId="77777777" w:rsidR="00A8378A" w:rsidRDefault="00A8378A" w:rsidP="005321A6">
            <w:pPr>
              <w:pStyle w:val="Tablecontent"/>
            </w:pPr>
            <w:r>
              <w:t>Plan the supply side of capacity, working with architect role.</w:t>
            </w:r>
          </w:p>
          <w:p w14:paraId="60FC688E" w14:textId="77777777" w:rsidR="00A8378A" w:rsidRDefault="00A8378A" w:rsidP="005321A6">
            <w:pPr>
              <w:pStyle w:val="Tablecontent"/>
            </w:pPr>
            <w:r>
              <w:t xml:space="preserve">Plan the demand side of capacity, working with line of business or sales team. </w:t>
            </w:r>
          </w:p>
          <w:p w14:paraId="4E43FF01" w14:textId="77777777" w:rsidR="00A8378A" w:rsidRDefault="00A8378A" w:rsidP="005321A6">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686EE0">
        <w:tc>
          <w:tcPr>
            <w:tcW w:w="2122" w:type="dxa"/>
            <w:shd w:val="clear" w:color="auto" w:fill="F2F2F2" w:themeFill="background1" w:themeFillShade="F2"/>
          </w:tcPr>
          <w:p w14:paraId="45066CF8" w14:textId="77777777" w:rsidR="00A8378A" w:rsidRPr="006F015B" w:rsidRDefault="00A8378A" w:rsidP="005321A6">
            <w:pPr>
              <w:pStyle w:val="Tablecontent"/>
              <w:rPr>
                <w:b/>
                <w:bCs/>
              </w:rPr>
            </w:pPr>
            <w:r>
              <w:rPr>
                <w:b/>
                <w:bCs/>
              </w:rPr>
              <w:t>Compliance</w:t>
            </w:r>
          </w:p>
        </w:tc>
        <w:tc>
          <w:tcPr>
            <w:tcW w:w="8334" w:type="dxa"/>
          </w:tcPr>
          <w:p w14:paraId="228F2D21" w14:textId="77777777" w:rsidR="00A8378A" w:rsidRDefault="00A8378A" w:rsidP="005321A6">
            <w:pPr>
              <w:pStyle w:val="Tablecontent"/>
            </w:pPr>
            <w:r>
              <w:t xml:space="preserve">Set the compliance settings to agreed internal and industry standard. </w:t>
            </w:r>
          </w:p>
          <w:p w14:paraId="69C305F4" w14:textId="77777777" w:rsidR="00A8378A" w:rsidRDefault="00A8378A" w:rsidP="005321A6">
            <w:pPr>
              <w:pStyle w:val="Tablecontent"/>
            </w:pPr>
            <w:r>
              <w:t xml:space="preserve">Verify that non-compliance alert was addressed timely and correctly by the operations team. Report &amp; discuss the compliance status with upper management. </w:t>
            </w:r>
          </w:p>
          <w:p w14:paraId="79C85FF7" w14:textId="77777777" w:rsidR="00A8378A" w:rsidRDefault="00A8378A" w:rsidP="005321A6">
            <w:pPr>
              <w:pStyle w:val="Tablecontent"/>
            </w:pPr>
            <w:r>
              <w:t>Focus on Risk (Configuration, Compliance)</w:t>
            </w:r>
          </w:p>
        </w:tc>
      </w:tr>
      <w:tr w:rsidR="00A8378A" w14:paraId="25703BF5" w14:textId="77777777" w:rsidTr="00686EE0">
        <w:tc>
          <w:tcPr>
            <w:tcW w:w="2122" w:type="dxa"/>
            <w:shd w:val="clear" w:color="auto" w:fill="F2F2F2" w:themeFill="background1" w:themeFillShade="F2"/>
          </w:tcPr>
          <w:p w14:paraId="57AD8046" w14:textId="77777777" w:rsidR="00A8378A" w:rsidRDefault="00A8378A" w:rsidP="005321A6">
            <w:pPr>
              <w:pStyle w:val="Tablecontent"/>
              <w:rPr>
                <w:b/>
                <w:bCs/>
              </w:rPr>
            </w:pPr>
            <w:r>
              <w:rPr>
                <w:b/>
                <w:bCs/>
              </w:rPr>
              <w:t>IT Management</w:t>
            </w:r>
          </w:p>
        </w:tc>
        <w:tc>
          <w:tcPr>
            <w:tcW w:w="8334" w:type="dxa"/>
          </w:tcPr>
          <w:p w14:paraId="361EEF9F" w14:textId="77777777" w:rsidR="00A8378A" w:rsidRDefault="00A8378A" w:rsidP="005321A6">
            <w:pPr>
              <w:pStyle w:val="Tablecontent"/>
            </w:pPr>
            <w:r>
              <w:t>There can be multiple levels here, all the way to the CIO.</w:t>
            </w:r>
          </w:p>
          <w:p w14:paraId="5BDB79B5" w14:textId="5FEFD156" w:rsidR="00A8378A" w:rsidRDefault="00A8378A" w:rsidP="005321A6">
            <w:pPr>
              <w:pStyle w:val="Tablecontent"/>
            </w:pPr>
            <w:r>
              <w:t>Look at the big picture</w:t>
            </w:r>
            <w:r w:rsidR="00424304">
              <w:t>, trend over time, and future. Not so much what’s going on hour by hour.</w:t>
            </w:r>
          </w:p>
          <w:p w14:paraId="0DD8F185" w14:textId="77777777" w:rsidR="00A8378A" w:rsidRDefault="00A8378A" w:rsidP="005321A6">
            <w:pPr>
              <w:pStyle w:val="Tablecontent"/>
            </w:pPr>
            <w:r>
              <w:t xml:space="preserve">Generally does not get involved in troubleshooting and architecture. </w:t>
            </w:r>
          </w:p>
          <w:p w14:paraId="56B629D9" w14:textId="77777777" w:rsidR="00A8378A" w:rsidRDefault="00A8378A" w:rsidP="005321A6">
            <w:pPr>
              <w:pStyle w:val="Tablecontent"/>
            </w:pPr>
            <w:r>
              <w:t>Primary focus is Compliance and Cost. Performance is not as that was likely promised to be good by the Architect as part of the design.</w:t>
            </w:r>
          </w:p>
        </w:tc>
      </w:tr>
    </w:tbl>
    <w:p w14:paraId="33E06B92" w14:textId="2A190B92" w:rsidR="00127BB0" w:rsidRPr="0072799F" w:rsidRDefault="00127BB0" w:rsidP="00B373E2">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1E695E50">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FD7E16">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7079F7">
            <w:pPr>
              <w:pStyle w:val="Tablecontent"/>
              <w:numPr>
                <w:ilvl w:val="0"/>
                <w:numId w:val="45"/>
              </w:numPr>
            </w:pPr>
            <w:r>
              <w:t>Availability. Incompatibility between software versions could cause an outage.</w:t>
            </w:r>
          </w:p>
          <w:p w14:paraId="032F2CED" w14:textId="77777777" w:rsidR="00DC74A2" w:rsidRDefault="00DC74A2" w:rsidP="007079F7">
            <w:pPr>
              <w:pStyle w:val="Tablecontent"/>
              <w:numPr>
                <w:ilvl w:val="0"/>
                <w:numId w:val="45"/>
              </w:numPr>
            </w:pPr>
            <w:r>
              <w:t>Capacity. Disabling CPU SMT will reduce the number of logical processor.</w:t>
            </w:r>
          </w:p>
          <w:p w14:paraId="5D1818CD" w14:textId="2EC5B775" w:rsidR="00DC74A2" w:rsidRDefault="00DC74A2" w:rsidP="007079F7">
            <w:pPr>
              <w:pStyle w:val="Tablecontent"/>
              <w:numPr>
                <w:ilvl w:val="0"/>
                <w:numId w:val="45"/>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lastRenderedPageBreak/>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5695EF2E" w:rsidR="00B11580" w:rsidRDefault="00B11580" w:rsidP="00C4679C">
      <w:pPr>
        <w:pStyle w:val="Bullet"/>
      </w:pPr>
      <w:r w:rsidRPr="00B11580">
        <w:t>Separate formal SLA with internal KPI</w:t>
      </w:r>
      <w:r>
        <w:t>.</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985B2C">
      <w:pPr>
        <w:pStyle w:val="Heading3"/>
      </w:pPr>
      <w:r>
        <w:t>Sustainability</w:t>
      </w:r>
    </w:p>
    <w:p w14:paraId="2380ABC7" w14:textId="4E6F20FD" w:rsidR="00F27309" w:rsidRPr="00F27309" w:rsidRDefault="00F27309" w:rsidP="00F27309">
      <w:r>
        <w:t>Sustainability fits well in Operations Management best practices. It emphasizes the additional benefit of running lean.</w:t>
      </w:r>
    </w:p>
    <w:p w14:paraId="425A124E" w14:textId="2B3C43DE" w:rsidR="003D4CE2" w:rsidRDefault="00F27309" w:rsidP="003D4CE2">
      <w:pPr>
        <w:rPr>
          <w:lang w:val="en-GB"/>
        </w:rPr>
      </w:pPr>
      <w:r>
        <w:rPr>
          <w:lang w:val="en-GB"/>
        </w:rPr>
        <w:t>Sustainable operations is a journey. So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Find and realize future potential environmental benefits by optimizing their virtual environment and virtualizing their remaining physical environment. Optimization covers a wide range of wastage and 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7079F7">
            <w:pPr>
              <w:pStyle w:val="Tablecontent"/>
              <w:numPr>
                <w:ilvl w:val="0"/>
                <w:numId w:val="46"/>
              </w:numPr>
            </w:pPr>
            <w:r w:rsidRPr="00F42EF5">
              <w:t>Orphaned files, VMDK, VM, LUN. They may not even appear in the inventory.</w:t>
            </w:r>
          </w:p>
          <w:p w14:paraId="62854388" w14:textId="77777777" w:rsidR="003D4CE2" w:rsidRPr="00F42EF5" w:rsidRDefault="003D4CE2" w:rsidP="007079F7">
            <w:pPr>
              <w:pStyle w:val="Tablecontent"/>
              <w:numPr>
                <w:ilvl w:val="0"/>
                <w:numId w:val="46"/>
              </w:numPr>
            </w:pPr>
            <w:r w:rsidRPr="00F42EF5">
              <w:t>Powered off VM. Not orphaned as it appears in Inventory.</w:t>
            </w:r>
          </w:p>
          <w:p w14:paraId="2D7C9744" w14:textId="77777777" w:rsidR="003D4CE2" w:rsidRPr="00F42EF5" w:rsidRDefault="003D4CE2" w:rsidP="007079F7">
            <w:pPr>
              <w:pStyle w:val="Tablecontent"/>
              <w:numPr>
                <w:ilvl w:val="0"/>
                <w:numId w:val="46"/>
              </w:numPr>
            </w:pPr>
            <w:r w:rsidRPr="00F42EF5">
              <w:t>Snapshot, both at VM level and storage level.</w:t>
            </w:r>
          </w:p>
          <w:p w14:paraId="1FC3E3E5" w14:textId="77777777" w:rsidR="003D4CE2" w:rsidRPr="00F42EF5" w:rsidRDefault="003D4CE2" w:rsidP="007079F7">
            <w:pPr>
              <w:pStyle w:val="Tablecontent"/>
              <w:numPr>
                <w:ilvl w:val="0"/>
                <w:numId w:val="46"/>
              </w:numPr>
            </w:pPr>
            <w:r w:rsidRPr="00F42EF5">
              <w:t>Idle VM. Cover AWS EC2, Azure VM, GCP VM.</w:t>
            </w:r>
          </w:p>
          <w:p w14:paraId="390A9A04" w14:textId="77777777" w:rsidR="003D4CE2" w:rsidRPr="00F42EF5" w:rsidRDefault="003D4CE2" w:rsidP="007079F7">
            <w:pPr>
              <w:pStyle w:val="Tablecontent"/>
              <w:numPr>
                <w:ilvl w:val="0"/>
                <w:numId w:val="46"/>
              </w:numPr>
            </w:pPr>
            <w:r w:rsidRPr="00F42EF5">
              <w:lastRenderedPageBreak/>
              <w:t>Unused VM (cover AWS EC2, Azure VM, GCP VM). They may not be idle, but no business usage anymore. The VM owner may have left the company</w:t>
            </w:r>
          </w:p>
          <w:p w14:paraId="66C34C6A" w14:textId="77777777" w:rsidR="003D4CE2" w:rsidRPr="00F42EF5" w:rsidRDefault="003D4CE2" w:rsidP="007079F7">
            <w:pPr>
              <w:pStyle w:val="Tablecontent"/>
              <w:numPr>
                <w:ilvl w:val="0"/>
                <w:numId w:val="46"/>
              </w:numPr>
            </w:pPr>
            <w:r w:rsidRPr="00F42EF5">
              <w:t>Unused AWS storage files or K8 shared volume. The VM no longer uses them.</w:t>
            </w:r>
          </w:p>
          <w:p w14:paraId="6D576ADA" w14:textId="77777777" w:rsidR="003D4CE2" w:rsidRPr="00F42EF5" w:rsidRDefault="003D4CE2" w:rsidP="007079F7">
            <w:pPr>
              <w:pStyle w:val="Tablecontent"/>
              <w:numPr>
                <w:ilvl w:val="0"/>
                <w:numId w:val="46"/>
              </w:numPr>
            </w:pPr>
            <w:r w:rsidRPr="00F42EF5">
              <w:t>Oversized VM. Cover AWS EC2, Azure VM, GCP VM (could be worse due to their fixed size).</w:t>
            </w:r>
          </w:p>
          <w:p w14:paraId="4DAB200F" w14:textId="77777777" w:rsidR="003D4CE2" w:rsidRPr="00F42EF5" w:rsidRDefault="003D4CE2" w:rsidP="007079F7">
            <w:pPr>
              <w:pStyle w:val="Tablecontent"/>
              <w:numPr>
                <w:ilvl w:val="0"/>
                <w:numId w:val="46"/>
              </w:numPr>
            </w:pPr>
            <w:r w:rsidRPr="00F42EF5">
              <w:t>Runaway VM or EC2. They consume excessive resource due, typically due to software bug such as memory leak or CPU lock</w:t>
            </w:r>
          </w:p>
          <w:p w14:paraId="38F9CAD2" w14:textId="77777777" w:rsidR="003D4CE2" w:rsidRDefault="003D4CE2" w:rsidP="007079F7">
            <w:pPr>
              <w:pStyle w:val="Tablecontent"/>
              <w:numPr>
                <w:ilvl w:val="0"/>
                <w:numId w:val="46"/>
              </w:numPr>
            </w:pPr>
            <w:r w:rsidRPr="00F42EF5">
              <w:t>Unmap files at storage level.</w:t>
            </w:r>
          </w:p>
          <w:p w14:paraId="61E6BF4A" w14:textId="77777777" w:rsidR="003D4CE2" w:rsidRPr="00F42EF5" w:rsidRDefault="003D4CE2" w:rsidP="007079F7">
            <w:pPr>
              <w:pStyle w:val="Tablecontent"/>
              <w:numPr>
                <w:ilvl w:val="0"/>
                <w:numId w:val="46"/>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lastRenderedPageBreak/>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Projects you can consider to optimize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77777777" w:rsidR="003D4CE2" w:rsidRPr="00D82F36" w:rsidRDefault="003D4CE2" w:rsidP="00A830E1">
            <w:pPr>
              <w:pStyle w:val="Bullet"/>
              <w:rPr>
                <w:lang w:eastAsia="en-SG"/>
              </w:rPr>
            </w:pPr>
            <w:r w:rsidRPr="00D82F36">
              <w:rPr>
                <w:lang w:eastAsia="en-SG"/>
              </w:rPr>
              <w:t>Unused resource (physical servers, network devices, network ports). Old equipment are 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7777777" w:rsidR="003D4CE2" w:rsidRPr="00D82F36" w:rsidRDefault="003D4CE2" w:rsidP="00A830E1">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02DC713D" w14:textId="4C161A50" w:rsidR="00FD7573" w:rsidRPr="00B373E2" w:rsidRDefault="00FD7573" w:rsidP="00B373E2">
      <w:pPr>
        <w:pStyle w:val="Heading2"/>
      </w:pPr>
      <w:bookmarkStart w:id="8" w:name="_Contention_vs_Utilization_1"/>
      <w:bookmarkStart w:id="9" w:name="_Performance_vs_Capacity"/>
      <w:bookmarkStart w:id="10" w:name="_Performance_Management"/>
      <w:bookmarkEnd w:id="8"/>
      <w:bookmarkEnd w:id="9"/>
      <w:bookmarkEnd w:id="10"/>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5920"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4npAIAAEcFAAAOAAAAZHJzL2Uyb0RvYy54bWysVFtv0zAUfkfiP1h+Z0kv6bpo6VQ2Ckhj&#10;m1jRnl3HaSw5tmW7Tcav5xwnvTB4QuTBOTd/5+7rm65RZC+cl0YXdHSRUiI0N6XU24L+WK8+zCnx&#10;gemSKaNFQV+FpzeL9++uW5uLsamNKoUjAKJ93tqC1iHYPEk8r0XD/IWxQoOyMq5hAVi3TUrHWkBv&#10;VDJO01nSGldaZ7jwHqR3vZIuIn5VCR4eq8qLQFRBIbYQTxfPDZ7J4prlW8dsLfkQBvuHKBomNTg9&#10;Qt2xwMjOyT+gGsmd8aYKF9w0iakqyUXMAbIZpW+yea6ZFTEXKI63xzL5/wfLH/ZPjsiyoLN0Nrma&#10;jrKMEs0aaNVadIF8NB05aaBarfU5XHq2cC10oIauYxVR7kGIRegq1+Af0iOgh7q/HmuNoBwvzcfz&#10;eQoqDroDAzjJ6bp1PnwWpiFIFNRBM2ON2f7eh970YILetFlJpUDOcqV/EwAmSpJTjEiFbtPFzI/x&#10;b0z5Cmk504+Jt3wlwfU98+GJOZgLCBdmPTzCUSnTFtQMFCW1cT//Jkd7aBdoKWlhzgqqYREoUV81&#10;tPFqNJ3iWEZmml2OgXHnms25Ru+aWwODPIKdsjySaB/UgaycaV5gIZboE1RMc/Bc0HAgb0M/+7BQ&#10;XCyX0QgG0bJwr58tR2isHJZ13b0wZ4faB2jbgznMI8vftKC3xZveLncBGoH9AY4LLSYlkhxmyrEB&#10;zrhQm2HrVs7o0O+hkts6fJdb4iS8HrgllJQyxo8Q0BeiWJ8ZvCYxeCf2EHQ2S/FDFOz1ABOZsxC8&#10;nZQEEnE7fK2+FDS7HGVQJcz2GwvCSQbFRbefyi3uHcs3Yi/UmkCnx9kUp7Uu6GQ+Or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MyR/iekAgAARwUAAA4AAAAAAAAAAAAAAAAALgIAAGRycy9l&#10;Mm9Eb2MueG1sUEsBAi0AFAAGAAgAAAAhAEuJJs3WAAAABQEAAA8AAAAAAAAAAAAAAAAA/gQAAGRy&#10;cy9kb3ducmV2LnhtbFBLBQYAAAAABAAEAPMAAAABBg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47FDA765" w:rsidR="00B62A45" w:rsidRPr="00B373E2" w:rsidRDefault="00C928E1" w:rsidP="00B373E2">
      <w:pPr>
        <w:pStyle w:val="Heading3"/>
      </w:pPr>
      <w:r w:rsidRPr="00B373E2">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17"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lastRenderedPageBreak/>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B373E2">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8">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2309A6D7" w14:textId="49DED4AD" w:rsidR="00DC068B"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8"/>
      </w:r>
      <w:r w:rsidR="00C174A0">
        <w:t xml:space="preserve"> by </w:t>
      </w:r>
      <w:hyperlink r:id="rId119"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lastRenderedPageBreak/>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8658251"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drawing>
          <wp:inline distT="0" distB="0" distL="0" distR="0" wp14:anchorId="1E744DAA" wp14:editId="4A3746DC">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281680"/>
                    </a:xfrm>
                    <a:prstGeom prst="rect">
                      <a:avLst/>
                    </a:prstGeom>
                  </pic:spPr>
                </pic:pic>
              </a:graphicData>
            </a:graphic>
          </wp:inline>
        </w:drawing>
      </w:r>
    </w:p>
    <w:p w14:paraId="735F106B" w14:textId="254A29DB" w:rsidR="006B175F" w:rsidRDefault="006B175F" w:rsidP="009B13B9">
      <w:r>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21"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BB28D16" w:rsidR="00556230" w:rsidRPr="0072799F" w:rsidRDefault="00556230" w:rsidP="00B373E2">
      <w:pPr>
        <w:pStyle w:val="Heading3"/>
      </w:pPr>
      <w:bookmarkStart w:id="11" w:name="_KPI_vs_SLA"/>
      <w:bookmarkStart w:id="12" w:name="_Depth_vs_Breadth"/>
      <w:bookmarkEnd w:id="11"/>
      <w:bookmarkEnd w:id="12"/>
      <w:r w:rsidRPr="0072799F">
        <w:lastRenderedPageBreak/>
        <w:t xml:space="preserve">Contention vs </w:t>
      </w:r>
      <w:r w:rsidR="00EA41DC">
        <w:t>Consumption</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26CEC158"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r w:rsidR="00B01432">
        <w:t>, allocation</w:t>
      </w:r>
      <w:r w:rsidR="007E4D55">
        <w:t>, reservation</w:t>
      </w:r>
      <w:r w:rsidRPr="0072799F">
        <w:t>)</w:t>
      </w:r>
      <w:r w:rsidR="007E4D55">
        <w:t xml:space="preserve">. Good </w:t>
      </w:r>
      <w:r w:rsidR="008218ED">
        <w:t>for the business.</w:t>
      </w:r>
    </w:p>
    <w:p w14:paraId="52166D72" w14:textId="54D2E893" w:rsidR="00556230" w:rsidRPr="0072799F" w:rsidRDefault="00556230" w:rsidP="007B6056">
      <w:pPr>
        <w:pStyle w:val="Bullet"/>
      </w:pPr>
      <w:r w:rsidRPr="0072799F">
        <w:t>They account for something (e.g. inventory</w:t>
      </w:r>
      <w:r w:rsidR="00A62263">
        <w:t>, configuration</w:t>
      </w:r>
      <w:r w:rsidRPr="0072799F">
        <w:t>)</w:t>
      </w:r>
    </w:p>
    <w:p w14:paraId="417194C4" w14:textId="4DF838E4" w:rsidR="00556230" w:rsidRPr="0072799F" w:rsidRDefault="00556230" w:rsidP="00556230">
      <w:r>
        <w:t xml:space="preserve">Consumption, better known as </w:t>
      </w:r>
      <w:r w:rsidR="00A62263">
        <w:t>u</w:t>
      </w:r>
      <w:r>
        <w:t>tilization, is</w:t>
      </w:r>
      <w:r w:rsidR="0EE07585">
        <w:t xml:space="preserve"> </w:t>
      </w:r>
      <w:r>
        <w:t xml:space="preserve">a family of metrics. </w:t>
      </w:r>
      <w:r w:rsidR="003A5B91">
        <w:t xml:space="preserve">It comes in many different names (IOPS, throughput, usage, demand, active, </w:t>
      </w:r>
      <w:r w:rsidR="00797561">
        <w:t xml:space="preserve">consumed, </w:t>
      </w:r>
      <w:r w:rsidR="003A5B91">
        <w:t>etc.).</w:t>
      </w:r>
      <w:r>
        <w:t xml:space="preserve"> Utilization is the main </w:t>
      </w:r>
      <w:r w:rsidR="00C92B67">
        <w:t>input</w:t>
      </w:r>
      <w:r>
        <w:t xml:space="preserve"> for the capacity family of counters (Capacity Remaining, Time Remaining, VM Remaining, Recommended Size).</w:t>
      </w:r>
    </w:p>
    <w:p w14:paraId="4BC8BE75" w14:textId="20485B54" w:rsidR="00EE4B7B" w:rsidRDefault="00EE4B7B" w:rsidP="00EE4B7B">
      <w:pPr>
        <w:rPr>
          <w:rStyle w:val="normaltextrun"/>
          <w:rFonts w:ascii="Calibri" w:hAnsi="Calibri" w:cs="Calibri"/>
          <w:lang w:val="en-US"/>
        </w:rPr>
      </w:pPr>
      <w:r w:rsidRPr="2D34D73A">
        <w:rPr>
          <w:rStyle w:val="normaltextrun"/>
          <w:rFonts w:ascii="Calibri" w:hAnsi="Calibri" w:cs="Calibri"/>
          <w:lang w:val="en-US"/>
        </w:rPr>
        <w:t xml:space="preserve">Most </w:t>
      </w:r>
      <w:r w:rsidR="00FA0773">
        <w:rPr>
          <w:rStyle w:val="normaltextrun"/>
          <w:rFonts w:ascii="Calibri" w:hAnsi="Calibri" w:cs="Calibri"/>
          <w:lang w:val="en-US"/>
        </w:rPr>
        <w:t xml:space="preserve">administrators </w:t>
      </w:r>
      <w:r w:rsidRPr="2D34D73A">
        <w:rPr>
          <w:rStyle w:val="normaltextrun"/>
          <w:rFonts w:ascii="Calibri" w:hAnsi="Calibri" w:cs="Calibri"/>
          <w:lang w:val="en-US"/>
        </w:rPr>
        <w:t xml:space="preserve">look at </w:t>
      </w:r>
      <w:r w:rsidRPr="0086795F">
        <w:rPr>
          <w:rStyle w:val="normaltextrun"/>
          <w:rFonts w:ascii="Calibri" w:hAnsi="Calibri" w:cs="Calibri"/>
          <w:lang w:val="en-US"/>
        </w:rPr>
        <w:t>utilization</w:t>
      </w:r>
      <w:r w:rsidRPr="2D34D73A">
        <w:rPr>
          <w:rStyle w:val="normaltextrun"/>
          <w:rFonts w:ascii="Calibri" w:hAnsi="Calibri" w:cs="Calibri"/>
          <w:lang w:val="en-US"/>
        </w:rPr>
        <w:t>, because they fear something wrong will happen if it’s high. That “</w:t>
      </w:r>
      <w:r w:rsidRPr="00627E59">
        <w:rPr>
          <w:rStyle w:val="normaltextrun"/>
          <w:rFonts w:ascii="Calibri" w:hAnsi="Calibri" w:cs="Calibri"/>
          <w:color w:val="00B0F0"/>
          <w:lang w:val="en-US"/>
        </w:rPr>
        <w:t>something</w:t>
      </w:r>
      <w:r w:rsidRPr="2D34D73A">
        <w:rPr>
          <w:rStyle w:val="normaltextrun"/>
          <w:rFonts w:ascii="Calibri" w:hAnsi="Calibri" w:cs="Calibri"/>
          <w:lang w:val="en-US"/>
        </w:rPr>
        <w:t xml:space="preserve">” is contention. Contention manifests in different forms. It can be queue, latency, </w:t>
      </w:r>
      <w:r>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15FDC454" w14:textId="0980F70C" w:rsidR="00FD39A0" w:rsidRDefault="0042731B" w:rsidP="0042731B">
      <w:r>
        <w:t xml:space="preserve">While contention is what you care, </w:t>
      </w:r>
      <w:r w:rsidR="0086795F">
        <w:t xml:space="preserve">consumption </w:t>
      </w:r>
      <w:r>
        <w:t xml:space="preserve">gets the limelight as it’s easier to monitor and simpler to explain. 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45A630B3">
            <wp:extent cx="6076464" cy="2109287"/>
            <wp:effectExtent l="0" t="0" r="635" b="5715"/>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80357" cy="2110638"/>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FD7E16">
      <w:pPr>
        <w:pStyle w:val="Heading4"/>
        <w:rPr>
          <w:rStyle w:val="eop"/>
          <w:rFonts w:ascii="Calibri" w:eastAsia="Times New Roman" w:hAnsi="Calibri" w:cs="Calibri"/>
          <w:lang w:val="en-US" w:eastAsia="en-SG"/>
        </w:rPr>
      </w:pPr>
      <w:r>
        <w:rPr>
          <w:lang w:eastAsia="en-SG"/>
        </w:rPr>
        <w:lastRenderedPageBreak/>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vmxnet)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24" w:history="1">
        <w:r w:rsidR="00E15A35" w:rsidRPr="004B1006">
          <w:rPr>
            <w:rStyle w:val="Hyperlink"/>
            <w:lang w:val="en-GB"/>
          </w:rPr>
          <w:t>Mark Achtemichuk</w:t>
        </w:r>
      </w:hyperlink>
      <w:r w:rsidR="00E15A35" w:rsidRPr="00A452F2">
        <w:rPr>
          <w:lang w:val="en-GB"/>
        </w:rPr>
        <w:t xml:space="preserve"> said in </w:t>
      </w:r>
      <w:hyperlink r:id="rId125"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lastRenderedPageBreak/>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FD7E16">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7DE5696A" w14:textId="18627694" w:rsidR="00AE4108" w:rsidRPr="00812115" w:rsidRDefault="00AE4108" w:rsidP="001C51D0">
      <w:pPr>
        <w:rPr>
          <w:rFonts w:ascii="Calibri" w:hAnsi="Calibri" w:cs="Calibri"/>
          <w:lang w:val="en-GB"/>
        </w:rPr>
      </w:pPr>
      <w:r w:rsidRPr="00AE4108">
        <w:rPr>
          <w:rFonts w:ascii="Calibri" w:hAnsi="Calibri" w:cs="Calibri"/>
          <w:noProof/>
          <w:lang w:val="en-GB"/>
        </w:rPr>
        <w:drawing>
          <wp:inline distT="0" distB="0" distL="0" distR="0" wp14:anchorId="146BC05E" wp14:editId="606A00D9">
            <wp:extent cx="6645910" cy="2708910"/>
            <wp:effectExtent l="0" t="0" r="2540" b="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26"/>
                    <a:stretch>
                      <a:fillRect/>
                    </a:stretch>
                  </pic:blipFill>
                  <pic:spPr>
                    <a:xfrm>
                      <a:off x="0" y="0"/>
                      <a:ext cx="6645910" cy="270891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lastRenderedPageBreak/>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27"/>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1F6F69">
            <w:pPr>
              <w:pStyle w:val="Tablecontent"/>
            </w:pPr>
            <w:r w:rsidRPr="00997FD8">
              <w:t>It’s a common misperception that performance problem happens mostly here. It actually rarely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1F6F69">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1F6F69">
            <w:pPr>
              <w:pStyle w:val="Tablecontent"/>
              <w:rPr>
                <w:lang w:val="en-SG"/>
              </w:rPr>
            </w:pPr>
            <w:r w:rsidRPr="007167F2">
              <w:rPr>
                <w:lang w:val="en-SG"/>
              </w:rPr>
              <w:t>Worst performance actually happens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1F6F69">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B373E2">
      <w:pPr>
        <w:pStyle w:val="Heading3"/>
        <w:rPr>
          <w:lang w:val="en-GB"/>
        </w:rPr>
      </w:pPr>
      <w:r w:rsidRPr="008B64A4">
        <w:rPr>
          <w:lang w:val="en-GB"/>
        </w:rPr>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1CB5862C" w14:textId="4A77E3FF" w:rsidR="000B7F16" w:rsidRDefault="000B7F16" w:rsidP="00FD7E16">
      <w:pPr>
        <w:pStyle w:val="Heading4"/>
      </w:pPr>
      <w:r>
        <w:lastRenderedPageBreak/>
        <w:t>Impact on Capacity</w:t>
      </w:r>
    </w:p>
    <w:p w14:paraId="5B9C9889" w14:textId="7AE90DFD" w:rsidR="00556230" w:rsidRPr="008B64A4" w:rsidRDefault="3927E685" w:rsidP="00556230">
      <w:pPr>
        <w:rPr>
          <w:lang w:val="en-GB"/>
        </w:rPr>
      </w:pPr>
      <w:r>
        <w:rPr>
          <w:noProof/>
        </w:rPr>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51D8CB6C" w:rsidR="002178C3" w:rsidRPr="002639BB" w:rsidRDefault="002178C3" w:rsidP="00FD7E16">
      <w:pPr>
        <w:pStyle w:val="Heading4"/>
      </w:pPr>
      <w:r>
        <w:t>Utilization</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9">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lastRenderedPageBreak/>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720B0C7B" w14:textId="041D12F7" w:rsidR="00A37B5C" w:rsidRDefault="00096827" w:rsidP="00FD7E16">
      <w:pPr>
        <w:pStyle w:val="Heading4"/>
      </w:pPr>
      <w:r>
        <w:t>Counters Example</w:t>
      </w:r>
    </w:p>
    <w:p w14:paraId="534F3299" w14:textId="4F6F7763"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counters,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30"/>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47363C81"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counters: SLA and KPI.</w:t>
      </w:r>
      <w:r w:rsidR="00A50688">
        <w:t xml:space="preserve"> </w:t>
      </w:r>
    </w:p>
    <w:p w14:paraId="364D32D6" w14:textId="009FCBE6" w:rsidR="0017027A" w:rsidRDefault="007B5C2D" w:rsidP="00B373E2">
      <w:pPr>
        <w:pStyle w:val="Heading3"/>
      </w:pPr>
      <w:bookmarkStart w:id="13" w:name="_KPI_vs_SLA_2"/>
      <w:bookmarkStart w:id="14" w:name="_Performance_SLA"/>
      <w:bookmarkEnd w:id="13"/>
      <w:bookmarkEnd w:id="14"/>
      <w:r>
        <w:t>Key Performance Indicator</w:t>
      </w:r>
    </w:p>
    <w:p w14:paraId="4286D491" w14:textId="10510505" w:rsidR="0017027A" w:rsidRDefault="0017027A" w:rsidP="0017027A">
      <w:r>
        <w:t xml:space="preserve">Google </w:t>
      </w:r>
      <w:r w:rsidR="00E80910">
        <w:t xml:space="preserve">VMware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3DEF0187" w:rsidR="0017027A" w:rsidRPr="0017027A" w:rsidRDefault="0017027A" w:rsidP="0017027A">
      <w:r>
        <w:t xml:space="preserve">I just tried it again </w:t>
      </w:r>
      <w:r w:rsidR="00FF3652">
        <w:t xml:space="preserve">on </w:t>
      </w:r>
      <w:r w:rsidR="00263801">
        <w:t>2</w:t>
      </w:r>
      <w:r w:rsidR="00E80910">
        <w:t>7</w:t>
      </w:r>
      <w:r w:rsidR="00263801">
        <w:t xml:space="preserve"> </w:t>
      </w:r>
      <w:r w:rsidR="00E80910">
        <w:t>Nov</w:t>
      </w:r>
      <w:r w:rsidR="00263801">
        <w:t>ember 2021.</w:t>
      </w:r>
      <w:r>
        <w:t xml:space="preserve"> </w:t>
      </w:r>
      <w:r w:rsidR="00FF3652">
        <w:t xml:space="preserve">Google returned </w:t>
      </w:r>
      <w:r w:rsidR="00263801">
        <w:t>~10</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r w:rsidR="5D86F444">
        <w:t>from</w:t>
      </w:r>
      <w:r>
        <w:t xml:space="preserve"> my blog, book</w:t>
      </w:r>
      <w:r w:rsidR="00263801">
        <w:t xml:space="preserve">, or </w:t>
      </w:r>
      <w:r w:rsidR="00C57D08">
        <w:t xml:space="preserve">speaking </w:t>
      </w:r>
      <w:r>
        <w:t>event</w:t>
      </w:r>
      <w:r w:rsidR="00263801">
        <w:t>. VMwareOpsGuide.com made it</w:t>
      </w:r>
      <w:r w:rsidR="00E80910">
        <w:t xml:space="preserve"> to #2</w:t>
      </w:r>
      <w:r>
        <w:t xml:space="preserve">. </w:t>
      </w:r>
      <w:r w:rsidR="00C57D08">
        <w:t xml:space="preserve">One item </w:t>
      </w:r>
      <w:r w:rsidR="00FF3652">
        <w:t xml:space="preserve">from </w:t>
      </w:r>
      <w:hyperlink r:id="rId131">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77816391" w:rsidR="0017027A" w:rsidRDefault="00180B71" w:rsidP="00FF3652">
      <w:pPr>
        <w:jc w:val="center"/>
      </w:pPr>
      <w:r w:rsidRPr="00180B71">
        <w:rPr>
          <w:noProof/>
        </w:rPr>
        <w:lastRenderedPageBreak/>
        <w:drawing>
          <wp:inline distT="0" distB="0" distL="0" distR="0" wp14:anchorId="39D5A42B" wp14:editId="3D64C511">
            <wp:extent cx="3506400" cy="5018400"/>
            <wp:effectExtent l="0" t="0" r="0" b="0"/>
            <wp:docPr id="1293284860" name="Picture 12932848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0" name="Picture 1293284860" descr="Graphical user interface, text, application, email&#10;&#10;Description automatically generated"/>
                    <pic:cNvPicPr/>
                  </pic:nvPicPr>
                  <pic:blipFill>
                    <a:blip r:embed="rId132"/>
                    <a:stretch>
                      <a:fillRect/>
                    </a:stretch>
                  </pic:blipFill>
                  <pic:spPr>
                    <a:xfrm>
                      <a:off x="0" y="0"/>
                      <a:ext cx="3506400" cy="5018400"/>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7D8B9755" w14:textId="01A7BBF4" w:rsidR="0082271A" w:rsidRDefault="0082271A" w:rsidP="00FD7E16">
      <w:pPr>
        <w:pStyle w:val="Heading4"/>
      </w:pPr>
      <w:r w:rsidRPr="00047608">
        <w:t>KPI vs SLA</w:t>
      </w:r>
    </w:p>
    <w:p w14:paraId="0904AB7D" w14:textId="77777777" w:rsidR="00263801" w:rsidRPr="00047608"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087DD3FA" w14:textId="5D18C406" w:rsidR="00326806" w:rsidRPr="00302E0C" w:rsidRDefault="00326806" w:rsidP="00326806">
      <w:pPr>
        <w:rPr>
          <w:lang w:val="en-GB"/>
        </w:rPr>
      </w:pPr>
      <w:r>
        <w:rPr>
          <w:lang w:val="en-GB"/>
        </w:rPr>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Pr="00C07E77">
        <w:rPr>
          <w:i/>
          <w:iCs/>
          <w:color w:val="FF0000"/>
          <w:lang w:val="en-GB"/>
        </w:rPr>
        <w:t>bad</w:t>
      </w:r>
      <w:r w:rsidRPr="00C07E77">
        <w:rPr>
          <w:color w:val="FF0000"/>
          <w:lang w:val="en-GB"/>
        </w:rPr>
        <w:t xml:space="preserve"> </w:t>
      </w:r>
      <w:r>
        <w:rPr>
          <w:lang w:val="en-GB"/>
        </w:rPr>
        <w:t>going on?</w:t>
      </w:r>
    </w:p>
    <w:p w14:paraId="732B85AF" w14:textId="154B9D40" w:rsidR="001800CC" w:rsidRDefault="001800CC" w:rsidP="001800CC">
      <w:r>
        <w:lastRenderedPageBreak/>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w:t>
      </w:r>
      <w:r w:rsidR="00286719">
        <w:t>a</w:t>
      </w:r>
      <w:r>
        <w:t xml:space="preserve">vailability management and </w:t>
      </w:r>
      <w:r w:rsidR="00286719">
        <w:t>c</w:t>
      </w:r>
      <w:r w:rsidR="00C07E77">
        <w:t>ompliance</w:t>
      </w:r>
      <w:r>
        <w:t xml:space="preserve"> management. We should call the key indicators that determine availability as </w:t>
      </w:r>
      <w:r w:rsidRPr="00E310D9">
        <w:rPr>
          <w:b/>
          <w:bCs/>
          <w:color w:val="00B0F0"/>
        </w:rPr>
        <w:t>KAI</w:t>
      </w:r>
      <w:r>
        <w:t xml:space="preserve">, and the key indicators that determine </w:t>
      </w:r>
      <w:r w:rsidR="00C07E77">
        <w:t>compliance</w:t>
      </w:r>
      <w:r>
        <w:t xml:space="preserve"> as </w:t>
      </w:r>
      <w:r w:rsidRPr="00E310D9">
        <w:rPr>
          <w:b/>
          <w:bCs/>
          <w:color w:val="00B0F0"/>
        </w:rPr>
        <w:t>KCI</w:t>
      </w:r>
      <w:r>
        <w:rPr>
          <w:rStyle w:val="FootnoteReference"/>
        </w:rPr>
        <w:footnoteReference w:id="9"/>
      </w:r>
      <w:r>
        <w:t xml:space="preserve">. This will prevent confusion as implementation-level solution requires us to be non-ambiguous with terminology. </w:t>
      </w:r>
    </w:p>
    <w:p w14:paraId="67B48933" w14:textId="3D6C00ED" w:rsidR="001800CC" w:rsidRDefault="001800CC" w:rsidP="001800CC">
      <w:r>
        <w:t xml:space="preserve">Broader definition of KPI that includes non-performance is not used in this book so we can be precise in the implementation. For an overall business KPI, </w:t>
      </w:r>
      <w:hyperlink r:id="rId133" w:history="1">
        <w:r w:rsidRPr="00736DFC">
          <w:rPr>
            <w:rStyle w:val="Hyperlink"/>
          </w:rPr>
          <w:t>Norman Dee</w:t>
        </w:r>
      </w:hyperlink>
      <w:r>
        <w:t xml:space="preserve"> has written a series of blog post </w:t>
      </w:r>
      <w:hyperlink r:id="rId134" w:history="1">
        <w:r w:rsidRPr="00736DFC">
          <w:rPr>
            <w:rStyle w:val="Hyperlink"/>
          </w:rPr>
          <w:t>here</w:t>
        </w:r>
      </w:hyperlink>
      <w:r>
        <w:t xml:space="preserve">. </w:t>
      </w:r>
    </w:p>
    <w:p w14:paraId="1A3F2AB5" w14:textId="77777777" w:rsidR="00BF2E18" w:rsidRDefault="00BF2E18" w:rsidP="00BF2E18">
      <w:r w:rsidRPr="008B2816">
        <w:t xml:space="preserve">KPI and SLA work hand in hand. </w:t>
      </w:r>
      <w:r>
        <w:t>KPI is a pre-requisite to SLA.</w:t>
      </w:r>
    </w:p>
    <w:p w14:paraId="736C46DB" w14:textId="18DCDD70" w:rsidR="00BF2E18" w:rsidRDefault="00BF2E18" w:rsidP="00FD7E16">
      <w:pPr>
        <w:pStyle w:val="Heading5"/>
      </w:pPr>
      <w:r>
        <w:t>Example: IaaS</w:t>
      </w:r>
    </w:p>
    <w:p w14:paraId="11AF1D48" w14:textId="6D0DC4B0" w:rsidR="00D50B74" w:rsidRDefault="00D50B74" w:rsidP="00701107">
      <w:r>
        <w:t xml:space="preserve">Within the context of VM as a Service, </w:t>
      </w:r>
      <w:r w:rsidR="0011274F">
        <w:t>here are the KPIs and SLA.</w:t>
      </w:r>
    </w:p>
    <w:p w14:paraId="16153B9A" w14:textId="4C73C456" w:rsidR="00D50B74" w:rsidRDefault="00D50B74" w:rsidP="00D50B74">
      <w:pPr>
        <w:jc w:val="center"/>
      </w:pPr>
      <w:r w:rsidRPr="00D50B74">
        <w:rPr>
          <w:noProof/>
        </w:rPr>
        <w:drawing>
          <wp:inline distT="0" distB="0" distL="0" distR="0" wp14:anchorId="622718B0" wp14:editId="242C8AF8">
            <wp:extent cx="4305521" cy="2590933"/>
            <wp:effectExtent l="0" t="0" r="0" b="0"/>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05521" cy="2590933"/>
                    </a:xfrm>
                    <a:prstGeom prst="rect">
                      <a:avLst/>
                    </a:prstGeom>
                  </pic:spPr>
                </pic:pic>
              </a:graphicData>
            </a:graphic>
          </wp:inline>
        </w:drawing>
      </w:r>
    </w:p>
    <w:p w14:paraId="103FE65F" w14:textId="7CBB8235" w:rsidR="0011274F" w:rsidRDefault="00BD2027" w:rsidP="0011274F">
      <w:r>
        <w:t xml:space="preserve">Why are there only 1 SLA, yet many KPIs? </w:t>
      </w:r>
    </w:p>
    <w:p w14:paraId="5FB84A0B" w14:textId="77777777" w:rsidR="00701107" w:rsidRDefault="00701107" w:rsidP="00701107">
      <w:pPr>
        <w:pStyle w:val="BeforeTable"/>
      </w:pPr>
    </w:p>
    <w:tbl>
      <w:tblPr>
        <w:tblW w:w="10490" w:type="dxa"/>
        <w:tblLook w:val="04A0" w:firstRow="1" w:lastRow="0" w:firstColumn="1" w:lastColumn="0" w:noHBand="0" w:noVBand="1"/>
      </w:tblPr>
      <w:tblGrid>
        <w:gridCol w:w="5245"/>
        <w:gridCol w:w="5245"/>
      </w:tblGrid>
      <w:tr w:rsidR="00983636" w14:paraId="3C4DE3DA" w14:textId="77777777" w:rsidTr="00983636">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16CED20" w14:textId="4C3DDBBF" w:rsidR="00983636" w:rsidRDefault="00983636" w:rsidP="007A43BE">
            <w:pPr>
              <w:pStyle w:val="Tableheading"/>
            </w:pPr>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AD1C3B5" w14:textId="561835B9" w:rsidR="00983636" w:rsidRDefault="00983636" w:rsidP="007A43BE">
            <w:pPr>
              <w:pStyle w:val="Tableheading"/>
            </w:pPr>
            <w:r>
              <w:t>SLA</w:t>
            </w:r>
          </w:p>
        </w:tc>
      </w:tr>
      <w:tr w:rsidR="00983636" w14:paraId="5439C752" w14:textId="77777777" w:rsidTr="00983636">
        <w:tc>
          <w:tcPr>
            <w:tcW w:w="5245" w:type="dxa"/>
            <w:tcBorders>
              <w:top w:val="single" w:sz="4" w:space="0" w:color="BFBFBF" w:themeColor="background1" w:themeShade="BF"/>
              <w:bottom w:val="single" w:sz="4" w:space="0" w:color="BFBFBF" w:themeColor="background1" w:themeShade="BF"/>
            </w:tcBorders>
          </w:tcPr>
          <w:p w14:paraId="3F916597" w14:textId="05E64C50" w:rsidR="00983636" w:rsidRDefault="00983636" w:rsidP="000B3DF8">
            <w:pPr>
              <w:pStyle w:val="Tablecontent"/>
            </w:pPr>
            <w:r>
              <w:t>A single metric that quantifies the true performance of a logical entity. VM and Guest OS are 2 separate objects but they are 1 logical entity due to 1:1 long term relationship.</w:t>
            </w:r>
          </w:p>
        </w:tc>
        <w:tc>
          <w:tcPr>
            <w:tcW w:w="5245" w:type="dxa"/>
            <w:tcBorders>
              <w:top w:val="single" w:sz="4" w:space="0" w:color="BFBFBF" w:themeColor="background1" w:themeShade="BF"/>
              <w:bottom w:val="single" w:sz="4" w:space="0" w:color="BFBFBF" w:themeColor="background1" w:themeShade="BF"/>
            </w:tcBorders>
          </w:tcPr>
          <w:p w14:paraId="47F31A03" w14:textId="7BE9698C" w:rsidR="00983636" w:rsidRDefault="00983636" w:rsidP="00391601">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tc>
      </w:tr>
      <w:tr w:rsidR="00983636" w14:paraId="7304C334" w14:textId="77777777" w:rsidTr="00983636">
        <w:tc>
          <w:tcPr>
            <w:tcW w:w="5245" w:type="dxa"/>
            <w:tcBorders>
              <w:top w:val="single" w:sz="4" w:space="0" w:color="BFBFBF" w:themeColor="background1" w:themeShade="BF"/>
              <w:bottom w:val="single" w:sz="4" w:space="0" w:color="BFBFBF" w:themeColor="background1" w:themeShade="BF"/>
            </w:tcBorders>
          </w:tcPr>
          <w:p w14:paraId="4CEE53C3" w14:textId="77777777" w:rsidR="00983636" w:rsidRDefault="00983636" w:rsidP="00554BE6">
            <w:pPr>
              <w:pStyle w:val="Tablecontent"/>
            </w:pPr>
            <w:r>
              <w:t xml:space="preserve">Simple. </w:t>
            </w:r>
          </w:p>
        </w:tc>
        <w:tc>
          <w:tcPr>
            <w:tcW w:w="5245" w:type="dxa"/>
            <w:tcBorders>
              <w:top w:val="single" w:sz="4" w:space="0" w:color="BFBFBF" w:themeColor="background1" w:themeShade="BF"/>
              <w:bottom w:val="single" w:sz="4" w:space="0" w:color="BFBFBF" w:themeColor="background1" w:themeShade="BF"/>
            </w:tcBorders>
          </w:tcPr>
          <w:p w14:paraId="6E103255" w14:textId="77777777" w:rsidR="00983636" w:rsidRDefault="00983636" w:rsidP="00554BE6">
            <w:pPr>
              <w:pStyle w:val="Tablecontent"/>
            </w:pPr>
            <w:r>
              <w:t xml:space="preserve">Complex. </w:t>
            </w:r>
          </w:p>
          <w:p w14:paraId="7E67E68E" w14:textId="77777777" w:rsidR="00983636" w:rsidRDefault="00983636" w:rsidP="00554BE6">
            <w:pPr>
              <w:pStyle w:val="Tablecontent"/>
            </w:pPr>
            <w:r>
              <w:t>It needs</w:t>
            </w:r>
            <w:r w:rsidRPr="5D58FCEA">
              <w:rPr>
                <w:b/>
                <w:bCs/>
              </w:rPr>
              <w:t xml:space="preserve"> </w:t>
            </w:r>
            <w:hyperlink r:id="rId136">
              <w:r w:rsidRPr="004E1C51">
                <w:rPr>
                  <w:rStyle w:val="Hyperlink"/>
                  <w:b/>
                  <w:bCs/>
                </w:rPr>
                <w:t>Operations Transformation</w:t>
              </w:r>
            </w:hyperlink>
            <w:r>
              <w:t xml:space="preserve">, much more than technical changes. You need to look at contract, price (not just cost) process, people, class of service, etc. </w:t>
            </w:r>
          </w:p>
        </w:tc>
      </w:tr>
      <w:tr w:rsidR="00983636" w14:paraId="771130DF" w14:textId="77777777" w:rsidTr="00983636">
        <w:tc>
          <w:tcPr>
            <w:tcW w:w="5245" w:type="dxa"/>
            <w:tcBorders>
              <w:top w:val="single" w:sz="4" w:space="0" w:color="BFBFBF" w:themeColor="background1" w:themeShade="BF"/>
              <w:bottom w:val="single" w:sz="4" w:space="0" w:color="BFBFBF" w:themeColor="background1" w:themeShade="BF"/>
            </w:tcBorders>
          </w:tcPr>
          <w:p w14:paraId="5DBCE18F" w14:textId="5152BB85" w:rsidR="00983636" w:rsidRDefault="00983636" w:rsidP="0084403E">
            <w:pPr>
              <w:pStyle w:val="Tablecontent"/>
            </w:pPr>
            <w:r>
              <w:t>It tends to be absolute, as it’s reporting raw counters</w:t>
            </w:r>
          </w:p>
        </w:tc>
        <w:tc>
          <w:tcPr>
            <w:tcW w:w="5245" w:type="dxa"/>
            <w:tcBorders>
              <w:top w:val="single" w:sz="4" w:space="0" w:color="BFBFBF" w:themeColor="background1" w:themeShade="BF"/>
              <w:bottom w:val="single" w:sz="4" w:space="0" w:color="BFBFBF" w:themeColor="background1" w:themeShade="BF"/>
            </w:tcBorders>
          </w:tcPr>
          <w:p w14:paraId="3226016B" w14:textId="5FEBAB0D" w:rsidR="00983636" w:rsidRDefault="00983636" w:rsidP="0084403E">
            <w:pPr>
              <w:pStyle w:val="Tablecontent"/>
            </w:pPr>
            <w:r>
              <w:t>It is always relative. Compared to a threshold.</w:t>
            </w:r>
          </w:p>
        </w:tc>
      </w:tr>
      <w:tr w:rsidR="00983636" w14:paraId="1C69033E" w14:textId="77777777" w:rsidTr="00983636">
        <w:tc>
          <w:tcPr>
            <w:tcW w:w="5245" w:type="dxa"/>
            <w:tcBorders>
              <w:top w:val="single" w:sz="4" w:space="0" w:color="BFBFBF" w:themeColor="background1" w:themeShade="BF"/>
              <w:bottom w:val="single" w:sz="4" w:space="0" w:color="BFBFBF" w:themeColor="background1" w:themeShade="BF"/>
            </w:tcBorders>
          </w:tcPr>
          <w:p w14:paraId="42D75FE8" w14:textId="77777777" w:rsidR="00160583" w:rsidRDefault="00983636" w:rsidP="0084403E">
            <w:pPr>
              <w:pStyle w:val="Tablecontent"/>
            </w:pPr>
            <w:r>
              <w:t xml:space="preserve">Leading Indicator. </w:t>
            </w:r>
          </w:p>
          <w:p w14:paraId="40164A7A" w14:textId="1F0FF930" w:rsidR="00983636" w:rsidRDefault="00983636" w:rsidP="0084403E">
            <w:pPr>
              <w:pStyle w:val="Tablecontent"/>
            </w:pPr>
            <w:r>
              <w:t>It tracks at higher intensity and it covers more counters and events. vRealize Operations tracks at 20-second for KPI.</w:t>
            </w:r>
          </w:p>
          <w:p w14:paraId="0681B727" w14:textId="514B1984" w:rsidR="00983636" w:rsidRDefault="00983636" w:rsidP="0084403E">
            <w:pPr>
              <w:pStyle w:val="Tablecontent"/>
            </w:pPr>
            <w:r>
              <w:t>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54765C12" w14:textId="77777777" w:rsidR="00160583" w:rsidRDefault="00983636" w:rsidP="0084403E">
            <w:pPr>
              <w:pStyle w:val="Tablecontent"/>
            </w:pPr>
            <w:r>
              <w:t xml:space="preserve">Lagging Indicator. </w:t>
            </w:r>
          </w:p>
          <w:p w14:paraId="26F0A3C9" w14:textId="5C9D2675" w:rsidR="00983636" w:rsidRDefault="00983636" w:rsidP="0084403E">
            <w:pPr>
              <w:pStyle w:val="Tablecontent"/>
            </w:pPr>
            <w:r>
              <w:t>30</w:t>
            </w:r>
            <w:r w:rsidR="00897C44">
              <w:t xml:space="preserve"> </w:t>
            </w:r>
            <w:r>
              <w:t>day</w:t>
            </w:r>
            <w:r w:rsidR="00897C44">
              <w:t>s</w:t>
            </w:r>
            <w:r>
              <w:t xml:space="preserve"> backward looking</w:t>
            </w:r>
            <w:r w:rsidR="00897C44">
              <w:t>, to be precise.</w:t>
            </w:r>
          </w:p>
          <w:p w14:paraId="395C139B" w14:textId="1BD2503F" w:rsidR="00983636" w:rsidRDefault="00983636" w:rsidP="0084403E">
            <w:pPr>
              <w:pStyle w:val="Tablecontent"/>
            </w:pPr>
            <w:r>
              <w:t>If you breach, you’re talking penalty already. Typically it’s a credit for the next billing cycle as opposed to actual refund.</w:t>
            </w:r>
          </w:p>
        </w:tc>
      </w:tr>
      <w:tr w:rsidR="00983636" w14:paraId="7E48F2E6" w14:textId="77777777" w:rsidTr="00983636">
        <w:tc>
          <w:tcPr>
            <w:tcW w:w="5245" w:type="dxa"/>
            <w:tcBorders>
              <w:top w:val="single" w:sz="4" w:space="0" w:color="BFBFBF" w:themeColor="background1" w:themeShade="BF"/>
              <w:bottom w:val="single" w:sz="4" w:space="0" w:color="BFBFBF" w:themeColor="background1" w:themeShade="BF"/>
            </w:tcBorders>
          </w:tcPr>
          <w:p w14:paraId="45E5867F" w14:textId="1D320859" w:rsidR="00983636" w:rsidRDefault="00983636" w:rsidP="007C5017">
            <w:pPr>
              <w:pStyle w:val="Tablecontent"/>
            </w:pPr>
            <w:r>
              <w:lastRenderedPageBreak/>
              <w:t xml:space="preserve">All the infrastructure KPI is internal to the provider, not exposed to consumer. </w:t>
            </w:r>
          </w:p>
        </w:tc>
        <w:tc>
          <w:tcPr>
            <w:tcW w:w="5245" w:type="dxa"/>
            <w:tcBorders>
              <w:top w:val="single" w:sz="4" w:space="0" w:color="BFBFBF" w:themeColor="background1" w:themeShade="BF"/>
              <w:bottom w:val="single" w:sz="4" w:space="0" w:color="BFBFBF" w:themeColor="background1" w:themeShade="BF"/>
            </w:tcBorders>
          </w:tcPr>
          <w:p w14:paraId="1165826B" w14:textId="48053EA9" w:rsidR="00983636" w:rsidRDefault="00983636" w:rsidP="0084403E">
            <w:pPr>
              <w:pStyle w:val="Tablecontent"/>
            </w:pPr>
            <w:r>
              <w:t>Always external and require customer agreement.</w:t>
            </w:r>
          </w:p>
        </w:tc>
      </w:tr>
      <w:tr w:rsidR="00983636" w14:paraId="74AEF06D" w14:textId="77777777" w:rsidTr="00983636">
        <w:tc>
          <w:tcPr>
            <w:tcW w:w="5245" w:type="dxa"/>
            <w:tcBorders>
              <w:top w:val="single" w:sz="4" w:space="0" w:color="BFBFBF" w:themeColor="background1" w:themeShade="BF"/>
              <w:bottom w:val="single" w:sz="4" w:space="0" w:color="BFBFBF" w:themeColor="background1" w:themeShade="BF"/>
            </w:tcBorders>
          </w:tcPr>
          <w:p w14:paraId="370ED37A" w14:textId="680183CD" w:rsidR="00983636" w:rsidRDefault="00983636" w:rsidP="0084403E">
            <w:pPr>
              <w:pStyle w:val="Tablecontent"/>
            </w:pPr>
            <w:r>
              <w:t>Comprehensive</w:t>
            </w:r>
          </w:p>
          <w:p w14:paraId="3FF1D9DF" w14:textId="033583D2" w:rsidR="00983636" w:rsidRDefault="00983636" w:rsidP="0084403E">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1A2CD737" w14:textId="6AF7CFF5" w:rsidR="00983636" w:rsidRDefault="00983636" w:rsidP="0084403E">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3B7AC41" w14:textId="77777777" w:rsidR="00983636" w:rsidRDefault="00983636" w:rsidP="0084403E">
            <w:pPr>
              <w:pStyle w:val="Tablecontent"/>
            </w:pPr>
            <w:r>
              <w:t xml:space="preserve">Limited. </w:t>
            </w:r>
          </w:p>
          <w:p w14:paraId="16E7A073" w14:textId="77777777" w:rsidR="00983636" w:rsidRDefault="00983636" w:rsidP="0084403E">
            <w:pPr>
              <w:pStyle w:val="Tablecontent"/>
            </w:pPr>
            <w:r>
              <w:t>Only critical counters are included. Having too many metrics in SLA makes it harder to comply.</w:t>
            </w:r>
          </w:p>
          <w:p w14:paraId="61FE527A" w14:textId="6400B54D" w:rsidR="00983636" w:rsidRPr="00E856CE" w:rsidRDefault="00983636" w:rsidP="0084403E">
            <w:r w:rsidRPr="00465B0A">
              <w:t xml:space="preserve">Guest OS counters </w:t>
            </w:r>
            <w:r>
              <w:t xml:space="preserve">should </w:t>
            </w:r>
            <w:r w:rsidRPr="00465B0A">
              <w:t xml:space="preserve">not </w:t>
            </w:r>
            <w:r>
              <w:t xml:space="preserve">be </w:t>
            </w:r>
            <w:r w:rsidRPr="00465B0A">
              <w:t>included as that’s part of “application KPI” or VM KPI, not IaaS KPI. They impact the VM performance, but nothing the IaaS can do</w:t>
            </w:r>
            <w:r>
              <w:t>, meaning the remediation is at the Guest OS layer.</w:t>
            </w:r>
          </w:p>
        </w:tc>
      </w:tr>
      <w:tr w:rsidR="00983636" w14:paraId="2B96B6F3" w14:textId="77777777" w:rsidTr="00983636">
        <w:tc>
          <w:tcPr>
            <w:tcW w:w="5245" w:type="dxa"/>
            <w:tcBorders>
              <w:top w:val="single" w:sz="4" w:space="0" w:color="BFBFBF" w:themeColor="background1" w:themeShade="BF"/>
              <w:bottom w:val="single" w:sz="4" w:space="0" w:color="BFBFBF" w:themeColor="background1" w:themeShade="BF"/>
            </w:tcBorders>
          </w:tcPr>
          <w:p w14:paraId="2A612459" w14:textId="0BA4ECF3" w:rsidR="00983636" w:rsidRDefault="00983636" w:rsidP="0084403E">
            <w:pPr>
              <w:pStyle w:val="Tablecontent"/>
            </w:pPr>
            <w:r>
              <w:t>Use vRealize Log Insight for more time sensitive event, as vRealize Operations measures every 5 minutes</w:t>
            </w:r>
          </w:p>
        </w:tc>
        <w:tc>
          <w:tcPr>
            <w:tcW w:w="5245" w:type="dxa"/>
            <w:tcBorders>
              <w:top w:val="single" w:sz="4" w:space="0" w:color="BFBFBF" w:themeColor="background1" w:themeShade="BF"/>
              <w:bottom w:val="single" w:sz="4" w:space="0" w:color="BFBFBF" w:themeColor="background1" w:themeShade="BF"/>
            </w:tcBorders>
          </w:tcPr>
          <w:p w14:paraId="6BBC22FA" w14:textId="77777777" w:rsidR="00983636" w:rsidRDefault="00983636" w:rsidP="0084403E">
            <w:pPr>
              <w:pStyle w:val="Tablecontent"/>
            </w:pPr>
          </w:p>
        </w:tc>
      </w:tr>
    </w:tbl>
    <w:p w14:paraId="55FA6FFA" w14:textId="673E2557" w:rsidR="00FC7393" w:rsidRDefault="00FC7393" w:rsidP="00FD7E16">
      <w:pPr>
        <w:pStyle w:val="Heading4"/>
      </w:pPr>
      <w:bookmarkStart w:id="15" w:name="_Key_Performance_Indicators"/>
      <w:bookmarkStart w:id="16" w:name="_Internal_SLA"/>
      <w:bookmarkEnd w:id="15"/>
      <w:bookmarkEnd w:id="16"/>
      <w:r>
        <w:t>KPI as Stepping Stone</w:t>
      </w:r>
    </w:p>
    <w:p w14:paraId="08584C3F" w14:textId="77777777" w:rsidR="007F571F" w:rsidRPr="00BC6C73" w:rsidRDefault="007F571F" w:rsidP="007F571F">
      <w:pPr>
        <w:keepNext/>
      </w:pPr>
      <w:r w:rsidRPr="008B2816">
        <w:t xml:space="preserve">KPI </w:t>
      </w:r>
      <w:r>
        <w:t xml:space="preserve">complements SLA by providing the stepping stone in your operations transformation. It </w:t>
      </w:r>
      <w:r w:rsidRPr="008B2816">
        <w:t>is a necessary step towards operations with real business SLA.</w:t>
      </w:r>
    </w:p>
    <w:p w14:paraId="562B77CF" w14:textId="16072FEA" w:rsidR="00B95165" w:rsidRPr="00B95165" w:rsidRDefault="007F571F" w:rsidP="00B95165">
      <w:pPr>
        <w:rPr>
          <w:lang w:val="en-GB"/>
        </w:rPr>
      </w:pPr>
      <w:r>
        <w:t>Quantify</w:t>
      </w:r>
      <w:r w:rsidR="00B95165">
        <w:t xml:space="preserve"> the actual performance of your IaaS first</w:t>
      </w:r>
      <w:r>
        <w:t xml:space="preserve"> by and </w:t>
      </w:r>
      <w:hyperlink w:anchor="_Baseline_Profiling">
        <w:r w:rsidRPr="5D58FCEA">
          <w:rPr>
            <w:rStyle w:val="Hyperlink"/>
          </w:rPr>
          <w:t>profil</w:t>
        </w:r>
        <w:r>
          <w:rPr>
            <w:rStyle w:val="Hyperlink"/>
          </w:rPr>
          <w:t>ing them</w:t>
        </w:r>
      </w:hyperlink>
      <w:r w:rsidR="00B95165">
        <w:t xml:space="preserve">. Use the default settings in vRealize Operations if you do not have your own thresholds, as those thresholds have been chosen to support proactive operations. Using the profiling technique described </w:t>
      </w:r>
      <w:hyperlink w:anchor="_Baseline_Profiling">
        <w:r w:rsidR="00B95165" w:rsidRPr="5D58FCEA">
          <w:rPr>
            <w:rStyle w:val="Hyperlink"/>
          </w:rPr>
          <w:t>here</w:t>
        </w:r>
      </w:hyperlink>
      <w:r w:rsidR="00B95165">
        <w:t>, I profile well over a million data points.</w:t>
      </w:r>
    </w:p>
    <w:p w14:paraId="2AF29B4B" w14:textId="77777777" w:rsidR="00FC7393" w:rsidRDefault="00FC7393" w:rsidP="00FC7393">
      <w:pPr>
        <w:rPr>
          <w:lang w:val="en-US"/>
        </w:rPr>
      </w:pPr>
      <w:r w:rsidRPr="00177DE0">
        <w:rPr>
          <w:noProof/>
          <w:lang w:val="en-US"/>
        </w:rPr>
        <w:drawing>
          <wp:inline distT="0" distB="0" distL="0" distR="0" wp14:anchorId="7C5F571D" wp14:editId="5BDC0BDB">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8653" cy="2836888"/>
                    </a:xfrm>
                    <a:prstGeom prst="rect">
                      <a:avLst/>
                    </a:prstGeom>
                  </pic:spPr>
                </pic:pic>
              </a:graphicData>
            </a:graphic>
          </wp:inline>
        </w:drawing>
      </w:r>
    </w:p>
    <w:p w14:paraId="383C4CE9" w14:textId="1DA485F2" w:rsidR="00FC7393" w:rsidRDefault="00FC7393" w:rsidP="00FC7393">
      <w:pPr>
        <w:rPr>
          <w:lang w:val="en-US"/>
        </w:rPr>
      </w:pPr>
      <w:r w:rsidRPr="5D58FCEA">
        <w:rPr>
          <w:lang w:val="en-US"/>
        </w:rPr>
        <w:t>You walk from where you stand. Adopt KPI first. Baseline your actual availability, performance and compliance over time. Remember these counters are VM level, not infrastructure. Therefore, you need to profile all the VMs.</w:t>
      </w:r>
    </w:p>
    <w:p w14:paraId="4BB34F95" w14:textId="75A2E841" w:rsidR="00BF2E18" w:rsidRDefault="00BF2E18" w:rsidP="00FC7393">
      <w:pPr>
        <w:rPr>
          <w:lang w:val="en-US"/>
        </w:rPr>
      </w:pPr>
      <w:r>
        <w:rPr>
          <w:lang w:val="en-US"/>
        </w:rPr>
        <w:t xml:space="preserve">We define the formula for KPI in Part 2, specifically </w:t>
      </w:r>
      <w:hyperlink w:anchor="_KPI_Metrics" w:history="1">
        <w:r w:rsidRPr="00BF2E18">
          <w:rPr>
            <w:rStyle w:val="Hyperlink"/>
            <w:lang w:val="en-US"/>
          </w:rPr>
          <w:t>here</w:t>
        </w:r>
      </w:hyperlink>
      <w:r>
        <w:rPr>
          <w:lang w:val="en-US"/>
        </w:rPr>
        <w:t xml:space="preserve">. </w:t>
      </w:r>
    </w:p>
    <w:p w14:paraId="255ABF30" w14:textId="77E46DE8" w:rsidR="000809FE" w:rsidRDefault="7AB49957" w:rsidP="00B373E2">
      <w:pPr>
        <w:pStyle w:val="Heading3"/>
      </w:pPr>
      <w:bookmarkStart w:id="17" w:name="_Depth_vs_Breadth_1"/>
      <w:bookmarkStart w:id="18" w:name="_Leading_Indicators"/>
      <w:bookmarkEnd w:id="17"/>
      <w:bookmarkEnd w:id="18"/>
      <w:r>
        <w:t>Baseline Profiling</w:t>
      </w:r>
    </w:p>
    <w:p w14:paraId="2EF7E721" w14:textId="2F788E1D" w:rsidR="008B65AC" w:rsidRDefault="009068EC" w:rsidP="009068EC">
      <w:r>
        <w:t xml:space="preserve">How do you profile your environment in order to set a threshold? </w:t>
      </w:r>
      <w:r w:rsidR="008B65AC">
        <w:t>How do you determine what’s acceptable?</w:t>
      </w:r>
      <w:r w:rsidR="008D3495">
        <w:t xml:space="preserve"> </w:t>
      </w:r>
      <w:r w:rsidR="00855112">
        <w:t xml:space="preserve">That depends on the </w:t>
      </w:r>
      <w:r w:rsidR="008D3495">
        <w:t>actual value in the last few months</w:t>
      </w:r>
      <w:r w:rsidR="0050446A">
        <w:t xml:space="preserve"> vs actual complaint. So how to determine the actual values?</w:t>
      </w:r>
    </w:p>
    <w:p w14:paraId="2818DC9E" w14:textId="2F349719" w:rsidR="008D3495" w:rsidRDefault="0050446A" w:rsidP="009068EC">
      <w:r>
        <w:lastRenderedPageBreak/>
        <w:t xml:space="preserve">To answer </w:t>
      </w:r>
      <w:r w:rsidR="008D3495">
        <w:t>the above profil</w:t>
      </w:r>
      <w:r>
        <w:t>e</w:t>
      </w:r>
      <w:r w:rsidR="008D3495">
        <w:t xml:space="preserve"> your environment.</w:t>
      </w:r>
      <w:r w:rsidR="00FD2B5F">
        <w:t xml:space="preserve"> Profile both Compute and Storage. Network is </w:t>
      </w:r>
      <w:r w:rsidR="00DB0770">
        <w:t xml:space="preserve">much harder due to its nature </w:t>
      </w:r>
      <w:r w:rsidR="00907423">
        <w:t xml:space="preserve">as </w:t>
      </w:r>
      <w:r w:rsidR="00DB0770">
        <w:t>an interconnect.</w:t>
      </w:r>
    </w:p>
    <w:p w14:paraId="0F957160" w14:textId="14B4D9D2" w:rsidR="003310DB" w:rsidRDefault="003310DB" w:rsidP="009068EC">
      <w:r w:rsidRPr="003310DB">
        <w:t>In large environment with many VM Owners, it’s common to see different owners have different threshold. A 10% CPU Ready may be fine for Owner A yet a 2.5% CPU Ready causes Owner B to be upset, even though both VM are in the same class of service. This is why education is important.</w:t>
      </w:r>
    </w:p>
    <w:p w14:paraId="6A86F7E2" w14:textId="3AE85353" w:rsidR="0098733A" w:rsidRDefault="0098733A" w:rsidP="009068EC">
      <w:r>
        <w:t>You should take CPU Ready and Memory Contention for compute, and Disk Latency for storage. For each counter, you want to measure both the depth and the breadth. You get 4 counters per clusters and 2 counters per datastore. This gives you better insight so you can decide whether you should stick with the default threshold or adjust them.</w:t>
      </w:r>
    </w:p>
    <w:p w14:paraId="7DD1618D" w14:textId="2D0D5F3A" w:rsidR="008C4D74" w:rsidRDefault="00DF3D11" w:rsidP="00DF3D11">
      <w:pPr>
        <w:jc w:val="center"/>
      </w:pPr>
      <w:r w:rsidRPr="00DF3D11">
        <w:rPr>
          <w:noProof/>
        </w:rPr>
        <w:drawing>
          <wp:inline distT="0" distB="0" distL="0" distR="0" wp14:anchorId="750B11CD" wp14:editId="53E1479C">
            <wp:extent cx="5280823" cy="2021305"/>
            <wp:effectExtent l="0" t="0" r="0" b="0"/>
            <wp:docPr id="1859674507" name="Picture 185967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83890" cy="2022479"/>
                    </a:xfrm>
                    <a:prstGeom prst="rect">
                      <a:avLst/>
                    </a:prstGeom>
                  </pic:spPr>
                </pic:pic>
              </a:graphicData>
            </a:graphic>
          </wp:inline>
        </w:drawing>
      </w:r>
    </w:p>
    <w:p w14:paraId="2CA96F94" w14:textId="07DB6F1D" w:rsidR="00E55275" w:rsidRDefault="00E55275" w:rsidP="00FD7E16">
      <w:pPr>
        <w:pStyle w:val="Heading4"/>
      </w:pPr>
      <w:r>
        <w:t>Methodology</w:t>
      </w:r>
    </w:p>
    <w:p w14:paraId="0C1E591A" w14:textId="59174E85" w:rsidR="0098733A" w:rsidRDefault="0098733A" w:rsidP="009068EC">
      <w:r>
        <w:t xml:space="preserve">I’m going to use 1 of the 6 counters to illustrate the process. </w:t>
      </w:r>
    </w:p>
    <w:p w14:paraId="2477F739" w14:textId="66D68B88" w:rsidR="008B65AC" w:rsidRPr="009068EC" w:rsidRDefault="008B65AC" w:rsidP="00465B0A">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00477EA5">
        <w:tc>
          <w:tcPr>
            <w:tcW w:w="988" w:type="dxa"/>
            <w:shd w:val="clear" w:color="auto" w:fill="F2F2F2" w:themeFill="background1" w:themeFillShade="F2"/>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00477EA5">
        <w:tc>
          <w:tcPr>
            <w:tcW w:w="988" w:type="dxa"/>
            <w:shd w:val="clear" w:color="auto" w:fill="F2F2F2" w:themeFill="background1" w:themeFillShade="F2"/>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552F3784" w:rsidR="008B65AC" w:rsidRDefault="00F81CD5" w:rsidP="00445F2B">
            <w:pPr>
              <w:pStyle w:val="Tablecontent"/>
            </w:pPr>
            <w:r>
              <w:t>You do the above for 3 months.</w:t>
            </w:r>
            <w:r w:rsidR="00E06F97">
              <w:t xml:space="preserve"> This ensures that any peak within that period is not excluded. Since vRealize Operations stores this counter every 5 minutes, you will have 288 datapoints in a day and 26,298 datapoints in 3 months.</w:t>
            </w:r>
          </w:p>
          <w:p w14:paraId="5BDE0804" w14:textId="58EA9A70" w:rsidR="00F81CD5" w:rsidRDefault="00E06F97" w:rsidP="00445F2B">
            <w:pPr>
              <w:pStyle w:val="Tablecontent"/>
            </w:pPr>
            <w:r>
              <w:t>T</w:t>
            </w:r>
            <w:r w:rsidR="6FFFD51B">
              <w:t xml:space="preserve">hat means you </w:t>
            </w:r>
            <w:r w:rsidR="5A7BDEFC">
              <w:t>analyze</w:t>
            </w:r>
            <w:r w:rsidR="6FFFD51B">
              <w:t xml:space="preserve"> </w:t>
            </w:r>
            <w:r w:rsidR="0098733A">
              <w:t xml:space="preserve">26298 x 500 = </w:t>
            </w:r>
            <w:r w:rsidR="6FFFD51B">
              <w:t xml:space="preserve">13,149,000 data </w:t>
            </w:r>
            <w:r w:rsidR="5D622770">
              <w:t>point</w:t>
            </w:r>
            <w:r w:rsidR="0098733A">
              <w:t xml:space="preserve"> in that cluster.</w:t>
            </w:r>
          </w:p>
        </w:tc>
      </w:tr>
      <w:tr w:rsidR="00F81CD5" w14:paraId="2CCCAED4" w14:textId="77777777" w:rsidTr="00477EA5">
        <w:tc>
          <w:tcPr>
            <w:tcW w:w="988" w:type="dxa"/>
            <w:shd w:val="clear" w:color="auto" w:fill="F2F2F2" w:themeFill="background1" w:themeFillShade="F2"/>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0831D416" w:rsidR="00F81CD5" w:rsidRDefault="5A7BDEFC" w:rsidP="00445F2B">
            <w:pPr>
              <w:pStyle w:val="Tablecontent"/>
            </w:pPr>
            <w:r>
              <w:t xml:space="preserve">Taking the worst among 13+ millions will likely return you </w:t>
            </w:r>
            <w:r w:rsidR="003311DA">
              <w:t xml:space="preserve">with </w:t>
            </w:r>
            <w:r>
              <w:t>an outlier.</w:t>
            </w:r>
          </w:p>
          <w:p w14:paraId="7BA41C7D" w14:textId="5B7FF0DB" w:rsidR="0002206A" w:rsidRDefault="00F81CD5" w:rsidP="00445F2B">
            <w:pPr>
              <w:pStyle w:val="Tablecontent"/>
            </w:pPr>
            <w:r>
              <w:t xml:space="preserve">To address it, you take </w:t>
            </w:r>
            <w:r w:rsidR="0002206A">
              <w:t>the percentile value. Since there are 26298 data points, I’d recommend you take the 99</w:t>
            </w:r>
            <w:r w:rsidR="0002206A" w:rsidRPr="0002206A">
              <w:rPr>
                <w:vertAlign w:val="superscript"/>
              </w:rPr>
              <w:t>th</w:t>
            </w:r>
            <w:r w:rsidR="0002206A">
              <w:t xml:space="preserve"> percentile, eliminating the worst 263 data points. If you only have 1 month of data, that means only 8766 data points. In this case, you exclude the worst 88 data points.</w:t>
            </w:r>
          </w:p>
          <w:p w14:paraId="11CB1682" w14:textId="4D88FAB2" w:rsidR="00F81CD5" w:rsidRDefault="0002206A" w:rsidP="00445F2B">
            <w:pPr>
              <w:pStyle w:val="Tablecontent"/>
            </w:pPr>
            <w:r>
              <w:t>If you find 99</w:t>
            </w:r>
            <w:r w:rsidRPr="0002206A">
              <w:rPr>
                <w:vertAlign w:val="superscript"/>
              </w:rPr>
              <w:t>th</w:t>
            </w:r>
            <w:r>
              <w:t xml:space="preserve"> percentile is too conservative, use 98</w:t>
            </w:r>
            <w:r w:rsidRPr="0002206A">
              <w:rPr>
                <w:vertAlign w:val="superscript"/>
              </w:rPr>
              <w:t>th</w:t>
            </w:r>
            <w:r>
              <w:t xml:space="preserve"> percentile. I’d not go to 95</w:t>
            </w:r>
            <w:r w:rsidRPr="0002206A">
              <w:rPr>
                <w:vertAlign w:val="superscript"/>
              </w:rPr>
              <w:t>th</w:t>
            </w:r>
            <w:r>
              <w:t xml:space="preserve"> as that’s 1</w:t>
            </w:r>
            <w:r w:rsidR="008126DC">
              <w:t xml:space="preserve"> in </w:t>
            </w:r>
            <w:r>
              <w:t xml:space="preserve">20. </w:t>
            </w:r>
          </w:p>
          <w:p w14:paraId="3782B7A9" w14:textId="65B6B75F" w:rsidR="00F81CD5" w:rsidRDefault="00F81CD5" w:rsidP="00445F2B">
            <w:pPr>
              <w:pStyle w:val="Tablecontent"/>
            </w:pPr>
            <w:r>
              <w:t xml:space="preserve">You record this as the </w:t>
            </w:r>
            <w:r w:rsidR="0002206A">
              <w:t>value representing that metric</w:t>
            </w:r>
            <w:r w:rsidR="008126DC">
              <w:t>.</w:t>
            </w:r>
          </w:p>
        </w:tc>
      </w:tr>
      <w:tr w:rsidR="00F81CD5" w14:paraId="6A2983AB" w14:textId="77777777" w:rsidTr="00477EA5">
        <w:tc>
          <w:tcPr>
            <w:tcW w:w="988" w:type="dxa"/>
            <w:shd w:val="clear" w:color="auto" w:fill="F2F2F2" w:themeFill="background1" w:themeFillShade="F2"/>
          </w:tcPr>
          <w:p w14:paraId="133A7B88" w14:textId="16669D25" w:rsidR="00F81CD5" w:rsidRPr="00445F2B" w:rsidRDefault="00F81CD5" w:rsidP="00445F2B">
            <w:pPr>
              <w:pStyle w:val="Tablecontent"/>
              <w:rPr>
                <w:b/>
                <w:bCs/>
              </w:rPr>
            </w:pPr>
            <w:r w:rsidRPr="00445F2B">
              <w:rPr>
                <w:b/>
                <w:bCs/>
              </w:rPr>
              <w:t>Step 4</w:t>
            </w:r>
          </w:p>
        </w:tc>
        <w:tc>
          <w:tcPr>
            <w:tcW w:w="9468" w:type="dxa"/>
          </w:tcPr>
          <w:p w14:paraId="4FC99E2E" w14:textId="34AAF5DA" w:rsidR="008D3495" w:rsidRDefault="00F81CD5" w:rsidP="00445F2B">
            <w:pPr>
              <w:pStyle w:val="Tablecontent"/>
            </w:pPr>
            <w:r>
              <w:t>You repeat Step 1 – 3 for each cluster</w:t>
            </w:r>
            <w:r w:rsidR="0098733A">
              <w:t xml:space="preserve"> and datastore.</w:t>
            </w:r>
          </w:p>
          <w:p w14:paraId="45A1C5AE" w14:textId="6965BA9E" w:rsidR="0098733A" w:rsidRDefault="0098733A" w:rsidP="00445F2B">
            <w:pPr>
              <w:pStyle w:val="Tablecontent"/>
            </w:pPr>
            <w:r>
              <w:t>You get 6 counters at the end</w:t>
            </w:r>
          </w:p>
        </w:tc>
      </w:tr>
    </w:tbl>
    <w:p w14:paraId="1CC3CD77" w14:textId="77777777" w:rsidR="006A71B1" w:rsidRDefault="006A71B1" w:rsidP="006A71B1">
      <w:pPr>
        <w:pStyle w:val="BeforeTable"/>
      </w:pPr>
    </w:p>
    <w:p w14:paraId="478E8EBD" w14:textId="77AF6C0F" w:rsidR="00FF4391" w:rsidRDefault="00FF4391" w:rsidP="0098733A">
      <w:r>
        <w:t xml:space="preserve">You then compare the values with the </w:t>
      </w:r>
      <w:r w:rsidR="001106A9">
        <w:t>default threshold used in vRealize Operations</w:t>
      </w:r>
      <w:r w:rsidR="0038300C">
        <w:t xml:space="preserve">. </w:t>
      </w:r>
    </w:p>
    <w:p w14:paraId="0A1C2DA0" w14:textId="77777777" w:rsidR="0038300C" w:rsidRDefault="0038300C" w:rsidP="0038300C">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3B172D" w14:paraId="0858DF9D" w14:textId="443F777C" w:rsidTr="00D30EE3">
        <w:trPr>
          <w:jc w:val="center"/>
        </w:trPr>
        <w:tc>
          <w:tcPr>
            <w:tcW w:w="2127" w:type="dxa"/>
            <w:shd w:val="clear" w:color="auto" w:fill="F2F2F2" w:themeFill="background1" w:themeFillShade="F2"/>
          </w:tcPr>
          <w:p w14:paraId="660BAA42" w14:textId="4A981770" w:rsidR="003B172D" w:rsidRPr="00CA3E94" w:rsidRDefault="003B172D" w:rsidP="00397A12">
            <w:pPr>
              <w:pStyle w:val="Tableheading"/>
            </w:pPr>
            <w:r>
              <w:t>Metric</w:t>
            </w:r>
          </w:p>
        </w:tc>
        <w:tc>
          <w:tcPr>
            <w:tcW w:w="1842" w:type="dxa"/>
            <w:shd w:val="clear" w:color="auto" w:fill="F2F2F2" w:themeFill="background1" w:themeFillShade="F2"/>
          </w:tcPr>
          <w:p w14:paraId="0CE464AE" w14:textId="565FFB1B" w:rsidR="003B172D" w:rsidRDefault="003B172D" w:rsidP="00397A12">
            <w:pPr>
              <w:pStyle w:val="Tableheading"/>
            </w:pPr>
            <w:r>
              <w:t>Green Range</w:t>
            </w:r>
          </w:p>
        </w:tc>
        <w:tc>
          <w:tcPr>
            <w:tcW w:w="1985" w:type="dxa"/>
            <w:shd w:val="clear" w:color="auto" w:fill="F2F2F2" w:themeFill="background1" w:themeFillShade="F2"/>
          </w:tcPr>
          <w:p w14:paraId="27732B82" w14:textId="73600934" w:rsidR="003B172D" w:rsidRDefault="003B172D" w:rsidP="00397A12">
            <w:pPr>
              <w:pStyle w:val="Tableheading"/>
            </w:pPr>
            <w:r>
              <w:t>Yellow Range</w:t>
            </w:r>
          </w:p>
        </w:tc>
        <w:tc>
          <w:tcPr>
            <w:tcW w:w="1843" w:type="dxa"/>
            <w:shd w:val="clear" w:color="auto" w:fill="F2F2F2" w:themeFill="background1" w:themeFillShade="F2"/>
          </w:tcPr>
          <w:p w14:paraId="57655C7A" w14:textId="4A5F0F84" w:rsidR="003B172D" w:rsidRDefault="003B172D" w:rsidP="00397A12">
            <w:pPr>
              <w:pStyle w:val="Tableheading"/>
            </w:pPr>
            <w:r>
              <w:t>Orange Range</w:t>
            </w:r>
          </w:p>
        </w:tc>
        <w:tc>
          <w:tcPr>
            <w:tcW w:w="1708" w:type="dxa"/>
            <w:shd w:val="clear" w:color="auto" w:fill="F2F2F2" w:themeFill="background1" w:themeFillShade="F2"/>
          </w:tcPr>
          <w:p w14:paraId="4F3CD10B" w14:textId="586C26F6" w:rsidR="003B172D" w:rsidRDefault="003B172D" w:rsidP="00397A12">
            <w:pPr>
              <w:pStyle w:val="Tableheading"/>
            </w:pPr>
            <w:r>
              <w:t>Red Range</w:t>
            </w:r>
          </w:p>
        </w:tc>
      </w:tr>
      <w:tr w:rsidR="003B172D" w14:paraId="72C36493" w14:textId="3FD587DB" w:rsidTr="00D30EE3">
        <w:trPr>
          <w:jc w:val="center"/>
        </w:trPr>
        <w:tc>
          <w:tcPr>
            <w:tcW w:w="2127" w:type="dxa"/>
            <w:shd w:val="clear" w:color="auto" w:fill="auto"/>
          </w:tcPr>
          <w:p w14:paraId="61732940" w14:textId="7874FF24" w:rsidR="003B172D" w:rsidRPr="00CA3E94" w:rsidRDefault="003B172D" w:rsidP="00397A12">
            <w:pPr>
              <w:pStyle w:val="Tablecontent"/>
            </w:pPr>
            <w:r>
              <w:t>CPU Ready</w:t>
            </w:r>
          </w:p>
        </w:tc>
        <w:tc>
          <w:tcPr>
            <w:tcW w:w="1842" w:type="dxa"/>
          </w:tcPr>
          <w:p w14:paraId="13C92980" w14:textId="60837317" w:rsidR="003B172D" w:rsidRDefault="003B172D" w:rsidP="00397A12">
            <w:pPr>
              <w:pStyle w:val="Tablecontent"/>
              <w:jc w:val="right"/>
            </w:pPr>
            <w:r>
              <w:t>0 – 2%</w:t>
            </w:r>
          </w:p>
        </w:tc>
        <w:tc>
          <w:tcPr>
            <w:tcW w:w="1985" w:type="dxa"/>
            <w:shd w:val="clear" w:color="auto" w:fill="auto"/>
          </w:tcPr>
          <w:p w14:paraId="7B54796E" w14:textId="0D1C7D34" w:rsidR="003B172D" w:rsidRDefault="003B172D" w:rsidP="00397A12">
            <w:pPr>
              <w:pStyle w:val="Tablecontent"/>
              <w:jc w:val="right"/>
            </w:pPr>
            <w:r>
              <w:t xml:space="preserve">2 - </w:t>
            </w:r>
            <w:r w:rsidR="00525135">
              <w:t>4</w:t>
            </w:r>
            <w:r>
              <w:t>%</w:t>
            </w:r>
          </w:p>
        </w:tc>
        <w:tc>
          <w:tcPr>
            <w:tcW w:w="1843" w:type="dxa"/>
          </w:tcPr>
          <w:p w14:paraId="671D418D" w14:textId="5DA0BA0E" w:rsidR="003B172D" w:rsidRDefault="00525135" w:rsidP="00397A12">
            <w:pPr>
              <w:pStyle w:val="Tablecontent"/>
              <w:jc w:val="right"/>
            </w:pPr>
            <w:r>
              <w:t>4</w:t>
            </w:r>
            <w:r w:rsidR="003B172D">
              <w:t xml:space="preserve"> – </w:t>
            </w:r>
            <w:r>
              <w:t>8</w:t>
            </w:r>
            <w:r w:rsidR="003B172D">
              <w:t>%</w:t>
            </w:r>
          </w:p>
        </w:tc>
        <w:tc>
          <w:tcPr>
            <w:tcW w:w="1708" w:type="dxa"/>
          </w:tcPr>
          <w:p w14:paraId="1D840778" w14:textId="6EAAC368" w:rsidR="003B172D" w:rsidRDefault="00525135" w:rsidP="00397A12">
            <w:pPr>
              <w:pStyle w:val="Tablecontent"/>
              <w:jc w:val="right"/>
            </w:pPr>
            <w:r>
              <w:t>8</w:t>
            </w:r>
            <w:r w:rsidR="003B172D">
              <w:t xml:space="preserve"> – 1</w:t>
            </w:r>
            <w:r>
              <w:t>6</w:t>
            </w:r>
            <w:r w:rsidR="00BD32E9">
              <w:t>%</w:t>
            </w:r>
          </w:p>
        </w:tc>
      </w:tr>
      <w:tr w:rsidR="003B172D" w14:paraId="6557E657" w14:textId="41A569FF" w:rsidTr="00D30EE3">
        <w:trPr>
          <w:jc w:val="center"/>
        </w:trPr>
        <w:tc>
          <w:tcPr>
            <w:tcW w:w="2127" w:type="dxa"/>
            <w:shd w:val="clear" w:color="auto" w:fill="auto"/>
          </w:tcPr>
          <w:p w14:paraId="48BEB300" w14:textId="102CA44A" w:rsidR="003B172D" w:rsidRPr="00CA3E94" w:rsidRDefault="003B172D" w:rsidP="00397A12">
            <w:pPr>
              <w:pStyle w:val="Tablecontent"/>
            </w:pPr>
            <w:r>
              <w:t>Memory Contention</w:t>
            </w:r>
          </w:p>
        </w:tc>
        <w:tc>
          <w:tcPr>
            <w:tcW w:w="1842" w:type="dxa"/>
          </w:tcPr>
          <w:p w14:paraId="7A80F5D6" w14:textId="1711C384" w:rsidR="003B172D" w:rsidRDefault="003B172D" w:rsidP="00397A12">
            <w:pPr>
              <w:pStyle w:val="Tablecontent"/>
              <w:jc w:val="right"/>
            </w:pPr>
            <w:r>
              <w:t xml:space="preserve">0 </w:t>
            </w:r>
            <w:r w:rsidR="00BD32E9">
              <w:t>–</w:t>
            </w:r>
            <w:r>
              <w:t xml:space="preserve"> </w:t>
            </w:r>
            <w:r w:rsidR="00BD32E9">
              <w:t>0.5</w:t>
            </w:r>
            <w:r>
              <w:t>%</w:t>
            </w:r>
          </w:p>
        </w:tc>
        <w:tc>
          <w:tcPr>
            <w:tcW w:w="1985" w:type="dxa"/>
            <w:shd w:val="clear" w:color="auto" w:fill="auto"/>
          </w:tcPr>
          <w:p w14:paraId="275790BA" w14:textId="5A1B4B90" w:rsidR="003B172D" w:rsidRDefault="00BD32E9" w:rsidP="00397A12">
            <w:pPr>
              <w:pStyle w:val="Tablecontent"/>
              <w:jc w:val="right"/>
            </w:pPr>
            <w:r>
              <w:t>0.5</w:t>
            </w:r>
            <w:r w:rsidR="003B172D">
              <w:t xml:space="preserve"> – </w:t>
            </w:r>
            <w:r>
              <w:t>1</w:t>
            </w:r>
            <w:r w:rsidR="003B172D">
              <w:t>%</w:t>
            </w:r>
          </w:p>
        </w:tc>
        <w:tc>
          <w:tcPr>
            <w:tcW w:w="1843" w:type="dxa"/>
          </w:tcPr>
          <w:p w14:paraId="0D8F38DB" w14:textId="2E0719BE" w:rsidR="003B172D" w:rsidRDefault="00BD32E9" w:rsidP="00397A12">
            <w:pPr>
              <w:pStyle w:val="Tablecontent"/>
              <w:jc w:val="right"/>
            </w:pPr>
            <w:r>
              <w:t>1</w:t>
            </w:r>
            <w:r w:rsidR="003B172D">
              <w:t xml:space="preserve"> – </w:t>
            </w:r>
            <w:r>
              <w:t>2</w:t>
            </w:r>
            <w:r w:rsidR="003B172D">
              <w:t>%</w:t>
            </w:r>
          </w:p>
        </w:tc>
        <w:tc>
          <w:tcPr>
            <w:tcW w:w="1708" w:type="dxa"/>
          </w:tcPr>
          <w:p w14:paraId="3EBE2850" w14:textId="6AA7E87D" w:rsidR="003B172D" w:rsidRDefault="00BD32E9" w:rsidP="00397A12">
            <w:pPr>
              <w:pStyle w:val="Tablecontent"/>
              <w:jc w:val="right"/>
            </w:pPr>
            <w:r>
              <w:t>2</w:t>
            </w:r>
            <w:r w:rsidR="003B172D">
              <w:t xml:space="preserve"> – </w:t>
            </w:r>
            <w:r>
              <w:t>4</w:t>
            </w:r>
            <w:r w:rsidR="003B172D">
              <w:t>%</w:t>
            </w:r>
          </w:p>
        </w:tc>
      </w:tr>
      <w:tr w:rsidR="003B172D" w14:paraId="0A651DD9" w14:textId="215F1A8F" w:rsidTr="00D30EE3">
        <w:trPr>
          <w:jc w:val="center"/>
        </w:trPr>
        <w:tc>
          <w:tcPr>
            <w:tcW w:w="2127" w:type="dxa"/>
            <w:shd w:val="clear" w:color="auto" w:fill="auto"/>
          </w:tcPr>
          <w:p w14:paraId="5DBAF60E" w14:textId="3F753796" w:rsidR="003B172D" w:rsidRDefault="003B172D" w:rsidP="00397A12">
            <w:pPr>
              <w:pStyle w:val="Tablecontent"/>
            </w:pPr>
            <w:r>
              <w:lastRenderedPageBreak/>
              <w:t>Disk Latency</w:t>
            </w:r>
          </w:p>
        </w:tc>
        <w:tc>
          <w:tcPr>
            <w:tcW w:w="1842" w:type="dxa"/>
          </w:tcPr>
          <w:p w14:paraId="687E684D" w14:textId="2BB8F603" w:rsidR="003B172D" w:rsidRDefault="003B172D" w:rsidP="00397A12">
            <w:pPr>
              <w:pStyle w:val="Tablecontent"/>
              <w:jc w:val="right"/>
            </w:pPr>
            <w:r>
              <w:t>0 - 10 ms</w:t>
            </w:r>
          </w:p>
        </w:tc>
        <w:tc>
          <w:tcPr>
            <w:tcW w:w="1985" w:type="dxa"/>
            <w:shd w:val="clear" w:color="auto" w:fill="auto"/>
          </w:tcPr>
          <w:p w14:paraId="54743D6B" w14:textId="6FB87D3C" w:rsidR="003B172D" w:rsidRDefault="003B172D" w:rsidP="00397A12">
            <w:pPr>
              <w:pStyle w:val="Tablecontent"/>
              <w:jc w:val="right"/>
            </w:pPr>
            <w:r>
              <w:t>10 – 20 ms</w:t>
            </w:r>
          </w:p>
        </w:tc>
        <w:tc>
          <w:tcPr>
            <w:tcW w:w="1843" w:type="dxa"/>
          </w:tcPr>
          <w:p w14:paraId="7F300702" w14:textId="59468BF8" w:rsidR="003B172D" w:rsidRDefault="003B172D" w:rsidP="00397A12">
            <w:pPr>
              <w:pStyle w:val="Tablecontent"/>
              <w:jc w:val="right"/>
            </w:pPr>
            <w:r>
              <w:t xml:space="preserve">20 – </w:t>
            </w:r>
            <w:r w:rsidR="00BD32E9">
              <w:t>4</w:t>
            </w:r>
            <w:r>
              <w:t>0 ms</w:t>
            </w:r>
          </w:p>
        </w:tc>
        <w:tc>
          <w:tcPr>
            <w:tcW w:w="1708" w:type="dxa"/>
          </w:tcPr>
          <w:p w14:paraId="79614EE2" w14:textId="3E9AC4C1" w:rsidR="003B172D" w:rsidRDefault="00BD32E9" w:rsidP="00397A12">
            <w:pPr>
              <w:pStyle w:val="Tablecontent"/>
              <w:jc w:val="right"/>
            </w:pPr>
            <w:r>
              <w:t>4</w:t>
            </w:r>
            <w:r w:rsidR="003B172D">
              <w:t xml:space="preserve">0 – </w:t>
            </w:r>
            <w:r>
              <w:t>8</w:t>
            </w:r>
            <w:r w:rsidR="003B172D">
              <w:t>0 ms</w:t>
            </w:r>
          </w:p>
        </w:tc>
      </w:tr>
    </w:tbl>
    <w:p w14:paraId="56E0373B" w14:textId="77777777" w:rsidR="00952051" w:rsidRDefault="00952051" w:rsidP="006A71B1">
      <w:pPr>
        <w:pStyle w:val="BeforeTable"/>
      </w:pPr>
    </w:p>
    <w:p w14:paraId="5F0B506C" w14:textId="3300F4D0" w:rsidR="00C145D2" w:rsidRDefault="00224D94" w:rsidP="0098733A">
      <w:r>
        <w:t xml:space="preserve">Generally speaking, </w:t>
      </w:r>
      <w:r w:rsidR="004E682E">
        <w:t xml:space="preserve">for environment where performance is number 1, you want the </w:t>
      </w:r>
      <w:r w:rsidR="006F53C2">
        <w:t xml:space="preserve">value </w:t>
      </w:r>
      <w:r w:rsidR="004E682E">
        <w:t xml:space="preserve">to be in the green range. For environment where cost is number 1, </w:t>
      </w:r>
      <w:r w:rsidR="005C11F6">
        <w:t xml:space="preserve">you want the value to be in orange range. </w:t>
      </w:r>
      <w:r w:rsidR="003B172D">
        <w:t>I don’t think you should be in the red range</w:t>
      </w:r>
      <w:r w:rsidR="00D901F3">
        <w:t>.</w:t>
      </w:r>
      <w:r w:rsidR="003B172D">
        <w:t xml:space="preserve"> </w:t>
      </w:r>
    </w:p>
    <w:p w14:paraId="34A41EC0" w14:textId="7AA61E07" w:rsidR="00507653" w:rsidRDefault="00507653" w:rsidP="00507653">
      <w:r>
        <w:t>The above covers “</w:t>
      </w:r>
      <w:r w:rsidRPr="00D901F3">
        <w:rPr>
          <w:color w:val="00B0F0"/>
        </w:rPr>
        <w:t>how bad the problem is</w:t>
      </w:r>
      <w:r>
        <w:t xml:space="preserve">”. </w:t>
      </w:r>
      <w:r w:rsidR="00213331">
        <w:t>We need to cover “</w:t>
      </w:r>
      <w:r w:rsidR="00213331" w:rsidRPr="00D901F3">
        <w:rPr>
          <w:color w:val="00B0F0"/>
        </w:rPr>
        <w:t>how widespread the problem is</w:t>
      </w:r>
      <w:r w:rsidR="00213331">
        <w:t xml:space="preserve">”.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1F72EDC5" w14:textId="39FE5972"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36337F47"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p>
        </w:tc>
      </w:tr>
    </w:tbl>
    <w:p w14:paraId="66B79F89" w14:textId="77777777" w:rsidR="00944457" w:rsidRPr="00944457" w:rsidRDefault="00944457" w:rsidP="00FD29CC">
      <w:pPr>
        <w:pStyle w:val="BeforeTable"/>
        <w:rPr>
          <w:lang w:eastAsia="zh-CN"/>
        </w:rPr>
      </w:pPr>
    </w:p>
    <w:p w14:paraId="0E3DE11D" w14:textId="51E93B85" w:rsidR="0098733A" w:rsidRDefault="0098733A" w:rsidP="0098733A">
      <w:r>
        <w:t>To implement the above</w:t>
      </w:r>
      <w:r w:rsidR="007C35F1">
        <w:t xml:space="preserve"> comparison for </w:t>
      </w:r>
      <w:r w:rsidR="00AD4FAE">
        <w:t>compute</w:t>
      </w:r>
      <w:r>
        <w:t xml:space="preserve">, create 1 view </w:t>
      </w:r>
      <w:r w:rsidR="00AD4FAE">
        <w:t>that lists the 4 metrics.</w:t>
      </w:r>
      <w:r w:rsidR="00855B3D">
        <w:t xml:space="preserve"> Color code the table </w:t>
      </w:r>
      <w:r w:rsidR="0001163D">
        <w:t>so you can focus on the red ones.</w:t>
      </w:r>
    </w:p>
    <w:p w14:paraId="109A8358" w14:textId="4F51BFF4" w:rsidR="0098733A" w:rsidRDefault="0098733A" w:rsidP="0098733A">
      <w:r w:rsidRPr="0098733A">
        <w:rPr>
          <w:noProof/>
        </w:rPr>
        <w:drawing>
          <wp:inline distT="0" distB="0" distL="0" distR="0" wp14:anchorId="04019753" wp14:editId="04851998">
            <wp:extent cx="6645910" cy="2053590"/>
            <wp:effectExtent l="0" t="0" r="2540" b="3810"/>
            <wp:docPr id="1859674499" name="Picture 185967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2053590"/>
                    </a:xfrm>
                    <a:prstGeom prst="rect">
                      <a:avLst/>
                    </a:prstGeom>
                  </pic:spPr>
                </pic:pic>
              </a:graphicData>
            </a:graphic>
          </wp:inline>
        </w:drawing>
      </w:r>
    </w:p>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t>If you want to be more aggressive, then you set 5% for CPU Ready and 1% for Memory Contention.</w:t>
      </w:r>
      <w:r w:rsidR="0002206A">
        <w:t xml:space="preserve"> </w:t>
      </w:r>
    </w:p>
    <w:p w14:paraId="04D2EB43" w14:textId="77E46DE8" w:rsidR="00F0185A" w:rsidRPr="006D3AA1" w:rsidRDefault="00445F2B" w:rsidP="00F0185A">
      <w:r>
        <w:t>Once you do the above for all the clusters, you may end up with something like this.</w:t>
      </w:r>
    </w:p>
    <w:p w14:paraId="6B1709FA" w14:textId="5B2875BA" w:rsidR="00E80910" w:rsidRDefault="00E80910" w:rsidP="00E80910">
      <w:pPr>
        <w:jc w:val="center"/>
      </w:pPr>
      <w:r w:rsidRPr="00E80910">
        <w:rPr>
          <w:noProof/>
        </w:rPr>
        <w:lastRenderedPageBreak/>
        <w:drawing>
          <wp:inline distT="0" distB="0" distL="0" distR="0" wp14:anchorId="28FA5842" wp14:editId="2718A722">
            <wp:extent cx="6483683" cy="2571882"/>
            <wp:effectExtent l="0" t="0" r="0" b="0"/>
            <wp:docPr id="1859674527" name="Picture 18596745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Graphical user interface, application, table&#10;&#10;Description automatically generated"/>
                    <pic:cNvPicPr/>
                  </pic:nvPicPr>
                  <pic:blipFill>
                    <a:blip r:embed="rId140"/>
                    <a:stretch>
                      <a:fillRect/>
                    </a:stretch>
                  </pic:blipFill>
                  <pic:spPr>
                    <a:xfrm>
                      <a:off x="0" y="0"/>
                      <a:ext cx="6483683" cy="2571882"/>
                    </a:xfrm>
                    <a:prstGeom prst="rect">
                      <a:avLst/>
                    </a:prstGeom>
                  </pic:spPr>
                </pic:pic>
              </a:graphicData>
            </a:graphic>
          </wp:inline>
        </w:drawing>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lastRenderedPageBreak/>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12930" cy="2727534"/>
                    </a:xfrm>
                    <a:prstGeom prst="rect">
                      <a:avLst/>
                    </a:prstGeom>
                  </pic:spPr>
                </pic:pic>
              </a:graphicData>
            </a:graphic>
          </wp:inline>
        </w:drawing>
      </w:r>
    </w:p>
    <w:p w14:paraId="7262F6EC" w14:textId="77777777"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6F97352C" w14:textId="0A17703E" w:rsidR="004A3B42" w:rsidRDefault="004A3B42" w:rsidP="00FD7E16">
      <w:pPr>
        <w:pStyle w:val="Heading4"/>
      </w:pPr>
      <w:r>
        <w:t>VM-level Information</w:t>
      </w:r>
    </w:p>
    <w:p w14:paraId="4D7CE241" w14:textId="77777777" w:rsidR="00FE59B9" w:rsidRDefault="00E467CD" w:rsidP="00F0185A">
      <w:r>
        <w:t xml:space="preserve">The above is cluster-level information. They are suitable when you have many clusters and want to get the big picture first. </w:t>
      </w:r>
    </w:p>
    <w:p w14:paraId="05E0632D" w14:textId="254B14C0" w:rsidR="0076425C" w:rsidRDefault="00FE59B9" w:rsidP="00F0185A">
      <w:r>
        <w:t>Once you narrow down to a single cluster, you want to drill down. For example, w</w:t>
      </w:r>
      <w:r w:rsidR="00445F2B">
        <w:t xml:space="preserve">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w:t>
      </w:r>
      <w:r w:rsidR="0048461C">
        <w:t>S</w:t>
      </w:r>
      <w:r w:rsidR="00FD0916">
        <w:t xml:space="preserve">pecify </w:t>
      </w:r>
      <w:r w:rsidR="0048461C">
        <w:t xml:space="preserve">the range you’re interested. I recommend the following range. </w:t>
      </w:r>
    </w:p>
    <w:p w14:paraId="5C586079" w14:textId="04E370F7" w:rsidR="00445F2B" w:rsidRDefault="00FF5104" w:rsidP="000749AD">
      <w:r w:rsidRPr="00FF5104">
        <w:rPr>
          <w:noProof/>
        </w:rPr>
        <w:drawing>
          <wp:inline distT="0" distB="0" distL="0" distR="0" wp14:anchorId="488E4854" wp14:editId="0067060B">
            <wp:extent cx="6645910" cy="2090420"/>
            <wp:effectExtent l="0" t="0" r="2540" b="5080"/>
            <wp:docPr id="1859674504" name="Picture 185967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2090420"/>
                    </a:xfrm>
                    <a:prstGeom prst="rect">
                      <a:avLst/>
                    </a:prstGeom>
                  </pic:spPr>
                </pic:pic>
              </a:graphicData>
            </a:graphic>
          </wp:inline>
        </w:drawing>
      </w:r>
    </w:p>
    <w:p w14:paraId="6CB66594" w14:textId="4E9A1218" w:rsidR="00635D5C" w:rsidRDefault="00FD0916" w:rsidP="00F0185A">
      <w:r>
        <w:t>I set the value to be the 99</w:t>
      </w:r>
      <w:r w:rsidRPr="75ACB272">
        <w:rPr>
          <w:vertAlign w:val="superscript"/>
        </w:rPr>
        <w:t>th</w:t>
      </w:r>
      <w:r>
        <w:t xml:space="preserve"> percentile</w:t>
      </w:r>
      <w:r w:rsidR="00E964F6">
        <w:t xml:space="preserve"> in this case, as t</w:t>
      </w:r>
      <w:r>
        <w:t>aking the</w:t>
      </w:r>
      <w:r w:rsidR="00A73F9A">
        <w:t xml:space="preserve"> m</w:t>
      </w:r>
      <w:r>
        <w:t>ax</w:t>
      </w:r>
      <w:r w:rsidR="00A73F9A">
        <w:t>imum</w:t>
      </w:r>
      <w:r>
        <w:t xml:space="preserve"> may give outlier. </w:t>
      </w:r>
    </w:p>
    <w:p w14:paraId="5C2150E7" w14:textId="69B7D947" w:rsidR="005A0D9E" w:rsidRDefault="005A0D9E" w:rsidP="00F0185A">
      <w:r>
        <w:t xml:space="preserve">Do the same thing for memory. Use the same </w:t>
      </w:r>
      <w:r w:rsidR="00975F12">
        <w:t>buckets</w:t>
      </w:r>
      <w:r>
        <w:t xml:space="preserve">, but </w:t>
      </w:r>
      <w:r w:rsidR="00975F12">
        <w:t>apply a more stringent standard for memory.</w:t>
      </w:r>
    </w:p>
    <w:p w14:paraId="1FC35525" w14:textId="30F3E724" w:rsidR="005A0D9E" w:rsidRDefault="005A0D9E" w:rsidP="00F0185A">
      <w:r w:rsidRPr="005A0D9E">
        <w:rPr>
          <w:noProof/>
        </w:rPr>
        <w:lastRenderedPageBreak/>
        <w:drawing>
          <wp:inline distT="0" distB="0" distL="0" distR="0" wp14:anchorId="17F7231A" wp14:editId="0B5F8A79">
            <wp:extent cx="6645910" cy="2029460"/>
            <wp:effectExtent l="0" t="0" r="2540" b="8890"/>
            <wp:docPr id="1859674506" name="Picture 185967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029460"/>
                    </a:xfrm>
                    <a:prstGeom prst="rect">
                      <a:avLst/>
                    </a:prstGeom>
                  </pic:spPr>
                </pic:pic>
              </a:graphicData>
            </a:graphic>
          </wp:inline>
        </w:drawing>
      </w:r>
    </w:p>
    <w:p w14:paraId="4DC3A4F2" w14:textId="77777777" w:rsidR="00592DDA" w:rsidRDefault="00592DDA" w:rsidP="00FD7E16">
      <w:pPr>
        <w:pStyle w:val="Heading4"/>
      </w:pPr>
      <w:r>
        <w:t>Storage</w:t>
      </w:r>
    </w:p>
    <w:p w14:paraId="4DD4499C" w14:textId="6B8460BB" w:rsidR="00E06F97" w:rsidRDefault="00592DDA" w:rsidP="00F0185A">
      <w:r>
        <w:t xml:space="preserve">We’ve covered Compute. </w:t>
      </w:r>
      <w:r w:rsidR="00E06F97">
        <w:t>To complete the example, here is the table for datastore</w:t>
      </w:r>
    </w:p>
    <w:p w14:paraId="5BA64E45" w14:textId="04366F87" w:rsidR="00E06F97" w:rsidRPr="006D3AA1" w:rsidRDefault="00E06F97" w:rsidP="00E06F97">
      <w:pPr>
        <w:jc w:val="center"/>
      </w:pPr>
      <w:r w:rsidRPr="00E06F97">
        <w:rPr>
          <w:noProof/>
        </w:rPr>
        <w:drawing>
          <wp:inline distT="0" distB="0" distL="0" distR="0" wp14:anchorId="37613CE0" wp14:editId="6B4FF974">
            <wp:extent cx="3341013" cy="2342847"/>
            <wp:effectExtent l="0" t="0" r="0" b="635"/>
            <wp:docPr id="1859674500" name="Picture 185967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3393" cy="2344516"/>
                    </a:xfrm>
                    <a:prstGeom prst="rect">
                      <a:avLst/>
                    </a:prstGeom>
                  </pic:spPr>
                </pic:pic>
              </a:graphicData>
            </a:graphic>
          </wp:inline>
        </w:drawing>
      </w:r>
    </w:p>
    <w:p w14:paraId="19539220" w14:textId="77777777" w:rsidR="00E06F97" w:rsidRDefault="00E06F97" w:rsidP="00E06F97">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4D7E91C3" w14:textId="09EAB858" w:rsidR="00BF1AA9" w:rsidRDefault="00BF1AA9" w:rsidP="00BF1AA9">
      <w:r>
        <w:t>You can now compare this with the complaints from application team. Focus on those complaint with infrastructure level metric. Those with business-level metric are hard to corelate</w:t>
      </w:r>
      <w:r w:rsidR="00D00328">
        <w:t>, as the problem may not be infrastructure.</w:t>
      </w:r>
    </w:p>
    <w:p w14:paraId="37DA6F17" w14:textId="731EFE66" w:rsidR="002F3D85" w:rsidRPr="006D3AA1" w:rsidRDefault="4A12853D" w:rsidP="00B373E2">
      <w:pPr>
        <w:pStyle w:val="Heading3"/>
      </w:pPr>
      <w:r>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lastRenderedPageBreak/>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FD7E16">
      <w:pPr>
        <w:pStyle w:val="Heading4"/>
      </w:pPr>
      <w:r>
        <w:t>Consumer Layer</w:t>
      </w:r>
    </w:p>
    <w:p w14:paraId="26B59D70" w14:textId="6C5AB5E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vCPU.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46">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77777777"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p>
          <w:p w14:paraId="0657921A" w14:textId="61A9A721" w:rsidR="00813F1A" w:rsidRDefault="00813F1A" w:rsidP="007B0968">
            <w:pPr>
              <w:pStyle w:val="Tablecontent"/>
            </w:pPr>
            <w:r>
              <w:t xml:space="preserve">Need Telegraf, not tracked by Tools. </w:t>
            </w:r>
          </w:p>
        </w:tc>
      </w:tr>
    </w:tbl>
    <w:p w14:paraId="746FC73D" w14:textId="77777777" w:rsidR="00C67A5F" w:rsidRDefault="00C67A5F" w:rsidP="00C67A5F">
      <w:pPr>
        <w:pStyle w:val="BeforeTable"/>
      </w:pPr>
    </w:p>
    <w:p w14:paraId="147133A1" w14:textId="77E46DE8" w:rsidR="00006289" w:rsidRDefault="00006289" w:rsidP="009B313C">
      <w:r>
        <w:t xml:space="preserve">At the Process level, there seems to be limited useful information for troubleshooting. The following shows </w:t>
      </w:r>
      <w:hyperlink r:id="rId147">
        <w:r w:rsidRPr="75ACB272">
          <w:rPr>
            <w:rStyle w:val="Hyperlink"/>
          </w:rPr>
          <w:t>Windows Sysinternal</w:t>
        </w:r>
      </w:hyperlink>
      <w:r>
        <w:t xml:space="preserve">, a great tool for Windows troubleshooting. As you can see, they are just utilization counters. </w:t>
      </w:r>
    </w:p>
    <w:p w14:paraId="6746A113" w14:textId="77E46DE8" w:rsidR="00006289" w:rsidRDefault="024FA77E" w:rsidP="009B313C">
      <w:r>
        <w:rPr>
          <w:noProof/>
        </w:rPr>
        <w:lastRenderedPageBreak/>
        <w:drawing>
          <wp:inline distT="0" distB="0" distL="0" distR="0" wp14:anchorId="72B4B866" wp14:editId="7621D9E1">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43914084" w14:textId="38430815"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58AFC030" w:rsidR="000E7E6D" w:rsidRPr="000E7E6D" w:rsidRDefault="000E7E6D" w:rsidP="000E7E6D">
            <w:pPr>
              <w:pStyle w:val="Tablecontent"/>
            </w:pPr>
            <w:r w:rsidRPr="000E7E6D">
              <w:t>Net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378B4539" w14:textId="3F50D994" w:rsidR="000E7E6D" w:rsidRDefault="000E7E6D" w:rsidP="000E7E6D">
            <w:pPr>
              <w:pStyle w:val="Tablecontent"/>
            </w:pPr>
            <w:r>
              <w:t>Check VM outstanding disk IO</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32BE8991" w14:textId="21CA4F78" w:rsidR="009B2CC0" w:rsidRDefault="009B2CC0" w:rsidP="000E7E6D">
            <w:pPr>
              <w:pStyle w:val="Tablecontent"/>
            </w:pPr>
            <w:r w:rsidRPr="00835835">
              <w:t>vMotion too slow or high stunned time.</w:t>
            </w:r>
            <w:r w:rsidR="00FE2F95">
              <w:t xml:space="preserve"> You need Log Insight for this.</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FD7E16">
      <w:pPr>
        <w:pStyle w:val="Heading4"/>
      </w:pPr>
      <w:r>
        <w:lastRenderedPageBreak/>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7079F7">
            <w:pPr>
              <w:pStyle w:val="Tablecontent"/>
              <w:numPr>
                <w:ilvl w:val="0"/>
                <w:numId w:val="58"/>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7079F7">
            <w:pPr>
              <w:pStyle w:val="Tablecontent"/>
              <w:numPr>
                <w:ilvl w:val="0"/>
                <w:numId w:val="58"/>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7079F7">
            <w:pPr>
              <w:pStyle w:val="Tablecontent"/>
              <w:numPr>
                <w:ilvl w:val="0"/>
                <w:numId w:val="58"/>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7079F7">
            <w:pPr>
              <w:pStyle w:val="Tablecontent"/>
              <w:numPr>
                <w:ilvl w:val="0"/>
                <w:numId w:val="59"/>
              </w:numPr>
              <w:ind w:left="454"/>
            </w:pPr>
            <w:r>
              <w:t>DRS settings</w:t>
            </w:r>
          </w:p>
          <w:p w14:paraId="0EF397E6" w14:textId="77777777" w:rsidR="009C76F2" w:rsidRDefault="009C76F2" w:rsidP="007079F7">
            <w:pPr>
              <w:pStyle w:val="Tablecontent"/>
              <w:numPr>
                <w:ilvl w:val="0"/>
                <w:numId w:val="59"/>
              </w:numPr>
              <w:ind w:left="454"/>
            </w:pPr>
            <w:r>
              <w:t>VM – Host affinity, or VM – VM affinity</w:t>
            </w:r>
          </w:p>
          <w:p w14:paraId="3216FB2B" w14:textId="77777777" w:rsidR="009C76F2" w:rsidRDefault="009C76F2" w:rsidP="007079F7">
            <w:pPr>
              <w:pStyle w:val="Tablecontent"/>
              <w:numPr>
                <w:ilvl w:val="0"/>
                <w:numId w:val="59"/>
              </w:numPr>
              <w:ind w:left="454"/>
            </w:pPr>
            <w:r>
              <w:t>Resource Pool</w:t>
            </w:r>
          </w:p>
          <w:p w14:paraId="15933A3C" w14:textId="36AE6555" w:rsidR="009C76F2" w:rsidRDefault="009C76F2" w:rsidP="007079F7">
            <w:pPr>
              <w:pStyle w:val="Tablecontent"/>
              <w:numPr>
                <w:ilvl w:val="0"/>
                <w:numId w:val="59"/>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behaviour?</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4BA7E80C" w14:textId="70A1C1B3" w:rsidR="00923877" w:rsidRPr="006D3AA1" w:rsidRDefault="00533153" w:rsidP="00923877">
      <w:r>
        <w:t xml:space="preserve">A running VM also consumes datastore service or has </w:t>
      </w:r>
      <w:hyperlink r:id="rId149"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lastRenderedPageBreak/>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lastRenderedPageBreak/>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50C4CD0B" w14:textId="64029E4F" w:rsidR="00B955DA" w:rsidRPr="006D3AA1" w:rsidRDefault="00B955DA" w:rsidP="00B373E2">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50">
        <w:r w:rsidR="00FB78E2" w:rsidRPr="6AAE44FA">
          <w:rPr>
            <w:rStyle w:val="Hyperlink"/>
          </w:rPr>
          <w:t>this</w:t>
        </w:r>
      </w:hyperlink>
      <w:r w:rsidR="00FB78E2">
        <w:t xml:space="preserve"> </w:t>
      </w:r>
      <w:r w:rsidR="00FE7188">
        <w:t xml:space="preserve">article </w:t>
      </w:r>
      <w:r w:rsidR="00FB78E2">
        <w:t xml:space="preserve">goes deep into how it works and </w:t>
      </w:r>
      <w:hyperlink r:id="rId151">
        <w:r w:rsidR="0007526C" w:rsidRPr="6AAE44FA">
          <w:rPr>
            <w:rStyle w:val="Hyperlink"/>
          </w:rPr>
          <w:t>this</w:t>
        </w:r>
      </w:hyperlink>
      <w:r w:rsidR="0007526C">
        <w:t xml:space="preserve"> covers the enhancement in vSphere 7.</w:t>
      </w:r>
    </w:p>
    <w:p w14:paraId="69DAF397" w14:textId="703F432A" w:rsidR="00A92E13" w:rsidRPr="006D3AA1" w:rsidRDefault="007A5734" w:rsidP="009B13B9">
      <w:hyperlink r:id="rId152">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53">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lastRenderedPageBreak/>
        <w:t xml:space="preserve">Let’s take an example. This was a </w:t>
      </w:r>
      <w:hyperlink r:id="rId154"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55">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56">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B373E2">
      <w:pPr>
        <w:pStyle w:val="Heading2"/>
      </w:pPr>
      <w:bookmarkStart w:id="19" w:name="_Design_Consideration_1"/>
      <w:bookmarkStart w:id="20" w:name="_Capacity_Management"/>
      <w:bookmarkEnd w:id="19"/>
      <w:bookmarkEnd w:id="20"/>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6976"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W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5SolkDrVqLLpCPpiMnDVSrtT6HS88WroUO1NB1rCLKPQixCF3lGvxDegT0UPfXY60RlOOl+Wg+&#10;T0HFQXdgACc5XbfOh8/CNASJgjpoZqwx29/70JseTNCbNiupFMhZrvRvAsBESXKKEanQbbqY+eg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CLdZykAgAARwUAAA4AAAAAAAAAAAAAAAAALgIAAGRycy9l&#10;Mm9Eb2MueG1sUEsBAi0AFAAGAAgAAAAhAEuJJs3WAAAABQEAAA8AAAAAAAAAAAAAAAAA/gQAAGRy&#10;cy9kb3ducmV2LnhtbFBLBQYAAAAABAAEAPMAAAABBg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B373E2">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18F44547" w:rsidR="00D84A38" w:rsidRPr="006D3AA1" w:rsidRDefault="00D84A38" w:rsidP="00D84A38">
      <w:r>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w:t>
      </w:r>
      <w:r w:rsidRPr="008A0C6D">
        <w:rPr>
          <w:i/>
          <w:iCs/>
          <w:color w:val="00B0F0"/>
        </w:rPr>
        <w:t>smallest logical building block</w:t>
      </w:r>
      <w:r>
        <w:t>, due to HA</w:t>
      </w:r>
      <w:r w:rsidR="008A0C6D">
        <w:t xml:space="preserve"> +</w:t>
      </w:r>
      <w:r>
        <w:t xml:space="preserve"> DRS</w:t>
      </w:r>
      <w:r w:rsidR="008A0C6D">
        <w:t xml:space="preserve"> + DPM</w:t>
      </w:r>
      <w:r>
        <w:t xml:space="preserve">.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lastRenderedPageBreak/>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B373E2">
      <w:pPr>
        <w:pStyle w:val="Heading3"/>
      </w:pPr>
      <w:r>
        <w:t>End to End Capacity</w:t>
      </w:r>
    </w:p>
    <w:p w14:paraId="03E0C0F3" w14:textId="03A9316C"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set, your customers will demand high performance that you cannot meet with your current infrastructure.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4313C67">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71866C" w:rsidR="00370003" w:rsidRDefault="00E37EB2" w:rsidP="008232E0">
      <w:r>
        <w:lastRenderedPageBreak/>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58"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29675C51" w14:textId="57AFFB48" w:rsidR="006D533D" w:rsidRDefault="006D533D" w:rsidP="00FD7E16">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FD7E16">
      <w:pPr>
        <w:pStyle w:val="Heading4"/>
      </w:pPr>
      <w:bookmarkStart w:id="21" w:name="_Capacity_Planning"/>
      <w:bookmarkEnd w:id="21"/>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ideal solution and what actually give the best bang for the buck.</w:t>
      </w:r>
    </w:p>
    <w:p w14:paraId="48852BE1" w14:textId="355EF6DF" w:rsidR="00204A9B" w:rsidRDefault="008F3CCE" w:rsidP="009B13B9">
      <w:r w:rsidRPr="00FB0CAF">
        <w:lastRenderedPageBreak/>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028DA1EF" w:rsidR="00CC72DC" w:rsidRPr="00697699" w:rsidRDefault="00CC72DC" w:rsidP="00CC72DC">
            <w:pPr>
              <w:pStyle w:val="Tablecontent"/>
            </w:pPr>
            <w:r w:rsidRPr="00697699">
              <w:t>99.99%</w:t>
            </w:r>
          </w:p>
        </w:tc>
        <w:tc>
          <w:tcPr>
            <w:tcW w:w="1951" w:type="dxa"/>
            <w:vAlign w:val="center"/>
          </w:tcPr>
          <w:p w14:paraId="14416832" w14:textId="2C35ED92" w:rsidR="00CC72DC" w:rsidRPr="00697699" w:rsidRDefault="00CC72DC" w:rsidP="00CC72DC">
            <w:pPr>
              <w:pStyle w:val="Tablecontent"/>
            </w:pPr>
            <w:r w:rsidRPr="00697699">
              <w:t>Perfect (</w:t>
            </w:r>
            <w:r w:rsidR="002C41E1">
              <w:t>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6A61B19F" w:rsidR="00CC72DC" w:rsidRPr="00697699" w:rsidRDefault="00CC72DC" w:rsidP="00CC72DC">
            <w:pPr>
              <w:pStyle w:val="Tablecontent"/>
            </w:pPr>
            <w:r w:rsidRPr="00697699">
              <w:t>Great (9</w:t>
            </w:r>
            <w:r w:rsidR="007746D1">
              <w:t>9</w:t>
            </w:r>
            <w:r w:rsidRPr="00697699">
              <w:t>%)</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31D23F1" w:rsidR="00CC72DC" w:rsidRPr="00697699" w:rsidRDefault="00CC72DC" w:rsidP="00CC72DC">
            <w:pPr>
              <w:pStyle w:val="Tablecontent"/>
            </w:pPr>
            <w:r w:rsidRPr="00697699">
              <w:t>Good (9</w:t>
            </w:r>
            <w:r w:rsidR="007746D1">
              <w:t>8</w:t>
            </w:r>
            <w:r w:rsidRPr="00697699">
              <w:t>%)</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35EE4E4D"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t xml:space="preserve">For Silver, you decide on 3:1 CPU overcommit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 xml:space="preserve">size in advance, then a 64 vCPU VM needs to be </w:t>
      </w:r>
      <w:r w:rsidRPr="00F430BE">
        <w:rPr>
          <w:i/>
          <w:iCs/>
          <w:color w:val="00B0F0"/>
        </w:rPr>
        <w:t>more</w:t>
      </w:r>
      <w:r w:rsidRPr="00F430BE">
        <w:rPr>
          <w:color w:val="00B0F0"/>
        </w:rPr>
        <w:t xml:space="preserve"> </w:t>
      </w:r>
      <w:r w:rsidRPr="00FB0CAF">
        <w:t>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7AD72F0" w:rsidR="00250DBD" w:rsidRPr="00C17739" w:rsidRDefault="00090858" w:rsidP="00250DBD">
      <w:pPr>
        <w:jc w:val="center"/>
      </w:pPr>
      <w:r w:rsidRPr="00090858">
        <w:rPr>
          <w:noProof/>
        </w:rPr>
        <w:drawing>
          <wp:inline distT="0" distB="0" distL="0" distR="0" wp14:anchorId="741F1D94" wp14:editId="643834EF">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159"/>
                    <a:stretch>
                      <a:fillRect/>
                    </a:stretch>
                  </pic:blipFill>
                  <pic:spPr>
                    <a:xfrm>
                      <a:off x="0" y="0"/>
                      <a:ext cx="3711600" cy="2307600"/>
                    </a:xfrm>
                    <a:prstGeom prst="rect">
                      <a:avLst/>
                    </a:prstGeom>
                  </pic:spPr>
                </pic:pic>
              </a:graphicData>
            </a:graphic>
          </wp:inline>
        </w:drawing>
      </w:r>
    </w:p>
    <w:p w14:paraId="1C9D6C9B" w14:textId="77777777" w:rsidR="00090858" w:rsidRPr="00090858" w:rsidRDefault="00090858" w:rsidP="00090858">
      <w:r w:rsidRPr="00090858">
        <w:lastRenderedPageBreak/>
        <w:t>Capping the size at each tier is a good way to prevent monster VM from causing performance problem in environment with higher overcommit ratio.</w:t>
      </w:r>
    </w:p>
    <w:p w14:paraId="5E5C29A2" w14:textId="77777777" w:rsidR="00090858" w:rsidRPr="00090858" w:rsidRDefault="00090858" w:rsidP="00090858">
      <w:r w:rsidRPr="00090858">
        <w:t>If you allow a single VM to be the same size with the ESXi, you practically can’t do overcommit if you want good performance.</w:t>
      </w:r>
    </w:p>
    <w:p w14:paraId="7458A65B" w14:textId="10B615F4" w:rsidR="003E69EA" w:rsidRDefault="00090858" w:rsidP="00090858">
      <w:r w:rsidRPr="00090858">
        <w:t>Free Tier may also be limited further by capping the number of free VM per customer, else you’d go bankrupt.</w:t>
      </w:r>
    </w:p>
    <w:p w14:paraId="1BFF86F7" w14:textId="7BDD5025" w:rsidR="00E56579" w:rsidRPr="00C17739" w:rsidRDefault="00E56579" w:rsidP="00A150B3">
      <w:r w:rsidRPr="00C17739">
        <w:t xml:space="preserve">For comparison, </w:t>
      </w:r>
      <w:hyperlink r:id="rId160"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3E0DB40" w14:textId="77777777" w:rsidR="00114B00" w:rsidRDefault="00114B00" w:rsidP="00FD7E16">
      <w:pPr>
        <w:pStyle w:val="Heading4"/>
      </w:pPr>
      <w:r>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61" w:history="1">
        <w:r w:rsidRPr="000F03C1">
          <w:rPr>
            <w:rStyle w:val="Hyperlink"/>
          </w:rPr>
          <w:t>DDOS</w:t>
        </w:r>
      </w:hyperlink>
      <w:r>
        <w:t xml:space="preserve">, which is basically saturating your capacity. </w:t>
      </w:r>
    </w:p>
    <w:p w14:paraId="0C34E1A1" w14:textId="7CA40EEA" w:rsidR="00114B00" w:rsidRDefault="00114B00" w:rsidP="00114B00">
      <w:r>
        <w:t>Specific to VMware Cloud Foundation, see the following example of security guidelines. Notice it considers capacity as relevant items.</w:t>
      </w:r>
    </w:p>
    <w:p w14:paraId="3CDD2EDA" w14:textId="77777777" w:rsidR="00473475" w:rsidRDefault="00473475" w:rsidP="00AE4973">
      <w:pPr>
        <w:pStyle w:val="BeforeTable"/>
      </w:pPr>
    </w:p>
    <w:tbl>
      <w:tblPr>
        <w:tblW w:w="10060"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261"/>
        <w:gridCol w:w="6799"/>
      </w:tblGrid>
      <w:tr w:rsidR="00473475" w:rsidRPr="00473475" w14:paraId="21856428" w14:textId="77777777" w:rsidTr="000C44A5">
        <w:trPr>
          <w:trHeight w:val="310"/>
        </w:trPr>
        <w:tc>
          <w:tcPr>
            <w:tcW w:w="3261" w:type="dxa"/>
            <w:shd w:val="clear" w:color="auto" w:fill="F2F2F2" w:themeFill="background1" w:themeFillShade="F2"/>
            <w:vAlign w:val="center"/>
            <w:hideMark/>
          </w:tcPr>
          <w:p w14:paraId="3B6A194A" w14:textId="77777777" w:rsidR="00473475" w:rsidRPr="00473475" w:rsidRDefault="00473475" w:rsidP="000C44A5">
            <w:pPr>
              <w:pStyle w:val="Tablecontent"/>
            </w:pPr>
            <w:r w:rsidRPr="00473475">
              <w:t>VMware Configuration</w:t>
            </w:r>
          </w:p>
        </w:tc>
        <w:tc>
          <w:tcPr>
            <w:tcW w:w="6799" w:type="dxa"/>
            <w:shd w:val="clear" w:color="auto" w:fill="auto"/>
            <w:hideMark/>
          </w:tcPr>
          <w:p w14:paraId="705900EC" w14:textId="77777777" w:rsidR="00473475" w:rsidRPr="00473475" w:rsidRDefault="00473475" w:rsidP="000C44A5">
            <w:pPr>
              <w:pStyle w:val="Tablecontent"/>
            </w:pPr>
            <w:r w:rsidRPr="00473475">
              <w:t>NIST800-53-Storage-SDS-CFG-00186</w:t>
            </w:r>
          </w:p>
        </w:tc>
      </w:tr>
      <w:tr w:rsidR="00473475" w:rsidRPr="00473475" w14:paraId="4A4665E6" w14:textId="77777777" w:rsidTr="000C44A5">
        <w:trPr>
          <w:trHeight w:val="310"/>
        </w:trPr>
        <w:tc>
          <w:tcPr>
            <w:tcW w:w="3261" w:type="dxa"/>
            <w:shd w:val="clear" w:color="auto" w:fill="F2F2F2" w:themeFill="background1" w:themeFillShade="F2"/>
            <w:vAlign w:val="center"/>
            <w:hideMark/>
          </w:tcPr>
          <w:p w14:paraId="15602747" w14:textId="77777777" w:rsidR="00473475" w:rsidRPr="00473475" w:rsidRDefault="00473475" w:rsidP="000C44A5">
            <w:pPr>
              <w:pStyle w:val="Tablecontent"/>
            </w:pPr>
            <w:r w:rsidRPr="00473475">
              <w:t>VMware Audit Configuration</w:t>
            </w:r>
          </w:p>
        </w:tc>
        <w:tc>
          <w:tcPr>
            <w:tcW w:w="6799" w:type="dxa"/>
            <w:shd w:val="clear" w:color="auto" w:fill="auto"/>
            <w:hideMark/>
          </w:tcPr>
          <w:p w14:paraId="24CF92FB" w14:textId="77777777" w:rsidR="00473475" w:rsidRPr="00473475" w:rsidRDefault="00473475" w:rsidP="000C44A5">
            <w:pPr>
              <w:pStyle w:val="Tablecontent"/>
            </w:pPr>
            <w:r w:rsidRPr="00473475">
              <w:t>NIST800-53-Storage-SDS-AUD-00186</w:t>
            </w:r>
          </w:p>
        </w:tc>
      </w:tr>
      <w:tr w:rsidR="00473475" w:rsidRPr="00473475" w14:paraId="54630751" w14:textId="77777777" w:rsidTr="000C44A5">
        <w:trPr>
          <w:trHeight w:val="310"/>
        </w:trPr>
        <w:tc>
          <w:tcPr>
            <w:tcW w:w="3261" w:type="dxa"/>
            <w:shd w:val="clear" w:color="auto" w:fill="F2F2F2" w:themeFill="background1" w:themeFillShade="F2"/>
            <w:vAlign w:val="center"/>
            <w:hideMark/>
          </w:tcPr>
          <w:p w14:paraId="09C003AC" w14:textId="77777777" w:rsidR="00473475" w:rsidRPr="00473475" w:rsidRDefault="00473475" w:rsidP="000C44A5">
            <w:pPr>
              <w:pStyle w:val="Tablecontent"/>
            </w:pPr>
            <w:r w:rsidRPr="00473475">
              <w:t>Configuration ID</w:t>
            </w:r>
          </w:p>
        </w:tc>
        <w:tc>
          <w:tcPr>
            <w:tcW w:w="6799" w:type="dxa"/>
            <w:shd w:val="clear" w:color="auto" w:fill="auto"/>
            <w:hideMark/>
          </w:tcPr>
          <w:p w14:paraId="26598C2B" w14:textId="77777777" w:rsidR="00473475" w:rsidRPr="00473475" w:rsidRDefault="00473475" w:rsidP="000C44A5">
            <w:pPr>
              <w:pStyle w:val="Tablecontent"/>
            </w:pPr>
            <w:r w:rsidRPr="00473475">
              <w:t>186</w:t>
            </w:r>
          </w:p>
        </w:tc>
      </w:tr>
      <w:tr w:rsidR="00473475" w:rsidRPr="00473475" w14:paraId="7A50C9EA" w14:textId="77777777" w:rsidTr="000C44A5">
        <w:trPr>
          <w:trHeight w:val="310"/>
        </w:trPr>
        <w:tc>
          <w:tcPr>
            <w:tcW w:w="3261" w:type="dxa"/>
            <w:shd w:val="clear" w:color="auto" w:fill="F2F2F2" w:themeFill="background1" w:themeFillShade="F2"/>
            <w:vAlign w:val="center"/>
            <w:hideMark/>
          </w:tcPr>
          <w:p w14:paraId="761C8304" w14:textId="77777777" w:rsidR="00473475" w:rsidRPr="00473475" w:rsidRDefault="00473475" w:rsidP="000C44A5">
            <w:pPr>
              <w:pStyle w:val="Tablecontent"/>
            </w:pPr>
            <w:r w:rsidRPr="00473475">
              <w:t>Product</w:t>
            </w:r>
          </w:p>
        </w:tc>
        <w:tc>
          <w:tcPr>
            <w:tcW w:w="6799" w:type="dxa"/>
            <w:shd w:val="clear" w:color="auto" w:fill="auto"/>
            <w:hideMark/>
          </w:tcPr>
          <w:p w14:paraId="3EDB336E" w14:textId="77777777" w:rsidR="00473475" w:rsidRPr="00473475" w:rsidRDefault="00473475" w:rsidP="000C44A5">
            <w:pPr>
              <w:pStyle w:val="Tablecontent"/>
            </w:pPr>
            <w:r w:rsidRPr="00473475">
              <w:t>vSAN</w:t>
            </w:r>
          </w:p>
        </w:tc>
      </w:tr>
      <w:tr w:rsidR="00473475" w:rsidRPr="00473475" w14:paraId="401F8040" w14:textId="77777777" w:rsidTr="000C44A5">
        <w:trPr>
          <w:trHeight w:val="310"/>
        </w:trPr>
        <w:tc>
          <w:tcPr>
            <w:tcW w:w="3261" w:type="dxa"/>
            <w:shd w:val="clear" w:color="auto" w:fill="F2F2F2" w:themeFill="background1" w:themeFillShade="F2"/>
            <w:vAlign w:val="center"/>
            <w:hideMark/>
          </w:tcPr>
          <w:p w14:paraId="085F16BD" w14:textId="77777777" w:rsidR="00473475" w:rsidRPr="00473475" w:rsidRDefault="00473475" w:rsidP="000C44A5">
            <w:pPr>
              <w:pStyle w:val="Tablecontent"/>
            </w:pPr>
            <w:r w:rsidRPr="00473475">
              <w:t>Default, or User Defined</w:t>
            </w:r>
          </w:p>
        </w:tc>
        <w:tc>
          <w:tcPr>
            <w:tcW w:w="6799" w:type="dxa"/>
            <w:shd w:val="clear" w:color="auto" w:fill="auto"/>
            <w:hideMark/>
          </w:tcPr>
          <w:p w14:paraId="42F80689" w14:textId="77777777" w:rsidR="00473475" w:rsidRPr="00473475" w:rsidRDefault="00473475" w:rsidP="000C44A5">
            <w:pPr>
              <w:pStyle w:val="Tablecontent"/>
            </w:pPr>
            <w:r w:rsidRPr="00473475">
              <w:t>User Defined</w:t>
            </w:r>
          </w:p>
        </w:tc>
      </w:tr>
      <w:tr w:rsidR="00473475" w:rsidRPr="00473475" w14:paraId="4874B014" w14:textId="77777777" w:rsidTr="000C44A5">
        <w:trPr>
          <w:trHeight w:val="310"/>
        </w:trPr>
        <w:tc>
          <w:tcPr>
            <w:tcW w:w="3261" w:type="dxa"/>
            <w:shd w:val="clear" w:color="auto" w:fill="F2F2F2" w:themeFill="background1" w:themeFillShade="F2"/>
            <w:vAlign w:val="center"/>
            <w:hideMark/>
          </w:tcPr>
          <w:p w14:paraId="1387DFDC" w14:textId="77777777" w:rsidR="00473475" w:rsidRPr="00473475" w:rsidRDefault="00473475" w:rsidP="000C44A5">
            <w:pPr>
              <w:pStyle w:val="Tablecontent"/>
            </w:pPr>
            <w:r w:rsidRPr="00473475">
              <w:t>Configuration Title</w:t>
            </w:r>
          </w:p>
        </w:tc>
        <w:tc>
          <w:tcPr>
            <w:tcW w:w="6799" w:type="dxa"/>
            <w:shd w:val="clear" w:color="auto" w:fill="auto"/>
            <w:hideMark/>
          </w:tcPr>
          <w:p w14:paraId="5EA3AEC5" w14:textId="77777777" w:rsidR="00473475" w:rsidRPr="00473475" w:rsidRDefault="00473475" w:rsidP="000C44A5">
            <w:pPr>
              <w:pStyle w:val="Tablecontent"/>
            </w:pPr>
            <w:r w:rsidRPr="00473475">
              <w:t>Plan your vSAN capacity.</w:t>
            </w:r>
          </w:p>
        </w:tc>
      </w:tr>
      <w:tr w:rsidR="00473475" w:rsidRPr="00473475" w14:paraId="7004EED0" w14:textId="77777777" w:rsidTr="000C44A5">
        <w:trPr>
          <w:trHeight w:val="310"/>
        </w:trPr>
        <w:tc>
          <w:tcPr>
            <w:tcW w:w="3261" w:type="dxa"/>
            <w:shd w:val="clear" w:color="auto" w:fill="F2F2F2" w:themeFill="background1" w:themeFillShade="F2"/>
            <w:hideMark/>
          </w:tcPr>
          <w:p w14:paraId="3F93DA6A" w14:textId="77777777" w:rsidR="00473475" w:rsidRPr="00473475" w:rsidRDefault="00473475" w:rsidP="000C44A5">
            <w:pPr>
              <w:pStyle w:val="Tablecontent"/>
            </w:pPr>
            <w:r w:rsidRPr="00473475">
              <w:t>Applicable VCF Version</w:t>
            </w:r>
          </w:p>
        </w:tc>
        <w:tc>
          <w:tcPr>
            <w:tcW w:w="6799" w:type="dxa"/>
            <w:shd w:val="clear" w:color="auto" w:fill="auto"/>
            <w:hideMark/>
          </w:tcPr>
          <w:p w14:paraId="262EE49C" w14:textId="77777777" w:rsidR="00473475" w:rsidRPr="00473475" w:rsidRDefault="00473475" w:rsidP="000C44A5">
            <w:pPr>
              <w:pStyle w:val="Tablecontent"/>
            </w:pPr>
            <w:r w:rsidRPr="00473475">
              <w:t>4.2</w:t>
            </w:r>
          </w:p>
        </w:tc>
      </w:tr>
      <w:tr w:rsidR="00473475" w:rsidRPr="00473475" w14:paraId="20803643" w14:textId="77777777" w:rsidTr="000C44A5">
        <w:trPr>
          <w:trHeight w:val="780"/>
        </w:trPr>
        <w:tc>
          <w:tcPr>
            <w:tcW w:w="3261" w:type="dxa"/>
            <w:shd w:val="clear" w:color="auto" w:fill="F2F2F2" w:themeFill="background1" w:themeFillShade="F2"/>
            <w:vAlign w:val="center"/>
            <w:hideMark/>
          </w:tcPr>
          <w:p w14:paraId="084A9FF8" w14:textId="77777777" w:rsidR="00473475" w:rsidRPr="00473475" w:rsidRDefault="00473475" w:rsidP="000C44A5">
            <w:pPr>
              <w:pStyle w:val="Tablecontent"/>
            </w:pPr>
            <w:r w:rsidRPr="00473475">
              <w:t>Audit Procedure</w:t>
            </w:r>
          </w:p>
        </w:tc>
        <w:tc>
          <w:tcPr>
            <w:tcW w:w="6799" w:type="dxa"/>
            <w:shd w:val="clear" w:color="auto" w:fill="auto"/>
            <w:hideMark/>
          </w:tcPr>
          <w:p w14:paraId="31E7B10E" w14:textId="77777777" w:rsidR="00473475" w:rsidRPr="00473475" w:rsidRDefault="00473475" w:rsidP="000C44A5">
            <w:pPr>
              <w:pStyle w:val="Tablecontent"/>
            </w:pPr>
            <w:r w:rsidRPr="00473475">
              <w:t>Verify with a virtual infrastructure administrator that vSAN capacity is sufficient and planned appropriately for normal operations of the SDDC.</w:t>
            </w:r>
          </w:p>
        </w:tc>
      </w:tr>
    </w:tbl>
    <w:p w14:paraId="63C0A0D9" w14:textId="4E54EE78" w:rsidR="00114B00" w:rsidRDefault="00114B00" w:rsidP="000C44A5">
      <w:pPr>
        <w:pStyle w:val="BeforeTable"/>
      </w:pPr>
    </w:p>
    <w:p w14:paraId="6FE789FC" w14:textId="35F31803" w:rsidR="00114B00" w:rsidRDefault="00114B00" w:rsidP="00114B00">
      <w:r>
        <w:t>The following shows the analysis of the above guidance on NIST, ISO, and PCI DSS. It’s interesting to see that they have different answers. The ones that say it’s relevant have specific rules cited.</w:t>
      </w:r>
    </w:p>
    <w:p w14:paraId="49ED0BF9" w14:textId="77777777" w:rsidR="00804FA8" w:rsidRPr="00804FA8" w:rsidRDefault="00804FA8" w:rsidP="00804FA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Look w:val="04A0" w:firstRow="1" w:lastRow="0" w:firstColumn="1" w:lastColumn="0" w:noHBand="0" w:noVBand="1"/>
      </w:tblPr>
      <w:tblGrid>
        <w:gridCol w:w="2268"/>
        <w:gridCol w:w="4536"/>
        <w:gridCol w:w="3657"/>
      </w:tblGrid>
      <w:tr w:rsidR="000C44A5" w:rsidRPr="000C44A5" w14:paraId="1778D139" w14:textId="77777777" w:rsidTr="00804FA8">
        <w:trPr>
          <w:trHeight w:val="290"/>
        </w:trPr>
        <w:tc>
          <w:tcPr>
            <w:tcW w:w="2268" w:type="dxa"/>
            <w:vMerge w:val="restart"/>
            <w:shd w:val="clear" w:color="auto" w:fill="auto"/>
            <w:noWrap/>
            <w:vAlign w:val="center"/>
            <w:hideMark/>
          </w:tcPr>
          <w:p w14:paraId="5D64890A" w14:textId="01E5530F" w:rsidR="000C44A5" w:rsidRPr="000C44A5" w:rsidRDefault="000C44A5" w:rsidP="000C44A5">
            <w:pPr>
              <w:pStyle w:val="Tablecontent"/>
              <w:rPr>
                <w:b/>
                <w:bCs/>
              </w:rPr>
            </w:pPr>
            <w:r w:rsidRPr="000C44A5">
              <w:rPr>
                <w:b/>
                <w:bCs/>
              </w:rPr>
              <w:t>NIST 800-53</w:t>
            </w:r>
          </w:p>
        </w:tc>
        <w:tc>
          <w:tcPr>
            <w:tcW w:w="4536" w:type="dxa"/>
            <w:shd w:val="clear" w:color="auto" w:fill="auto"/>
            <w:hideMark/>
          </w:tcPr>
          <w:p w14:paraId="74EA1A20" w14:textId="77777777" w:rsidR="000C44A5" w:rsidRPr="000C44A5" w:rsidRDefault="000C44A5" w:rsidP="000C44A5">
            <w:pPr>
              <w:pStyle w:val="Tablecontent"/>
            </w:pPr>
            <w:r w:rsidRPr="000C44A5">
              <w:t>Citation</w:t>
            </w:r>
          </w:p>
        </w:tc>
        <w:tc>
          <w:tcPr>
            <w:tcW w:w="3657" w:type="dxa"/>
            <w:shd w:val="clear" w:color="auto" w:fill="auto"/>
            <w:hideMark/>
          </w:tcPr>
          <w:p w14:paraId="53F92121" w14:textId="77777777" w:rsidR="000C44A5" w:rsidRPr="000C44A5" w:rsidRDefault="000C44A5" w:rsidP="000C44A5">
            <w:pPr>
              <w:pStyle w:val="Tablecontent"/>
            </w:pPr>
            <w:r w:rsidRPr="000C44A5">
              <w:t>AU-4 Control</w:t>
            </w:r>
          </w:p>
        </w:tc>
      </w:tr>
      <w:tr w:rsidR="000C44A5" w:rsidRPr="000C44A5" w14:paraId="2D9BC91B" w14:textId="77777777" w:rsidTr="00804FA8">
        <w:trPr>
          <w:trHeight w:val="290"/>
        </w:trPr>
        <w:tc>
          <w:tcPr>
            <w:tcW w:w="2268" w:type="dxa"/>
            <w:vMerge/>
            <w:shd w:val="clear" w:color="auto" w:fill="auto"/>
            <w:noWrap/>
            <w:vAlign w:val="center"/>
            <w:hideMark/>
          </w:tcPr>
          <w:p w14:paraId="10FF3035" w14:textId="1B8FDEE9" w:rsidR="000C44A5" w:rsidRPr="000C44A5" w:rsidRDefault="000C44A5" w:rsidP="000C44A5">
            <w:pPr>
              <w:pStyle w:val="Tablecontent"/>
              <w:rPr>
                <w:b/>
                <w:bCs/>
              </w:rPr>
            </w:pPr>
          </w:p>
        </w:tc>
        <w:tc>
          <w:tcPr>
            <w:tcW w:w="4536" w:type="dxa"/>
            <w:shd w:val="clear" w:color="auto" w:fill="auto"/>
            <w:hideMark/>
          </w:tcPr>
          <w:p w14:paraId="28E91315" w14:textId="77777777" w:rsidR="000C44A5" w:rsidRPr="000C44A5" w:rsidRDefault="000C44A5" w:rsidP="000C44A5">
            <w:pPr>
              <w:pStyle w:val="Tablecontent"/>
            </w:pPr>
            <w:r w:rsidRPr="000C44A5">
              <w:t>Recommended Value</w:t>
            </w:r>
          </w:p>
        </w:tc>
        <w:tc>
          <w:tcPr>
            <w:tcW w:w="3657" w:type="dxa"/>
            <w:shd w:val="clear" w:color="auto" w:fill="auto"/>
            <w:hideMark/>
          </w:tcPr>
          <w:p w14:paraId="108DDE74" w14:textId="77777777" w:rsidR="000C44A5" w:rsidRPr="000C44A5" w:rsidRDefault="000C44A5" w:rsidP="000C44A5">
            <w:pPr>
              <w:pStyle w:val="Tablecontent"/>
            </w:pPr>
            <w:r w:rsidRPr="000C44A5">
              <w:t>Site-Specific</w:t>
            </w:r>
          </w:p>
        </w:tc>
      </w:tr>
      <w:tr w:rsidR="000C44A5" w:rsidRPr="000C44A5" w14:paraId="40CC7B1C" w14:textId="77777777" w:rsidTr="00804FA8">
        <w:trPr>
          <w:trHeight w:val="328"/>
        </w:trPr>
        <w:tc>
          <w:tcPr>
            <w:tcW w:w="2268" w:type="dxa"/>
            <w:vMerge w:val="restart"/>
            <w:shd w:val="clear" w:color="auto" w:fill="auto"/>
            <w:noWrap/>
            <w:vAlign w:val="center"/>
            <w:hideMark/>
          </w:tcPr>
          <w:p w14:paraId="4C7ED6CB" w14:textId="5E4F13E5" w:rsidR="000C44A5" w:rsidRPr="000C44A5" w:rsidRDefault="000C44A5" w:rsidP="000C44A5">
            <w:pPr>
              <w:pStyle w:val="Tablecontent"/>
              <w:rPr>
                <w:b/>
                <w:bCs/>
              </w:rPr>
            </w:pPr>
            <w:r w:rsidRPr="000C44A5">
              <w:rPr>
                <w:b/>
                <w:bCs/>
              </w:rPr>
              <w:t>PCI DSS 3.2.1</w:t>
            </w:r>
          </w:p>
        </w:tc>
        <w:tc>
          <w:tcPr>
            <w:tcW w:w="4536" w:type="dxa"/>
            <w:shd w:val="clear" w:color="auto" w:fill="auto"/>
            <w:hideMark/>
          </w:tcPr>
          <w:p w14:paraId="3902F640" w14:textId="334D1875" w:rsidR="000C44A5" w:rsidRPr="000C44A5" w:rsidRDefault="000C44A5" w:rsidP="000C44A5">
            <w:pPr>
              <w:pStyle w:val="Tablecontent"/>
            </w:pPr>
            <w:r w:rsidRPr="000C44A5">
              <w:t>Applicability</w:t>
            </w:r>
            <w:r w:rsidR="00804FA8">
              <w:t xml:space="preserve">: </w:t>
            </w:r>
            <w:r w:rsidRPr="000C44A5">
              <w:t>Yes or VMware Best Practice</w:t>
            </w:r>
            <w:r w:rsidR="00804FA8">
              <w:t>?</w:t>
            </w:r>
          </w:p>
        </w:tc>
        <w:tc>
          <w:tcPr>
            <w:tcW w:w="3657" w:type="dxa"/>
            <w:shd w:val="clear" w:color="auto" w:fill="auto"/>
            <w:hideMark/>
          </w:tcPr>
          <w:p w14:paraId="41ADBA2F" w14:textId="77777777" w:rsidR="000C44A5" w:rsidRPr="000C44A5" w:rsidRDefault="000C44A5" w:rsidP="000C44A5">
            <w:pPr>
              <w:pStyle w:val="Tablecontent"/>
            </w:pPr>
            <w:r w:rsidRPr="000C44A5">
              <w:t>VMware Best Practice</w:t>
            </w:r>
          </w:p>
        </w:tc>
      </w:tr>
      <w:tr w:rsidR="000C44A5" w:rsidRPr="000C44A5" w14:paraId="008B8647" w14:textId="77777777" w:rsidTr="00804FA8">
        <w:trPr>
          <w:trHeight w:val="290"/>
        </w:trPr>
        <w:tc>
          <w:tcPr>
            <w:tcW w:w="2268" w:type="dxa"/>
            <w:vMerge/>
            <w:shd w:val="clear" w:color="auto" w:fill="auto"/>
            <w:noWrap/>
            <w:vAlign w:val="center"/>
            <w:hideMark/>
          </w:tcPr>
          <w:p w14:paraId="7F9BB96F" w14:textId="6FAEE297" w:rsidR="000C44A5" w:rsidRPr="000C44A5" w:rsidRDefault="000C44A5" w:rsidP="000C44A5">
            <w:pPr>
              <w:pStyle w:val="Tablecontent"/>
              <w:rPr>
                <w:b/>
                <w:bCs/>
              </w:rPr>
            </w:pPr>
          </w:p>
        </w:tc>
        <w:tc>
          <w:tcPr>
            <w:tcW w:w="4536" w:type="dxa"/>
            <w:shd w:val="clear" w:color="auto" w:fill="auto"/>
            <w:hideMark/>
          </w:tcPr>
          <w:p w14:paraId="1425D67B" w14:textId="77777777" w:rsidR="000C44A5" w:rsidRPr="000C44A5" w:rsidRDefault="000C44A5" w:rsidP="000C44A5">
            <w:pPr>
              <w:pStyle w:val="Tablecontent"/>
            </w:pPr>
            <w:r w:rsidRPr="000C44A5">
              <w:t>Citation</w:t>
            </w:r>
          </w:p>
        </w:tc>
        <w:tc>
          <w:tcPr>
            <w:tcW w:w="3657" w:type="dxa"/>
            <w:shd w:val="clear" w:color="auto" w:fill="auto"/>
            <w:hideMark/>
          </w:tcPr>
          <w:p w14:paraId="0AA1E99B" w14:textId="77777777" w:rsidR="000C44A5" w:rsidRPr="000C44A5" w:rsidRDefault="000C44A5" w:rsidP="000C44A5">
            <w:pPr>
              <w:pStyle w:val="Tablecontent"/>
            </w:pPr>
            <w:r w:rsidRPr="000C44A5">
              <w:t>None</w:t>
            </w:r>
          </w:p>
        </w:tc>
      </w:tr>
      <w:tr w:rsidR="000C44A5" w:rsidRPr="000C44A5" w14:paraId="7EC2935A" w14:textId="77777777" w:rsidTr="00804FA8">
        <w:trPr>
          <w:trHeight w:val="290"/>
        </w:trPr>
        <w:tc>
          <w:tcPr>
            <w:tcW w:w="2268" w:type="dxa"/>
            <w:vMerge/>
            <w:shd w:val="clear" w:color="auto" w:fill="auto"/>
            <w:noWrap/>
            <w:vAlign w:val="center"/>
            <w:hideMark/>
          </w:tcPr>
          <w:p w14:paraId="03AAF04B" w14:textId="1E0DD1B6" w:rsidR="000C44A5" w:rsidRPr="000C44A5" w:rsidRDefault="000C44A5" w:rsidP="000C44A5">
            <w:pPr>
              <w:pStyle w:val="Tablecontent"/>
              <w:rPr>
                <w:b/>
                <w:bCs/>
              </w:rPr>
            </w:pPr>
          </w:p>
        </w:tc>
        <w:tc>
          <w:tcPr>
            <w:tcW w:w="4536" w:type="dxa"/>
            <w:shd w:val="clear" w:color="auto" w:fill="auto"/>
            <w:hideMark/>
          </w:tcPr>
          <w:p w14:paraId="4FD11DF3" w14:textId="77777777" w:rsidR="000C44A5" w:rsidRPr="000C44A5" w:rsidRDefault="000C44A5" w:rsidP="000C44A5">
            <w:pPr>
              <w:pStyle w:val="Tablecontent"/>
            </w:pPr>
            <w:r w:rsidRPr="000C44A5">
              <w:t>Recommended Value</w:t>
            </w:r>
          </w:p>
        </w:tc>
        <w:tc>
          <w:tcPr>
            <w:tcW w:w="3657" w:type="dxa"/>
            <w:shd w:val="clear" w:color="auto" w:fill="auto"/>
            <w:hideMark/>
          </w:tcPr>
          <w:p w14:paraId="2476DB2A" w14:textId="77777777" w:rsidR="000C44A5" w:rsidRPr="000C44A5" w:rsidRDefault="000C44A5" w:rsidP="000C44A5">
            <w:pPr>
              <w:pStyle w:val="Tablecontent"/>
            </w:pPr>
            <w:r w:rsidRPr="000C44A5">
              <w:t>Procedural</w:t>
            </w:r>
          </w:p>
        </w:tc>
      </w:tr>
      <w:tr w:rsidR="000C44A5" w:rsidRPr="000C44A5" w14:paraId="79162BBF" w14:textId="77777777" w:rsidTr="00804FA8">
        <w:trPr>
          <w:trHeight w:val="50"/>
        </w:trPr>
        <w:tc>
          <w:tcPr>
            <w:tcW w:w="2268" w:type="dxa"/>
            <w:vMerge w:val="restart"/>
            <w:shd w:val="clear" w:color="auto" w:fill="auto"/>
            <w:noWrap/>
            <w:vAlign w:val="center"/>
            <w:hideMark/>
          </w:tcPr>
          <w:p w14:paraId="099BCD46" w14:textId="75C1E518" w:rsidR="000C44A5" w:rsidRPr="000C44A5" w:rsidRDefault="000C44A5" w:rsidP="000C44A5">
            <w:pPr>
              <w:pStyle w:val="Tablecontent"/>
              <w:rPr>
                <w:b/>
                <w:bCs/>
              </w:rPr>
            </w:pPr>
            <w:r w:rsidRPr="000C44A5">
              <w:rPr>
                <w:b/>
                <w:bCs/>
              </w:rPr>
              <w:t>ISO27001:2013</w:t>
            </w:r>
          </w:p>
        </w:tc>
        <w:tc>
          <w:tcPr>
            <w:tcW w:w="4536" w:type="dxa"/>
            <w:shd w:val="clear" w:color="auto" w:fill="auto"/>
            <w:hideMark/>
          </w:tcPr>
          <w:p w14:paraId="391EA75C" w14:textId="7D7CBF34"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68073F59" w14:textId="77777777" w:rsidR="000C44A5" w:rsidRPr="000C44A5" w:rsidRDefault="000C44A5" w:rsidP="000C44A5">
            <w:pPr>
              <w:pStyle w:val="Tablecontent"/>
            </w:pPr>
            <w:r w:rsidRPr="000C44A5">
              <w:t>Yes</w:t>
            </w:r>
          </w:p>
        </w:tc>
      </w:tr>
      <w:tr w:rsidR="000C44A5" w:rsidRPr="000C44A5" w14:paraId="53316E6E" w14:textId="77777777" w:rsidTr="00804FA8">
        <w:trPr>
          <w:trHeight w:val="290"/>
        </w:trPr>
        <w:tc>
          <w:tcPr>
            <w:tcW w:w="2268" w:type="dxa"/>
            <w:vMerge/>
            <w:shd w:val="clear" w:color="auto" w:fill="auto"/>
            <w:noWrap/>
            <w:vAlign w:val="center"/>
            <w:hideMark/>
          </w:tcPr>
          <w:p w14:paraId="6299263C" w14:textId="3AAD7361" w:rsidR="000C44A5" w:rsidRPr="000C44A5" w:rsidRDefault="000C44A5" w:rsidP="000C44A5">
            <w:pPr>
              <w:pStyle w:val="Tablecontent"/>
              <w:rPr>
                <w:b/>
                <w:bCs/>
              </w:rPr>
            </w:pPr>
          </w:p>
        </w:tc>
        <w:tc>
          <w:tcPr>
            <w:tcW w:w="4536" w:type="dxa"/>
            <w:shd w:val="clear" w:color="auto" w:fill="auto"/>
            <w:hideMark/>
          </w:tcPr>
          <w:p w14:paraId="285CC2B6" w14:textId="77777777" w:rsidR="000C44A5" w:rsidRPr="000C44A5" w:rsidRDefault="000C44A5" w:rsidP="000C44A5">
            <w:pPr>
              <w:pStyle w:val="Tablecontent"/>
            </w:pPr>
            <w:r w:rsidRPr="000C44A5">
              <w:t>Citation</w:t>
            </w:r>
          </w:p>
        </w:tc>
        <w:tc>
          <w:tcPr>
            <w:tcW w:w="3657" w:type="dxa"/>
            <w:shd w:val="clear" w:color="auto" w:fill="auto"/>
            <w:hideMark/>
          </w:tcPr>
          <w:p w14:paraId="09A67DB6" w14:textId="77777777" w:rsidR="000C44A5" w:rsidRPr="000C44A5" w:rsidRDefault="000C44A5" w:rsidP="000C44A5">
            <w:pPr>
              <w:pStyle w:val="Tablecontent"/>
            </w:pPr>
            <w:r w:rsidRPr="000C44A5">
              <w:t>A.12.1.3 Control</w:t>
            </w:r>
          </w:p>
        </w:tc>
      </w:tr>
      <w:tr w:rsidR="000C44A5" w:rsidRPr="000C44A5" w14:paraId="6095E117" w14:textId="77777777" w:rsidTr="00804FA8">
        <w:trPr>
          <w:trHeight w:val="290"/>
        </w:trPr>
        <w:tc>
          <w:tcPr>
            <w:tcW w:w="2268" w:type="dxa"/>
            <w:vMerge/>
            <w:shd w:val="clear" w:color="auto" w:fill="auto"/>
            <w:noWrap/>
            <w:vAlign w:val="center"/>
            <w:hideMark/>
          </w:tcPr>
          <w:p w14:paraId="2A665E75" w14:textId="543B7921" w:rsidR="000C44A5" w:rsidRPr="000C44A5" w:rsidRDefault="000C44A5" w:rsidP="000C44A5">
            <w:pPr>
              <w:pStyle w:val="Tablecontent"/>
              <w:rPr>
                <w:b/>
                <w:bCs/>
              </w:rPr>
            </w:pPr>
          </w:p>
        </w:tc>
        <w:tc>
          <w:tcPr>
            <w:tcW w:w="4536" w:type="dxa"/>
            <w:shd w:val="clear" w:color="auto" w:fill="auto"/>
            <w:hideMark/>
          </w:tcPr>
          <w:p w14:paraId="344288F2" w14:textId="77777777" w:rsidR="000C44A5" w:rsidRPr="000C44A5" w:rsidRDefault="000C44A5" w:rsidP="000C44A5">
            <w:pPr>
              <w:pStyle w:val="Tablecontent"/>
            </w:pPr>
            <w:r w:rsidRPr="000C44A5">
              <w:t>Recommended Value</w:t>
            </w:r>
          </w:p>
        </w:tc>
        <w:tc>
          <w:tcPr>
            <w:tcW w:w="3657" w:type="dxa"/>
            <w:shd w:val="clear" w:color="auto" w:fill="auto"/>
            <w:hideMark/>
          </w:tcPr>
          <w:p w14:paraId="778C689A" w14:textId="77777777" w:rsidR="000C44A5" w:rsidRPr="000C44A5" w:rsidRDefault="000C44A5" w:rsidP="000C44A5">
            <w:pPr>
              <w:pStyle w:val="Tablecontent"/>
            </w:pPr>
            <w:r w:rsidRPr="000C44A5">
              <w:t>Procedural</w:t>
            </w:r>
          </w:p>
        </w:tc>
      </w:tr>
      <w:tr w:rsidR="000C44A5" w:rsidRPr="000C44A5" w14:paraId="26C42A48" w14:textId="77777777" w:rsidTr="00804FA8">
        <w:trPr>
          <w:trHeight w:val="50"/>
        </w:trPr>
        <w:tc>
          <w:tcPr>
            <w:tcW w:w="2268" w:type="dxa"/>
            <w:vMerge w:val="restart"/>
            <w:shd w:val="clear" w:color="auto" w:fill="auto"/>
            <w:noWrap/>
            <w:vAlign w:val="center"/>
            <w:hideMark/>
          </w:tcPr>
          <w:p w14:paraId="70E92703" w14:textId="43B96511" w:rsidR="000C44A5" w:rsidRPr="000C44A5" w:rsidRDefault="000C44A5" w:rsidP="000C44A5">
            <w:pPr>
              <w:pStyle w:val="Tablecontent"/>
              <w:rPr>
                <w:b/>
                <w:bCs/>
              </w:rPr>
            </w:pPr>
            <w:r w:rsidRPr="000C44A5">
              <w:rPr>
                <w:b/>
                <w:bCs/>
              </w:rPr>
              <w:t>NIST 800-171/CMMC</w:t>
            </w:r>
          </w:p>
        </w:tc>
        <w:tc>
          <w:tcPr>
            <w:tcW w:w="4536" w:type="dxa"/>
            <w:shd w:val="clear" w:color="auto" w:fill="auto"/>
            <w:hideMark/>
          </w:tcPr>
          <w:p w14:paraId="3B8AA15D" w14:textId="3F4E0EEF"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505D4F9D" w14:textId="77777777" w:rsidR="000C44A5" w:rsidRPr="000C44A5" w:rsidRDefault="000C44A5" w:rsidP="000C44A5">
            <w:pPr>
              <w:pStyle w:val="Tablecontent"/>
            </w:pPr>
            <w:r w:rsidRPr="000C44A5">
              <w:t>VMware Best Practice</w:t>
            </w:r>
          </w:p>
        </w:tc>
      </w:tr>
      <w:tr w:rsidR="000C44A5" w:rsidRPr="000C44A5" w14:paraId="544333E7" w14:textId="77777777" w:rsidTr="00804FA8">
        <w:trPr>
          <w:trHeight w:val="290"/>
        </w:trPr>
        <w:tc>
          <w:tcPr>
            <w:tcW w:w="2268" w:type="dxa"/>
            <w:vMerge/>
            <w:shd w:val="clear" w:color="auto" w:fill="auto"/>
            <w:noWrap/>
            <w:vAlign w:val="bottom"/>
            <w:hideMark/>
          </w:tcPr>
          <w:p w14:paraId="4E96C361" w14:textId="38316A4D" w:rsidR="000C44A5" w:rsidRPr="000C44A5" w:rsidRDefault="000C44A5" w:rsidP="000C44A5">
            <w:pPr>
              <w:pStyle w:val="Tablecontent"/>
              <w:rPr>
                <w:b/>
                <w:bCs/>
              </w:rPr>
            </w:pPr>
          </w:p>
        </w:tc>
        <w:tc>
          <w:tcPr>
            <w:tcW w:w="4536" w:type="dxa"/>
            <w:shd w:val="clear" w:color="auto" w:fill="auto"/>
            <w:hideMark/>
          </w:tcPr>
          <w:p w14:paraId="08D23510" w14:textId="77777777" w:rsidR="000C44A5" w:rsidRPr="000C44A5" w:rsidRDefault="000C44A5" w:rsidP="000C44A5">
            <w:pPr>
              <w:pStyle w:val="Tablecontent"/>
            </w:pPr>
            <w:r w:rsidRPr="000C44A5">
              <w:t>Citation</w:t>
            </w:r>
          </w:p>
        </w:tc>
        <w:tc>
          <w:tcPr>
            <w:tcW w:w="3657" w:type="dxa"/>
            <w:shd w:val="clear" w:color="auto" w:fill="auto"/>
            <w:hideMark/>
          </w:tcPr>
          <w:p w14:paraId="034A4B9B" w14:textId="77777777" w:rsidR="000C44A5" w:rsidRPr="000C44A5" w:rsidRDefault="000C44A5" w:rsidP="000C44A5">
            <w:pPr>
              <w:pStyle w:val="Tablecontent"/>
            </w:pPr>
            <w:r w:rsidRPr="000C44A5">
              <w:t>None</w:t>
            </w:r>
          </w:p>
        </w:tc>
      </w:tr>
      <w:tr w:rsidR="000C44A5" w:rsidRPr="000C44A5" w14:paraId="7BF1A648" w14:textId="77777777" w:rsidTr="00804FA8">
        <w:trPr>
          <w:trHeight w:val="290"/>
        </w:trPr>
        <w:tc>
          <w:tcPr>
            <w:tcW w:w="2268" w:type="dxa"/>
            <w:vMerge/>
            <w:shd w:val="clear" w:color="auto" w:fill="auto"/>
            <w:noWrap/>
            <w:vAlign w:val="bottom"/>
            <w:hideMark/>
          </w:tcPr>
          <w:p w14:paraId="312B0069" w14:textId="79333198" w:rsidR="000C44A5" w:rsidRPr="000C44A5" w:rsidRDefault="000C44A5" w:rsidP="000C44A5">
            <w:pPr>
              <w:pStyle w:val="Tablecontent"/>
            </w:pPr>
          </w:p>
        </w:tc>
        <w:tc>
          <w:tcPr>
            <w:tcW w:w="4536" w:type="dxa"/>
            <w:shd w:val="clear" w:color="auto" w:fill="auto"/>
            <w:hideMark/>
          </w:tcPr>
          <w:p w14:paraId="59BB7E4E" w14:textId="77777777" w:rsidR="000C44A5" w:rsidRPr="000C44A5" w:rsidRDefault="000C44A5" w:rsidP="000C44A5">
            <w:pPr>
              <w:pStyle w:val="Tablecontent"/>
            </w:pPr>
            <w:r w:rsidRPr="000C44A5">
              <w:t>Recommended Value</w:t>
            </w:r>
          </w:p>
        </w:tc>
        <w:tc>
          <w:tcPr>
            <w:tcW w:w="3657" w:type="dxa"/>
            <w:shd w:val="clear" w:color="auto" w:fill="auto"/>
            <w:hideMark/>
          </w:tcPr>
          <w:p w14:paraId="08E95F17" w14:textId="77777777" w:rsidR="000C44A5" w:rsidRPr="000C44A5" w:rsidRDefault="000C44A5" w:rsidP="000C44A5">
            <w:pPr>
              <w:pStyle w:val="Tablecontent"/>
            </w:pPr>
            <w:r w:rsidRPr="000C44A5">
              <w:t>Procedural</w:t>
            </w:r>
          </w:p>
        </w:tc>
      </w:tr>
    </w:tbl>
    <w:p w14:paraId="20A56AA1" w14:textId="0D15C85D" w:rsidR="00114B00" w:rsidRDefault="00114B00" w:rsidP="00114B00">
      <w:pPr>
        <w:jc w:val="center"/>
      </w:pPr>
    </w:p>
    <w:p w14:paraId="318AE8BD" w14:textId="732D0210" w:rsidR="007662F1" w:rsidRDefault="007662F1" w:rsidP="00B373E2">
      <w:pPr>
        <w:pStyle w:val="Heading3"/>
      </w:pPr>
      <w:r>
        <w:lastRenderedPageBreak/>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669D5ADD" w:rsidR="007662F1" w:rsidRDefault="006727A9" w:rsidP="007662F1">
      <w:r w:rsidRPr="006727A9">
        <w:rPr>
          <w:noProof/>
        </w:rPr>
        <w:drawing>
          <wp:inline distT="0" distB="0" distL="0" distR="0" wp14:anchorId="4158A832" wp14:editId="184825CC">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2813685"/>
                    </a:xfrm>
                    <a:prstGeom prst="rect">
                      <a:avLst/>
                    </a:prstGeom>
                  </pic:spPr>
                </pic:pic>
              </a:graphicData>
            </a:graphic>
          </wp:inline>
        </w:drawing>
      </w:r>
    </w:p>
    <w:p w14:paraId="3DB3AC26" w14:textId="7B90F17D" w:rsidR="00B008FD" w:rsidRDefault="00B008FD" w:rsidP="007662F1">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t>.</w:t>
      </w:r>
    </w:p>
    <w:p w14:paraId="673A0456" w14:textId="77777777" w:rsidR="00D367F5" w:rsidRDefault="00D367F5" w:rsidP="00D367F5">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t>e.</w:t>
      </w:r>
    </w:p>
    <w:p w14:paraId="5AEB053C" w14:textId="4B490574" w:rsidR="00027215" w:rsidRDefault="00263B89" w:rsidP="00FD7E16">
      <w:pPr>
        <w:pStyle w:val="Heading4"/>
      </w:pPr>
      <w:r>
        <w:t>Utilization</w:t>
      </w:r>
    </w:p>
    <w:p w14:paraId="403AEC89" w14:textId="7C0C9341" w:rsidR="004E291F" w:rsidRDefault="004E291F" w:rsidP="006A634B">
      <w:pPr>
        <w:pStyle w:val="Tablecontent"/>
      </w:pPr>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3A730993" w14:textId="4B9C24C1" w:rsidR="006A634B" w:rsidRDefault="006A634B" w:rsidP="006A634B">
      <w:pPr>
        <w:pStyle w:val="Tablecontent"/>
      </w:pPr>
      <w:r w:rsidRPr="00A452F2">
        <w:t>On the other hand, if utilization is very low, that is not a good thing either.</w:t>
      </w:r>
      <w:r>
        <w:t xml:space="preserve"> Unless it’s a newly provisioned cluster, that could indicate wastage.</w:t>
      </w:r>
    </w:p>
    <w:p w14:paraId="739C1509" w14:textId="77777777" w:rsidR="001304CF" w:rsidRDefault="001304CF" w:rsidP="00FD7E16">
      <w:pPr>
        <w:pStyle w:val="Heading4"/>
      </w:pPr>
      <w:r>
        <w:t>Reservation</w:t>
      </w:r>
    </w:p>
    <w:p w14:paraId="45DFE365" w14:textId="77777777"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 the real demand is only 20%.</w:t>
      </w:r>
    </w:p>
    <w:p w14:paraId="39236D89" w14:textId="77777777" w:rsidR="001304CF" w:rsidRDefault="001304CF" w:rsidP="001304CF">
      <w:pPr>
        <w:pStyle w:val="Tablecontent"/>
        <w:tabs>
          <w:tab w:val="left" w:pos="2371"/>
        </w:tabs>
      </w:pPr>
      <w:r>
        <w:t xml:space="preserve">CPU and Memory behave differently as CPU reservation does not take effect when the reservation holder does not use it. </w:t>
      </w:r>
    </w:p>
    <w:p w14:paraId="1F2E046D" w14:textId="77777777" w:rsidR="001304CF" w:rsidRPr="00C17739" w:rsidRDefault="001304CF" w:rsidP="00FD7E16">
      <w:pPr>
        <w:pStyle w:val="Heading4"/>
      </w:pPr>
      <w:bookmarkStart w:id="22" w:name="_Allocation_Model_1"/>
      <w:bookmarkEnd w:id="22"/>
      <w:r w:rsidRPr="00C17739">
        <w:t>Allocation</w:t>
      </w:r>
      <w:r>
        <w:t xml:space="preserve"> </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lastRenderedPageBreak/>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63"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4A820181"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26E49F35" w14:textId="77D24CBA" w:rsidR="00510122" w:rsidRDefault="00510122" w:rsidP="0047764D">
      <w:r>
        <w:t xml:space="preserve">The allocation model has </w:t>
      </w:r>
      <w:r w:rsidR="00F01CD8">
        <w:t>2</w:t>
      </w:r>
      <w:r>
        <w:t xml:space="preserve">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57F76415" w:rsidR="005D7D81" w:rsidRDefault="002244A5" w:rsidP="0031756B">
            <w:pPr>
              <w:pStyle w:val="Tablecontent"/>
            </w:pPr>
            <w:r w:rsidRPr="00C17739">
              <w:t xml:space="preserve">IaaS workload </w:t>
            </w:r>
            <w:r>
              <w:t xml:space="preserve">that do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FD7E16">
      <w:pPr>
        <w:pStyle w:val="Heading5"/>
      </w:pPr>
      <w:bookmarkStart w:id="23" w:name="_Allocation_Model"/>
      <w:bookmarkEnd w:id="23"/>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lastRenderedPageBreak/>
        <w:t>Some customers do procurement planning based on overcommit ratios. A comfortable overcommit ratio is determined, and that’s what is used to project utilization into the future. The overcommit ratio is intended to be a rough estimate of utilization, e.g. 5:1 CPU overcommit ratio means that on average each vCPU should only run 20% utilization else you will have contention.</w:t>
      </w:r>
    </w:p>
    <w:p w14:paraId="04B85C30" w14:textId="0CD41AEC" w:rsidR="00756D1C" w:rsidRDefault="00756D1C" w:rsidP="00756D1C">
      <w:pPr>
        <w:jc w:val="center"/>
      </w:pPr>
      <w:r w:rsidRPr="00756D1C">
        <w:rPr>
          <w:noProof/>
        </w:rPr>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64"/>
                    <a:stretch>
                      <a:fillRect/>
                    </a:stretch>
                  </pic:blipFill>
                  <pic:spPr>
                    <a:xfrm>
                      <a:off x="0" y="0"/>
                      <a:ext cx="5173200" cy="2800800"/>
                    </a:xfrm>
                    <a:prstGeom prst="rect">
                      <a:avLst/>
                    </a:prstGeom>
                  </pic:spPr>
                </pic:pic>
              </a:graphicData>
            </a:graphic>
          </wp:inline>
        </w:drawing>
      </w:r>
    </w:p>
    <w:p w14:paraId="03D16EB7" w14:textId="58808F13" w:rsidR="00F504B6" w:rsidRDefault="00F504B6" w:rsidP="00FD7E16">
      <w:pPr>
        <w:pStyle w:val="Heading4"/>
      </w:pPr>
      <w:r>
        <w:t>Usable Capacity</w:t>
      </w:r>
    </w:p>
    <w:p w14:paraId="149122EC" w14:textId="77777777" w:rsidR="00F504B6" w:rsidRDefault="00F504B6" w:rsidP="00F504B6">
      <w:r>
        <w:t xml:space="preserve">As covered earlier in the book, </w:t>
      </w:r>
      <w:r w:rsidRPr="003C6AA8">
        <w:rPr>
          <w:color w:val="00B0F0"/>
        </w:rPr>
        <w:t xml:space="preserve">usable </w:t>
      </w:r>
      <w:r>
        <w:t>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demand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t>Availability</w:t>
            </w:r>
          </w:p>
        </w:tc>
        <w:tc>
          <w:tcPr>
            <w:tcW w:w="7909" w:type="dxa"/>
          </w:tcPr>
          <w:p w14:paraId="65AB4476" w14:textId="77777777" w:rsidR="00F504B6" w:rsidRDefault="00F504B6" w:rsidP="00FC04C1">
            <w:pPr>
              <w:pStyle w:val="Tablecontent"/>
            </w:pPr>
            <w:r>
              <w:t>For hardware, this means the part that is added to cater for unavailability period. Common examples are RAID in disk, hot spare in storage array, vSphere HA in vSphere Cluster. Many hardware deployment come in a pair (e.g. network switches) because one of the node is for availability, not capacity.</w:t>
            </w:r>
          </w:p>
          <w:p w14:paraId="766E598D" w14:textId="77777777" w:rsidR="00F504B6" w:rsidRDefault="00F504B6" w:rsidP="00FC04C1">
            <w:pPr>
              <w:pStyle w:val="Tablecontent"/>
            </w:pPr>
            <w:r>
              <w:t>In vSphere Cluster, you typically design with at least 1 host as spare, so you can perform maintenance, upgrade without service degradation. While this host is participating in reality, you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t>Auxiliary Demand</w:t>
            </w:r>
          </w:p>
        </w:tc>
        <w:tc>
          <w:tcPr>
            <w:tcW w:w="7909" w:type="dxa"/>
          </w:tcPr>
          <w:p w14:paraId="40B85113" w14:textId="77777777" w:rsidR="00F504B6" w:rsidRDefault="00F504B6" w:rsidP="00FC04C1">
            <w:pPr>
              <w:pStyle w:val="Tablecontent"/>
            </w:pPr>
            <w:r>
              <w:t>This is typically overhead, which can happen at consumer layer (e.g. VM snapshot) or provider layer (e.g. vSAN resync, VMkernel CPU)</w:t>
            </w:r>
          </w:p>
        </w:tc>
      </w:tr>
    </w:tbl>
    <w:p w14:paraId="21711574" w14:textId="77777777" w:rsidR="00F504B6" w:rsidRDefault="00F504B6" w:rsidP="00FD7E16">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lastRenderedPageBreak/>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7777777" w:rsidR="00F504B6" w:rsidRDefault="00F504B6" w:rsidP="00F504B6">
      <w:pPr>
        <w:rPr>
          <w:lang w:val="en-GB"/>
        </w:rPr>
      </w:pPr>
      <w:r w:rsidRPr="00BF7EA9">
        <w:rPr>
          <w:lang w:val="en-GB"/>
        </w:rPr>
        <w:t>Periodic peaks exhibit cyclical patterns or waves. For example hourly, daily, weekly, monthly, last day of the month, etc.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hours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“make sense”,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68"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FD7E16">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lastRenderedPageBreak/>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4BFFA75B" w:rsidR="00D91436" w:rsidRDefault="00FF468B" w:rsidP="00FD7E16">
      <w:pPr>
        <w:pStyle w:val="Heading4"/>
      </w:pPr>
      <w:r>
        <w:t>Compute Capacity</w:t>
      </w:r>
    </w:p>
    <w:p w14:paraId="148DD7F4" w14:textId="381F5D5A" w:rsidR="00B91487" w:rsidRDefault="00B91487" w:rsidP="00B91487">
      <w:pPr>
        <w:rPr>
          <w:lang w:val="en-GB"/>
        </w:rPr>
      </w:pPr>
      <w:r>
        <w:rPr>
          <w:lang w:val="en-GB"/>
        </w:rPr>
        <w:t>In large environment, group your clusters for ease of operations. The following are some examples of categories to consider.</w:t>
      </w:r>
    </w:p>
    <w:p w14:paraId="335BEA7E" w14:textId="59D6D7FE" w:rsidR="00B91487" w:rsidRDefault="00B91487" w:rsidP="00B91487">
      <w:pPr>
        <w:jc w:val="center"/>
        <w:rPr>
          <w:lang w:val="en-GB"/>
        </w:rPr>
      </w:pPr>
      <w:r w:rsidRPr="00B91487">
        <w:rPr>
          <w:noProof/>
          <w:lang w:val="en-GB"/>
        </w:rPr>
        <w:lastRenderedPageBreak/>
        <w:drawing>
          <wp:inline distT="0" distB="0" distL="0" distR="0" wp14:anchorId="2C785725" wp14:editId="261BDD08">
            <wp:extent cx="2718000" cy="2368800"/>
            <wp:effectExtent l="0" t="0" r="6350"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69"/>
                    <a:stretch>
                      <a:fillRect/>
                    </a:stretch>
                  </pic:blipFill>
                  <pic:spPr>
                    <a:xfrm>
                      <a:off x="0" y="0"/>
                      <a:ext cx="2718000" cy="2368800"/>
                    </a:xfrm>
                    <a:prstGeom prst="rect">
                      <a:avLst/>
                    </a:prstGeom>
                  </pic:spPr>
                </pic:pic>
              </a:graphicData>
            </a:graphic>
          </wp:inline>
        </w:drawing>
      </w:r>
    </w:p>
    <w:p w14:paraId="2229148D" w14:textId="3180A589" w:rsidR="00041BA9" w:rsidRDefault="00041BA9" w:rsidP="00041BA9">
      <w:pPr>
        <w:rPr>
          <w:lang w:val="en-GB"/>
        </w:rPr>
      </w:pPr>
      <w:r>
        <w:rPr>
          <w:lang w:val="en-GB"/>
        </w:rPr>
        <w:t>Once you define your category, you plan your capacity. The following shows an environment with just 2 physical locations but 18 unique clusters. It has 7 clusters for business workloads and 2 clusters for non business loads.</w:t>
      </w:r>
    </w:p>
    <w:p w14:paraId="782641E9" w14:textId="124815AF" w:rsidR="00041BA9" w:rsidRPr="00B91487" w:rsidRDefault="00041BA9" w:rsidP="00B91487">
      <w:pPr>
        <w:jc w:val="center"/>
        <w:rPr>
          <w:lang w:val="en-GB"/>
        </w:rPr>
      </w:pPr>
      <w:r w:rsidRPr="00041BA9">
        <w:rPr>
          <w:noProof/>
          <w:lang w:val="en-GB"/>
        </w:rPr>
        <w:drawing>
          <wp:inline distT="0" distB="0" distL="0" distR="0" wp14:anchorId="7274A1C1" wp14:editId="131F4D9E">
            <wp:extent cx="3333600" cy="3528000"/>
            <wp:effectExtent l="0" t="0" r="635"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70"/>
                    <a:stretch>
                      <a:fillRect/>
                    </a:stretch>
                  </pic:blipFill>
                  <pic:spPr>
                    <a:xfrm>
                      <a:off x="0" y="0"/>
                      <a:ext cx="3333600" cy="3528000"/>
                    </a:xfrm>
                    <a:prstGeom prst="rect">
                      <a:avLst/>
                    </a:prstGeom>
                  </pic:spPr>
                </pic:pic>
              </a:graphicData>
            </a:graphic>
          </wp:inline>
        </w:drawing>
      </w:r>
    </w:p>
    <w:p w14:paraId="79E16E64" w14:textId="77777777" w:rsidR="005E2E86" w:rsidRDefault="005E2E86" w:rsidP="005E2E86">
      <w:pPr>
        <w:pStyle w:val="BeforeTable"/>
        <w:rPr>
          <w:lang w:val="en-GB"/>
        </w:rPr>
      </w:pPr>
    </w:p>
    <w:p w14:paraId="0D4495F7" w14:textId="385664AD" w:rsidR="00E07E04" w:rsidRDefault="00E07E04" w:rsidP="00B373E2">
      <w:pPr>
        <w:pStyle w:val="Heading3"/>
      </w:pPr>
      <w:r w:rsidRPr="00DE5343">
        <w:t xml:space="preserve">Storage </w:t>
      </w:r>
      <w:r w:rsidR="0EE74FBF">
        <w:t>Capac</w:t>
      </w:r>
      <w:r w:rsidR="7615D84E">
        <w:t>i</w:t>
      </w:r>
      <w:r w:rsidR="0EE74FBF">
        <w:t>ty</w:t>
      </w:r>
    </w:p>
    <w:p w14:paraId="1808874D" w14:textId="4ADF6F9C" w:rsidR="00DD1821"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FD7E16">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FD7E16">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lastRenderedPageBreak/>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72"/>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Unlike ESXi Host in a compute cluster, the unbalance among the member datastores will be greater. It takes much longer to storage vmotion,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B373E2">
      <w:pPr>
        <w:pStyle w:val="Heading3"/>
      </w:pPr>
      <w:bookmarkStart w:id="24" w:name="_Design_Consideration"/>
      <w:bookmarkStart w:id="25" w:name="_Configuration_Management"/>
      <w:bookmarkStart w:id="26" w:name="_VM_Rightsizing"/>
      <w:bookmarkEnd w:id="24"/>
      <w:bookmarkEnd w:id="25"/>
      <w:bookmarkEnd w:id="26"/>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This delivers the highest benefit, but it’s also hardest to find as the VMs may not be idle nor undersized. They appear like an active VM</w:t>
            </w:r>
            <w:r w:rsidR="00AF72B6" w:rsidRPr="00B1036B">
              <w:t>.</w:t>
            </w:r>
          </w:p>
          <w:p w14:paraId="0238A072" w14:textId="77777777" w:rsidR="00D37456" w:rsidRPr="00B1036B" w:rsidRDefault="00E61FFB" w:rsidP="00B1036B">
            <w:pPr>
              <w:pStyle w:val="Tablecontent"/>
            </w:pPr>
            <w:r w:rsidRPr="00B1036B">
              <w:t xml:space="preserve">Cluster and datastore 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74"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4AA84F1D"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FD7E16">
      <w:pPr>
        <w:pStyle w:val="Heading4"/>
      </w:pPr>
      <w:r>
        <w:lastRenderedPageBreak/>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FD7E16">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Large VMs tend to have slower performance. ESXi may not have all the available vCPU for them. Large VMs are slower as all their vCPU have to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60343DB7" w14:textId="77777777" w:rsidR="009901D8" w:rsidRDefault="009901D8" w:rsidP="00FD7E16">
      <w:pPr>
        <w:pStyle w:val="Heading5"/>
      </w:pPr>
      <w:r>
        <w:t>Annual Stocktake</w:t>
      </w:r>
    </w:p>
    <w:p w14:paraId="6D810C99" w14:textId="77777777" w:rsidR="00104870" w:rsidRPr="00C17739" w:rsidRDefault="00104870" w:rsidP="00104870">
      <w:r>
        <w:t xml:space="preserve">Unused VM is hard to detect. If you don’t have the VM owner, perform a stocktake on those unidentified VMs. </w:t>
      </w:r>
    </w:p>
    <w:p w14:paraId="4F307FA8" w14:textId="575FD2C4" w:rsidR="009901D8" w:rsidRDefault="008B67CE" w:rsidP="009901D8">
      <w:r>
        <w:t>Stocktake</w:t>
      </w:r>
      <w:r w:rsidR="009901D8">
        <w:t xml:space="preserve"> is applicable if your IT business is not profit oriented. This means it applies to internal IT department even though you have chargeback as you aim to be a good corporate citizen. </w:t>
      </w:r>
    </w:p>
    <w:p w14:paraId="129E2946" w14:textId="77777777" w:rsidR="009901D8" w:rsidRDefault="009901D8" w:rsidP="009901D8">
      <w:r>
        <w:t xml:space="preserve">The </w:t>
      </w:r>
      <w:hyperlink r:id="rId175"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p>
    <w:p w14:paraId="58A222B8" w14:textId="77777777" w:rsidR="009901D8" w:rsidRDefault="009901D8" w:rsidP="009901D8">
      <w:r>
        <w:t>You need to have a process to keep unused VM in check. Have a simple process so that you can get an agreement from all your customers. As business owners may not know the VM name, include the following information</w:t>
      </w:r>
    </w:p>
    <w:p w14:paraId="5F1AC0D6" w14:textId="77777777" w:rsidR="009901D8" w:rsidRDefault="009901D8" w:rsidP="003E326D">
      <w:pPr>
        <w:pStyle w:val="Bullet"/>
      </w:pPr>
      <w:r>
        <w:t>Hostname. Take the one from inside the Guest OS, not from vCenter.</w:t>
      </w:r>
    </w:p>
    <w:p w14:paraId="2064C356" w14:textId="77777777" w:rsidR="009901D8" w:rsidRDefault="009901D8" w:rsidP="003E326D">
      <w:pPr>
        <w:pStyle w:val="Bullet"/>
      </w:pPr>
      <w:r>
        <w:t>Application name</w:t>
      </w:r>
    </w:p>
    <w:p w14:paraId="54A67BCE" w14:textId="77777777" w:rsidR="009901D8" w:rsidRDefault="009901D8" w:rsidP="003E326D">
      <w:pPr>
        <w:pStyle w:val="Bullet"/>
      </w:pPr>
      <w:r>
        <w:t>IP Address. They may login with IP address and it rings a bell to them.</w:t>
      </w:r>
    </w:p>
    <w:p w14:paraId="11E86535" w14:textId="77777777" w:rsidR="009901D8" w:rsidRDefault="009901D8" w:rsidP="003E326D">
      <w:pPr>
        <w:pStyle w:val="Bullet"/>
      </w:pPr>
      <w:r>
        <w:t>Guest OS name and version.</w:t>
      </w:r>
    </w:p>
    <w:p w14:paraId="1B7F4DCA" w14:textId="5DB8975C" w:rsidR="009901D8" w:rsidRDefault="009901D8" w:rsidP="003E326D">
      <w:pPr>
        <w:pStyle w:val="Bullet"/>
      </w:pPr>
      <w:r>
        <w:t>vCenter Folder name. This should be the business unit it belongs to. See Part 1 Chapter 1.</w:t>
      </w:r>
    </w:p>
    <w:p w14:paraId="0D938C20" w14:textId="421924A3" w:rsidR="003E326D" w:rsidRDefault="003E326D" w:rsidP="003E326D">
      <w:pPr>
        <w:pStyle w:val="Bullet"/>
      </w:pPr>
      <w:r>
        <w:t>95</w:t>
      </w:r>
      <w:r w:rsidRPr="003E326D">
        <w:rPr>
          <w:vertAlign w:val="superscript"/>
        </w:rPr>
        <w:t>th</w:t>
      </w:r>
      <w:r>
        <w:t xml:space="preserve"> percentile utilization</w:t>
      </w:r>
      <w:r w:rsidR="00104870">
        <w:t xml:space="preserve"> in the last 3 months.</w:t>
      </w:r>
    </w:p>
    <w:p w14:paraId="7DD8064F" w14:textId="77777777" w:rsidR="009901D8" w:rsidRDefault="009901D8" w:rsidP="003E326D">
      <w:pPr>
        <w:pStyle w:val="Bullet"/>
      </w:pPr>
      <w:r>
        <w:t>Any other information and context you think will help them remember it’s their VM.</w:t>
      </w:r>
    </w:p>
    <w:p w14:paraId="66A9B4E5" w14:textId="6AF3CFB4" w:rsidR="00E203CB" w:rsidRDefault="00E203CB" w:rsidP="00FD7E16">
      <w:pPr>
        <w:pStyle w:val="Heading4"/>
        <w:rPr>
          <w:lang w:eastAsia="en-SG"/>
        </w:rPr>
      </w:pPr>
      <w:r>
        <w:rPr>
          <w:lang w:eastAsia="en-SG"/>
        </w:rPr>
        <w:lastRenderedPageBreak/>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76"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035545BA">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796098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79"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80"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FD7E16">
      <w:pPr>
        <w:pStyle w:val="Heading4"/>
        <w:rPr>
          <w:lang w:eastAsia="en-SG"/>
        </w:rPr>
      </w:pPr>
      <w:r>
        <w:rPr>
          <w:lang w:eastAsia="en-SG"/>
        </w:rPr>
        <w:t>Powered Off VM</w:t>
      </w:r>
    </w:p>
    <w:p w14:paraId="3BE9959A" w14:textId="32AFFCFA" w:rsidR="00B06936" w:rsidRDefault="00B06936" w:rsidP="001447E6">
      <w:pPr>
        <w:rPr>
          <w:lang w:eastAsia="en-SG"/>
        </w:rPr>
      </w:pPr>
      <w:r w:rsidRPr="70F05EAA">
        <w:rPr>
          <w:lang w:eastAsia="en-SG"/>
        </w:rPr>
        <w:t>Powered Off VMs are harder, as there is now an owner of the VM. You need to deal with the VM Owner before you delete them. This is where tagging them with the owner email or Business unit would have been useful.</w:t>
      </w:r>
    </w:p>
    <w:p w14:paraId="477E3E25" w14:textId="0B828B36" w:rsidR="001447E6" w:rsidRDefault="001447E6" w:rsidP="00BD3A41">
      <w:r>
        <w:t xml:space="preserve">There are different technique to define power off: </w:t>
      </w:r>
    </w:p>
    <w:p w14:paraId="31FCEEFA" w14:textId="10B847DD" w:rsidR="001447E6" w:rsidRDefault="001447E6" w:rsidP="001447E6">
      <w:pPr>
        <w:pStyle w:val="Bullet"/>
      </w:pPr>
      <w:r>
        <w:lastRenderedPageBreak/>
        <w:t xml:space="preserve">Non Stop.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FD7E16">
      <w:pPr>
        <w:pStyle w:val="Heading5"/>
      </w:pPr>
      <w:r>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81"/>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FD7E16">
      <w:pPr>
        <w:pStyle w:val="Heading4"/>
        <w:rPr>
          <w:lang w:eastAsia="en-SG"/>
        </w:rPr>
      </w:pPr>
      <w:r w:rsidRPr="00604AF5">
        <w:rPr>
          <w:lang w:eastAsia="en-SG"/>
        </w:rPr>
        <w:t xml:space="preserve">2 </w:t>
      </w:r>
      <w:r>
        <w:rPr>
          <w:lang w:eastAsia="en-SG"/>
        </w:rPr>
        <w:t>S</w:t>
      </w:r>
      <w:r w:rsidRPr="00604AF5">
        <w:rPr>
          <w:lang w:eastAsia="en-SG"/>
        </w:rPr>
        <w:t xml:space="preserve">ides of </w:t>
      </w:r>
      <w:r w:rsidR="00A65266">
        <w:rPr>
          <w:lang w:eastAsia="en-SG"/>
        </w:rPr>
        <w:t xml:space="preserve">a </w:t>
      </w:r>
      <w:r w:rsidR="007C0BBE">
        <w:rPr>
          <w:lang w:eastAsia="en-SG"/>
        </w:rPr>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025BA635" w:rsidR="00BD3A41" w:rsidRDefault="00BD3A41" w:rsidP="00FD7E16">
      <w:pPr>
        <w:pStyle w:val="Heading4"/>
        <w:rPr>
          <w:lang w:eastAsia="en-SG"/>
        </w:rPr>
      </w:pPr>
      <w:r w:rsidRPr="00DE5343">
        <w:rPr>
          <w:lang w:eastAsia="en-SG"/>
        </w:rPr>
        <w:t>Idle VM</w:t>
      </w:r>
    </w:p>
    <w:p w14:paraId="734F5361" w14:textId="6FC4BB60" w:rsidR="006E7626" w:rsidRDefault="006E7626" w:rsidP="006E7626">
      <w:r w:rsidRPr="00DE5343">
        <w:t xml:space="preserve">By definition, idle means it’s not doing useful business workload. A VM that is doing only </w:t>
      </w:r>
      <w:r>
        <w:t>non-business</w:t>
      </w:r>
      <w:r w:rsidRPr="00DE5343">
        <w:t xml:space="preserve"> workload (e.g.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lastRenderedPageBreak/>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The reason for static is idle by definition is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t>Idle has to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To counter the above, you want to evaluate idleness on a daily basis. A VM has to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40DE80F3" w:rsidR="002274B7" w:rsidRDefault="00AC53C5" w:rsidP="0041144B">
      <w:r>
        <w:t xml:space="preserve">It is a rolling counter. That means it </w:t>
      </w:r>
      <w:r w:rsidR="00450AD7">
        <w:t>is</w:t>
      </w:r>
      <w:r w:rsidR="0041144B">
        <w:t xml:space="preserve"> calculated every 5 minutes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896620"/>
                    </a:xfrm>
                    <a:prstGeom prst="rect">
                      <a:avLst/>
                    </a:prstGeom>
                  </pic:spPr>
                </pic:pic>
              </a:graphicData>
            </a:graphic>
          </wp:inline>
        </w:drawing>
      </w:r>
    </w:p>
    <w:p w14:paraId="348F4B2E" w14:textId="36CFAE08" w:rsidR="00912DA4" w:rsidRPr="00FD691A" w:rsidRDefault="00912DA4" w:rsidP="00B90A6D">
      <w:pPr>
        <w:rPr>
          <w:lang w:eastAsia="en-SG"/>
        </w:rPr>
      </w:pPr>
      <w:r>
        <w:t xml:space="preserve">vRealize Operations metric </w:t>
      </w:r>
      <w:r w:rsidRPr="003A3071">
        <w:rPr>
          <w:b/>
          <w:bCs/>
          <w:color w:val="00B0F0"/>
          <w:lang w:eastAsia="en-SG"/>
        </w:rPr>
        <w:t>Reclaimable Idle</w:t>
      </w:r>
      <w:r w:rsidRPr="003A3071">
        <w:rPr>
          <w:color w:val="00B0F0"/>
          <w:lang w:eastAsia="en-SG"/>
        </w:rPr>
        <w:t xml:space="preserve"> </w:t>
      </w:r>
      <w:r w:rsidRPr="00FD691A">
        <w:rPr>
          <w:lang w:eastAsia="en-SG"/>
        </w:rPr>
        <w:t>that day. It does not care about yesterday</w:t>
      </w:r>
      <w:r w:rsidR="00B61DF0">
        <w:rPr>
          <w:lang w:eastAsia="en-SG"/>
        </w:rPr>
        <w:t>.</w:t>
      </w:r>
    </w:p>
    <w:p w14:paraId="11E43C0C" w14:textId="774291E7" w:rsidR="007A739C" w:rsidRDefault="0039355F" w:rsidP="00066D2F">
      <w:r>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lastRenderedPageBreak/>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1026160"/>
                    </a:xfrm>
                    <a:prstGeom prst="rect">
                      <a:avLst/>
                    </a:prstGeom>
                  </pic:spPr>
                </pic:pic>
              </a:graphicData>
            </a:graphic>
          </wp:inline>
        </w:drawing>
      </w:r>
    </w:p>
    <w:p w14:paraId="204986B2" w14:textId="39994D75" w:rsidR="00194FBE" w:rsidRDefault="00194FBE" w:rsidP="00B01F20">
      <w:r>
        <w:t xml:space="preserve">To list the idle VM, you need both counters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even though it’s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tighten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rPr>
          <w:noProof/>
        </w:rPr>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FD7E16">
      <w:pPr>
        <w:pStyle w:val="Heading4"/>
      </w:pPr>
      <w:r w:rsidRPr="00DE5343">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8 vCPU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lastRenderedPageBreak/>
              <w:t>Must be ≥ 1 GB and the remaining capacity after reclamation should be ≥ 2 GB</w:t>
            </w:r>
          </w:p>
        </w:tc>
      </w:tr>
    </w:tbl>
    <w:p w14:paraId="5B9F7A70" w14:textId="77777777" w:rsidR="000C345C" w:rsidRDefault="000C345C" w:rsidP="00FD7E16">
      <w:pPr>
        <w:pStyle w:val="Heading4"/>
      </w:pPr>
      <w:bookmarkStart w:id="27" w:name="_Large_VMs"/>
      <w:bookmarkEnd w:id="27"/>
      <w:r>
        <w:lastRenderedPageBreak/>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it, but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3C3BB1FB"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08152848" w14:textId="2F19E034" w:rsidR="003C5F0C" w:rsidRDefault="003C5F0C" w:rsidP="00FD7E16">
      <w:pPr>
        <w:pStyle w:val="Heading5"/>
      </w:pPr>
      <w:r>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A6274B">
        <w:tc>
          <w:tcPr>
            <w:tcW w:w="2127" w:type="dxa"/>
            <w:shd w:val="clear" w:color="auto" w:fill="F2F2F2" w:themeFill="background1" w:themeFillShade="F2"/>
          </w:tcPr>
          <w:p w14:paraId="659BCEAE" w14:textId="77777777" w:rsidR="003C5F0C" w:rsidRDefault="003C5F0C" w:rsidP="00A6274B">
            <w:pPr>
              <w:pStyle w:val="Tablecontent"/>
            </w:pPr>
            <w:r>
              <w:t>CPU</w:t>
            </w:r>
          </w:p>
        </w:tc>
        <w:tc>
          <w:tcPr>
            <w:tcW w:w="8329" w:type="dxa"/>
          </w:tcPr>
          <w:p w14:paraId="2554C48D" w14:textId="77777777" w:rsidR="003C5F0C" w:rsidRDefault="003C5F0C" w:rsidP="00A6274B">
            <w:pPr>
              <w:pStyle w:val="Tablecontent"/>
            </w:pPr>
            <w:r>
              <w:t xml:space="preserve">While usage is not idle, or even high, it’s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A6274B">
        <w:tc>
          <w:tcPr>
            <w:tcW w:w="2127" w:type="dxa"/>
            <w:shd w:val="clear" w:color="auto" w:fill="F2F2F2" w:themeFill="background1" w:themeFillShade="F2"/>
          </w:tcPr>
          <w:p w14:paraId="1E9590E6" w14:textId="77777777" w:rsidR="003C5F0C" w:rsidRDefault="003C5F0C" w:rsidP="00A6274B">
            <w:pPr>
              <w:pStyle w:val="Tablecontent"/>
            </w:pPr>
            <w:r>
              <w:t>Memory</w:t>
            </w:r>
          </w:p>
        </w:tc>
        <w:tc>
          <w:tcPr>
            <w:tcW w:w="8329" w:type="dxa"/>
          </w:tcPr>
          <w:p w14:paraId="6AE476E8" w14:textId="77777777" w:rsidR="003C5F0C" w:rsidRDefault="003C5F0C" w:rsidP="00A6274B">
            <w:pPr>
              <w:pStyle w:val="Tablecontent"/>
            </w:pPr>
            <w:r>
              <w:t xml:space="preserve">While the In Use metric is high, it’s passive. There is lack of paging, both in and out. </w:t>
            </w:r>
          </w:p>
        </w:tc>
      </w:tr>
      <w:tr w:rsidR="003C5F0C" w14:paraId="39FFABD6" w14:textId="77777777" w:rsidTr="00A6274B">
        <w:tc>
          <w:tcPr>
            <w:tcW w:w="2127" w:type="dxa"/>
            <w:shd w:val="clear" w:color="auto" w:fill="F2F2F2" w:themeFill="background1" w:themeFillShade="F2"/>
          </w:tcPr>
          <w:p w14:paraId="33E54E3F" w14:textId="77777777" w:rsidR="003C5F0C" w:rsidRDefault="003C5F0C" w:rsidP="00A6274B">
            <w:pPr>
              <w:pStyle w:val="Tablecontent"/>
            </w:pPr>
            <w:r>
              <w:t>Disk</w:t>
            </w:r>
          </w:p>
        </w:tc>
        <w:tc>
          <w:tcPr>
            <w:tcW w:w="8329" w:type="dxa"/>
          </w:tcPr>
          <w:p w14:paraId="7EF78779" w14:textId="77777777" w:rsidR="003C5F0C" w:rsidRDefault="003C5F0C" w:rsidP="00A6274B">
            <w:pPr>
              <w:pStyle w:val="Tablecontent"/>
            </w:pPr>
            <w:r>
              <w:t xml:space="preserve">While IOPS and throughput is not low, its filesystem is stable, rarely change in both size and activities. </w:t>
            </w:r>
          </w:p>
          <w:p w14:paraId="79151CD2" w14:textId="77777777" w:rsidR="003C5F0C" w:rsidRDefault="003C5F0C" w:rsidP="00A6274B">
            <w:pPr>
              <w:pStyle w:val="Tablecontent"/>
            </w:pPr>
            <w:r>
              <w:t>The IOPS and throughput also eventually form a pattern over the long run.</w:t>
            </w:r>
          </w:p>
        </w:tc>
      </w:tr>
      <w:tr w:rsidR="003C5F0C" w14:paraId="553E50DB" w14:textId="77777777" w:rsidTr="00A6274B">
        <w:tc>
          <w:tcPr>
            <w:tcW w:w="2127" w:type="dxa"/>
            <w:shd w:val="clear" w:color="auto" w:fill="F2F2F2" w:themeFill="background1" w:themeFillShade="F2"/>
          </w:tcPr>
          <w:p w14:paraId="206FFAD9" w14:textId="77777777" w:rsidR="003C5F0C" w:rsidRPr="007649D3" w:rsidRDefault="003C5F0C" w:rsidP="00A6274B">
            <w:pPr>
              <w:pStyle w:val="Tablecontent"/>
            </w:pPr>
            <w:r>
              <w:t xml:space="preserve">Network </w:t>
            </w:r>
          </w:p>
        </w:tc>
        <w:tc>
          <w:tcPr>
            <w:tcW w:w="8329" w:type="dxa"/>
          </w:tcPr>
          <w:p w14:paraId="02F722F7" w14:textId="77777777" w:rsidR="003C5F0C" w:rsidRDefault="003C5F0C" w:rsidP="00A6274B">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5E04FFD2" w14:textId="77777777" w:rsidR="003C5F0C" w:rsidRDefault="003C5F0C" w:rsidP="00A6274B">
            <w:pPr>
              <w:pStyle w:val="Tablecontent"/>
            </w:pPr>
            <w:r>
              <w:t xml:space="preserve">It belongs to a VLAN that is due for decommissioning.  </w:t>
            </w:r>
          </w:p>
          <w:p w14:paraId="00D70DF0" w14:textId="77777777" w:rsidR="003C5F0C" w:rsidRDefault="003C5F0C" w:rsidP="00A6274B">
            <w:pPr>
              <w:pStyle w:val="Tablecontent"/>
            </w:pPr>
            <w:r>
              <w:t xml:space="preserve">The network it belongs to is no longer reachable, or has been isolated. That means access to it is non-existent or highly restricted. </w:t>
            </w:r>
          </w:p>
        </w:tc>
      </w:tr>
      <w:tr w:rsidR="003C5F0C" w14:paraId="0B4086E3" w14:textId="77777777" w:rsidTr="00A6274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The amount of logs or Windows Event is much lower relative to its peers. The pattern is also predictable over time.</w:t>
            </w:r>
          </w:p>
        </w:tc>
      </w:tr>
    </w:tbl>
    <w:p w14:paraId="1086592F" w14:textId="18395864" w:rsidR="003C5F0C" w:rsidRDefault="003C5F0C" w:rsidP="00FD7E16">
      <w:pPr>
        <w:pStyle w:val="Heading5"/>
      </w:pPr>
      <w:r>
        <w:t>Configuration</w:t>
      </w:r>
    </w:p>
    <w:p w14:paraId="367614A7" w14:textId="77777777" w:rsidR="002217A3" w:rsidRDefault="002217A3" w:rsidP="002217A3">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2FDCD1C5" w14:textId="77777777" w:rsidTr="00AC4C91">
        <w:tc>
          <w:tcPr>
            <w:tcW w:w="2127" w:type="dxa"/>
            <w:shd w:val="clear" w:color="auto" w:fill="F2F2F2" w:themeFill="background1" w:themeFillShade="F2"/>
          </w:tcPr>
          <w:p w14:paraId="1ED7CBC3" w14:textId="77777777" w:rsidR="003C5F0C" w:rsidRDefault="003C5F0C" w:rsidP="00AC4C91">
            <w:pPr>
              <w:pStyle w:val="Tablecontent"/>
            </w:pPr>
            <w:r>
              <w:t>Guest OS</w:t>
            </w:r>
          </w:p>
        </w:tc>
        <w:tc>
          <w:tcPr>
            <w:tcW w:w="8329" w:type="dxa"/>
          </w:tcPr>
          <w:p w14:paraId="57B0ACAA" w14:textId="77777777" w:rsidR="003C5F0C" w:rsidRDefault="003C5F0C" w:rsidP="00AC4C91">
            <w:pPr>
              <w:pStyle w:val="Tablecontent"/>
            </w:pPr>
            <w:r>
              <w:t>It’s running older version, especially those nearing End of Life. It indicates the app team may have written a replacement apps running somewhere else.</w:t>
            </w:r>
          </w:p>
        </w:tc>
      </w:tr>
      <w:tr w:rsidR="003C5F0C" w14:paraId="1D6F8AFC" w14:textId="77777777" w:rsidTr="00E67E57">
        <w:tc>
          <w:tcPr>
            <w:tcW w:w="2127" w:type="dxa"/>
            <w:shd w:val="clear" w:color="auto" w:fill="F2F2F2" w:themeFill="background1" w:themeFillShade="F2"/>
          </w:tcPr>
          <w:p w14:paraId="75E1F41F" w14:textId="77777777" w:rsidR="003C5F0C" w:rsidRDefault="003C5F0C" w:rsidP="00E67E57">
            <w:pPr>
              <w:pStyle w:val="Tablecontent"/>
            </w:pPr>
            <w:r>
              <w:lastRenderedPageBreak/>
              <w:t>Application</w:t>
            </w:r>
          </w:p>
        </w:tc>
        <w:tc>
          <w:tcPr>
            <w:tcW w:w="8329" w:type="dxa"/>
          </w:tcPr>
          <w:p w14:paraId="785F4A83" w14:textId="77777777" w:rsidR="003C5F0C" w:rsidRDefault="003C5F0C" w:rsidP="00E67E57">
            <w:pPr>
              <w:pStyle w:val="Tablecontent"/>
            </w:pPr>
            <w:r>
              <w:t>It’s running older version, especially those nearing End of Life.</w:t>
            </w:r>
          </w:p>
          <w:p w14:paraId="7ABA6A2A" w14:textId="77777777" w:rsidR="003C5F0C" w:rsidRDefault="003C5F0C" w:rsidP="00E67E57">
            <w:pPr>
              <w:pStyle w:val="Tablecontent"/>
            </w:pPr>
            <w:r>
              <w:t>It’s running application that you no longer license. In this case, there is urgency to power it off.</w:t>
            </w:r>
          </w:p>
          <w:p w14:paraId="5C87C0B9" w14:textId="77777777" w:rsidR="003C5F0C" w:rsidRDefault="003C5F0C" w:rsidP="00E67E57">
            <w:pPr>
              <w:pStyle w:val="Tablecontent"/>
            </w:pPr>
            <w:r>
              <w:t>It’s running without license, or with evaluation license, or expired license.</w:t>
            </w:r>
          </w:p>
          <w:p w14:paraId="5EF94F99" w14:textId="77777777" w:rsidR="003C5F0C" w:rsidRDefault="003C5F0C" w:rsidP="00E67E57">
            <w:pPr>
              <w:pStyle w:val="Tablecontent"/>
            </w:pPr>
            <w:r>
              <w:t>It has no business application installed. Just base OS + IT security apps.</w:t>
            </w:r>
          </w:p>
        </w:tc>
      </w:tr>
      <w:tr w:rsidR="00522B98" w14:paraId="356A2834" w14:textId="77777777" w:rsidTr="005A68DD">
        <w:tc>
          <w:tcPr>
            <w:tcW w:w="2127" w:type="dxa"/>
            <w:shd w:val="clear" w:color="auto" w:fill="F2F2F2" w:themeFill="background1" w:themeFillShade="F2"/>
          </w:tcPr>
          <w:p w14:paraId="6B28F535" w14:textId="372635C2" w:rsidR="00522B98" w:rsidRDefault="00522B98" w:rsidP="00522B98">
            <w:pPr>
              <w:pStyle w:val="Tablecontent"/>
            </w:pPr>
            <w:r>
              <w:t>Owner</w:t>
            </w:r>
          </w:p>
        </w:tc>
        <w:tc>
          <w:tcPr>
            <w:tcW w:w="8329" w:type="dxa"/>
          </w:tcPr>
          <w:p w14:paraId="4AF4844A" w14:textId="77777777" w:rsidR="00522B98" w:rsidRDefault="00522B98" w:rsidP="00522B98">
            <w:pPr>
              <w:pStyle w:val="Tablecontent"/>
            </w:pPr>
            <w:r>
              <w:t xml:space="preserve">It belongs to a folder in vCenter that is no longer owned. </w:t>
            </w:r>
          </w:p>
          <w:p w14:paraId="3164E153" w14:textId="473EB00C" w:rsidR="00522B98" w:rsidRDefault="00522B98" w:rsidP="00522B98">
            <w:pPr>
              <w:pStyle w:val="Tablecontent"/>
            </w:pPr>
            <w:r>
              <w:t>Unable to figure out the tagging for the VM.</w:t>
            </w:r>
          </w:p>
          <w:p w14:paraId="1D53DDA1" w14:textId="732D716A" w:rsidR="00522B98" w:rsidRDefault="00522B98" w:rsidP="00522B98">
            <w:pPr>
              <w:pStyle w:val="Tablecontent"/>
            </w:pPr>
            <w:r>
              <w:t xml:space="preserve">Request to contact the owner has gone unanswered. </w:t>
            </w:r>
          </w:p>
        </w:tc>
      </w:tr>
      <w:tr w:rsidR="00522B98" w14:paraId="6B60F88A" w14:textId="77777777" w:rsidTr="005A68DD">
        <w:tc>
          <w:tcPr>
            <w:tcW w:w="2127" w:type="dxa"/>
            <w:shd w:val="clear" w:color="auto" w:fill="F2F2F2" w:themeFill="background1" w:themeFillShade="F2"/>
          </w:tcPr>
          <w:p w14:paraId="42458E38" w14:textId="71A69853" w:rsidR="00522B98" w:rsidRDefault="00522B98" w:rsidP="00522B98">
            <w:pPr>
              <w:pStyle w:val="Tablecontent"/>
            </w:pPr>
            <w:r>
              <w:t>Report</w:t>
            </w:r>
          </w:p>
        </w:tc>
        <w:tc>
          <w:tcPr>
            <w:tcW w:w="8329" w:type="dxa"/>
          </w:tcPr>
          <w:p w14:paraId="016DC666" w14:textId="64D276E4" w:rsidR="00522B98" w:rsidRDefault="00522B98" w:rsidP="00522B98">
            <w:pPr>
              <w:pStyle w:val="Tablecontent"/>
            </w:pPr>
            <w:r>
              <w:t>The app is no longer listed in any of the reports to the department owning it. This could be performance report, capacity report, compliance report, chargeback report, etc.</w:t>
            </w:r>
          </w:p>
        </w:tc>
      </w:tr>
      <w:tr w:rsidR="00522B98" w14:paraId="516477FD" w14:textId="77777777" w:rsidTr="005A68DD">
        <w:tc>
          <w:tcPr>
            <w:tcW w:w="2127" w:type="dxa"/>
            <w:shd w:val="clear" w:color="auto" w:fill="F2F2F2" w:themeFill="background1" w:themeFillShade="F2"/>
          </w:tcPr>
          <w:p w14:paraId="038AC2CA" w14:textId="14E00794" w:rsidR="00522B98" w:rsidRDefault="00522B98" w:rsidP="00522B98">
            <w:pPr>
              <w:pStyle w:val="Tablecontent"/>
            </w:pPr>
            <w:r>
              <w:t>Location</w:t>
            </w:r>
          </w:p>
        </w:tc>
        <w:tc>
          <w:tcPr>
            <w:tcW w:w="8329" w:type="dxa"/>
          </w:tcPr>
          <w:p w14:paraId="7D5F704F" w14:textId="32BCC91E" w:rsidR="00522B98" w:rsidRDefault="00522B98" w:rsidP="00522B98">
            <w:pPr>
              <w:pStyle w:val="Tablecontent"/>
            </w:pPr>
            <w:r>
              <w:t xml:space="preserve">It runs on a cluster that is due for decommissioned. It is stored on a datastore, that sits on an array that is due for decommissioned. </w:t>
            </w:r>
          </w:p>
        </w:tc>
      </w:tr>
      <w:tr w:rsidR="003C5F0C" w14:paraId="736B4B68" w14:textId="77777777" w:rsidTr="003C5F0C">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658150E8" w14:textId="77777777" w:rsidR="003C5F0C" w:rsidRDefault="003C5F0C" w:rsidP="003A2A6D">
            <w:pPr>
              <w:pStyle w:val="Tablecontent"/>
            </w:pPr>
            <w:r>
              <w:t>Relationship</w:t>
            </w:r>
          </w:p>
        </w:tc>
        <w:tc>
          <w:tcPr>
            <w:tcW w:w="8329" w:type="dxa"/>
            <w:tcBorders>
              <w:top w:val="single" w:sz="4" w:space="0" w:color="D9D9D9" w:themeColor="background1" w:themeShade="D9"/>
              <w:bottom w:val="single" w:sz="4" w:space="0" w:color="BFBFBF" w:themeColor="background1" w:themeShade="BF"/>
            </w:tcBorders>
          </w:tcPr>
          <w:p w14:paraId="2D09BB02" w14:textId="77777777" w:rsidR="003C5F0C" w:rsidRDefault="003C5F0C" w:rsidP="003A2A6D">
            <w:pPr>
              <w:pStyle w:val="Tablecontent"/>
            </w:pPr>
            <w:r>
              <w:t>The VM is talking to other VMs. You can check which services is talking at which port. Check what services it’s using over the network. This is useful for VMs in the cloud, which uses cloud services from AWS, Azure, etc.</w:t>
            </w:r>
          </w:p>
          <w:p w14:paraId="695816B0" w14:textId="77777777" w:rsidR="003C5F0C" w:rsidRDefault="003C5F0C" w:rsidP="003A2A6D">
            <w:pPr>
              <w:pStyle w:val="Tablecontent"/>
            </w:pPr>
            <w:r>
              <w:t xml:space="preserve">As these neighbors could also be unused, using this alone is not reliable. </w:t>
            </w:r>
          </w:p>
        </w:tc>
      </w:tr>
    </w:tbl>
    <w:p w14:paraId="03AAAEF7" w14:textId="43A8EFD4" w:rsidR="003C5F0C" w:rsidRDefault="003C5F0C" w:rsidP="00FD7E16">
      <w:pPr>
        <w:pStyle w:val="Heading5"/>
      </w:pPr>
      <w:r>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225998">
        <w:tc>
          <w:tcPr>
            <w:tcW w:w="2127" w:type="dxa"/>
            <w:shd w:val="clear" w:color="auto" w:fill="F2F2F2" w:themeFill="background1" w:themeFillShade="F2"/>
          </w:tcPr>
          <w:p w14:paraId="3FB2E455" w14:textId="77777777" w:rsidR="003C5F0C" w:rsidRDefault="003C5F0C" w:rsidP="00225998">
            <w:pPr>
              <w:pStyle w:val="Tablecontent"/>
            </w:pPr>
            <w:r>
              <w:t>No login</w:t>
            </w:r>
          </w:p>
        </w:tc>
        <w:tc>
          <w:tcPr>
            <w:tcW w:w="8329" w:type="dxa"/>
          </w:tcPr>
          <w:p w14:paraId="4CEE65C6" w14:textId="77777777" w:rsidR="003C5F0C" w:rsidRDefault="003C5F0C" w:rsidP="00225998">
            <w:pPr>
              <w:pStyle w:val="Tablecontent"/>
            </w:pPr>
            <w:r>
              <w:t>No one has ever logged into the Guest OS, be it from UI or the console (e.g. SSH into Linux).</w:t>
            </w:r>
          </w:p>
          <w:p w14:paraId="70C32F0C" w14:textId="77777777" w:rsidR="003C5F0C" w:rsidRDefault="003C5F0C" w:rsidP="00225998">
            <w:pPr>
              <w:pStyle w:val="Tablecontent"/>
            </w:pPr>
            <w:r>
              <w:t>If user log in, it’s for a very brief period of time.</w:t>
            </w:r>
          </w:p>
        </w:tc>
      </w:tr>
      <w:tr w:rsidR="003C5F0C" w14:paraId="58B8F125" w14:textId="77777777" w:rsidTr="00781234">
        <w:tc>
          <w:tcPr>
            <w:tcW w:w="2127" w:type="dxa"/>
            <w:shd w:val="clear" w:color="auto" w:fill="F2F2F2" w:themeFill="background1" w:themeFillShade="F2"/>
          </w:tcPr>
          <w:p w14:paraId="47DFEDFC" w14:textId="77777777" w:rsidR="003C5F0C" w:rsidRDefault="003C5F0C" w:rsidP="00781234">
            <w:pPr>
              <w:pStyle w:val="Tablecontent"/>
            </w:pPr>
            <w:r>
              <w:t>Process</w:t>
            </w:r>
          </w:p>
        </w:tc>
        <w:tc>
          <w:tcPr>
            <w:tcW w:w="8329" w:type="dxa"/>
          </w:tcPr>
          <w:p w14:paraId="74B9C884" w14:textId="77777777" w:rsidR="003C5F0C" w:rsidRDefault="003C5F0C" w:rsidP="00781234">
            <w:pPr>
              <w:pStyle w:val="Tablecontent"/>
            </w:pPr>
            <w:r>
              <w:t xml:space="preserve">It’s the same set of processes that are running. The number of process also remains steady and predictable. </w:t>
            </w:r>
          </w:p>
          <w:p w14:paraId="164E6658" w14:textId="77777777" w:rsidR="003C5F0C" w:rsidRDefault="003C5F0C" w:rsidP="00781234">
            <w:pPr>
              <w:pStyle w:val="Tablecontent"/>
            </w:pPr>
            <w:r>
              <w:t>The process that takes up the most CPU is not business software. It’s system process or IT application.</w:t>
            </w:r>
          </w:p>
        </w:tc>
      </w:tr>
      <w:tr w:rsidR="003C5F0C" w14:paraId="7532ED4A" w14:textId="77777777" w:rsidTr="00781234">
        <w:tc>
          <w:tcPr>
            <w:tcW w:w="2127" w:type="dxa"/>
            <w:shd w:val="clear" w:color="auto" w:fill="F2F2F2" w:themeFill="background1" w:themeFillShade="F2"/>
          </w:tcPr>
          <w:p w14:paraId="4A07F49A" w14:textId="77777777" w:rsidR="003C5F0C" w:rsidRDefault="003C5F0C" w:rsidP="00781234">
            <w:pPr>
              <w:pStyle w:val="Tablecontent"/>
            </w:pPr>
            <w:r>
              <w:t>Availability</w:t>
            </w:r>
          </w:p>
        </w:tc>
        <w:tc>
          <w:tcPr>
            <w:tcW w:w="8329" w:type="dxa"/>
          </w:tcPr>
          <w:p w14:paraId="2E3FA1D2" w14:textId="77777777" w:rsidR="003C5F0C" w:rsidRDefault="003C5F0C" w:rsidP="00781234">
            <w:pPr>
              <w:pStyle w:val="Tablecontent"/>
            </w:pPr>
            <w:r>
              <w:t>It never gets rebooted, or it gets rebooted often. Essentially, it seems like no one cares about its state.</w:t>
            </w:r>
          </w:p>
          <w:p w14:paraId="5A2FC204" w14:textId="77777777" w:rsidR="003C5F0C" w:rsidRDefault="003C5F0C" w:rsidP="00781234">
            <w:pPr>
              <w:pStyle w:val="Tablecontent"/>
            </w:pPr>
            <w:r>
              <w:t>Reboot happened during business hours and no one complained.</w:t>
            </w:r>
          </w:p>
        </w:tc>
      </w:tr>
      <w:tr w:rsidR="003C5F0C" w14:paraId="026535CF" w14:textId="77777777" w:rsidTr="00781234">
        <w:tc>
          <w:tcPr>
            <w:tcW w:w="2127" w:type="dxa"/>
            <w:shd w:val="clear" w:color="auto" w:fill="F2F2F2" w:themeFill="background1" w:themeFillShade="F2"/>
          </w:tcPr>
          <w:p w14:paraId="3DC627EB" w14:textId="77777777" w:rsidR="003C5F0C" w:rsidRDefault="003C5F0C" w:rsidP="00781234">
            <w:pPr>
              <w:pStyle w:val="Tablecontent"/>
            </w:pPr>
            <w:r>
              <w:t>Performance</w:t>
            </w:r>
          </w:p>
        </w:tc>
        <w:tc>
          <w:tcPr>
            <w:tcW w:w="8329" w:type="dxa"/>
          </w:tcPr>
          <w:p w14:paraId="75F63BE8" w14:textId="77777777" w:rsidR="003C5F0C" w:rsidRDefault="003C5F0C" w:rsidP="00781234">
            <w:pPr>
              <w:pStyle w:val="Tablecontent"/>
            </w:pPr>
            <w:r>
              <w:t>Severe performance issue and you don’t get a complaint. If someone owns it, you will get a formal ticket if the performance is terrible for a long time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t>When you do that, ensure you tag the VM</w:t>
      </w:r>
      <w:r w:rsidR="000E5F4D">
        <w:t xml:space="preserve"> or move them into a “Unused VM” folder. If these unused VMs spans multiple vCenter servers, use vRealize Operations custom property. If there are many of them, create a dedicated dashboard so you can see them at a glance.</w:t>
      </w:r>
    </w:p>
    <w:p w14:paraId="3BC92A7A" w14:textId="28EA8C2B" w:rsidR="00B06936" w:rsidRPr="00C17739" w:rsidRDefault="00B06936" w:rsidP="00B373E2">
      <w:pPr>
        <w:pStyle w:val="Heading3"/>
      </w:pPr>
      <w:r w:rsidRPr="00C17739">
        <w:lastRenderedPageBreak/>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86">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t xml:space="preserve">The processes inside the Guest OS may experience less ping-pong. The Guest OS may not be aware of the </w:t>
      </w:r>
      <w:hyperlink r:id="rId187"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vMotion. Windows and Linux use memory as cache. The more it has, the more it uses, all else being equal. </w:t>
      </w:r>
    </w:p>
    <w:p w14:paraId="12DF1228" w14:textId="77777777" w:rsidR="00B06936" w:rsidRDefault="00B06936" w:rsidP="00FD7E16">
      <w:pPr>
        <w:pStyle w:val="Heading4"/>
      </w:pPr>
      <w:bookmarkStart w:id="28" w:name="_Focus_on_Large"/>
      <w:bookmarkEnd w:id="28"/>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lastRenderedPageBreak/>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88">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189">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FD7E16">
      <w:pPr>
        <w:pStyle w:val="Heading4"/>
      </w:pPr>
      <w:r>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lastRenderedPageBreak/>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29"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29"/>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lastRenderedPageBreak/>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190"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FD7E16">
      <w:pPr>
        <w:pStyle w:val="Heading4"/>
      </w:pPr>
      <w:bookmarkStart w:id="30" w:name="_Guest_OS_Sizing:"/>
      <w:bookmarkEnd w:id="30"/>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lastRenderedPageBreak/>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1"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2" w:name="_Hlk16092340"/>
      <w:bookmarkEnd w:id="31"/>
      <w:r>
        <w:t xml:space="preserve">Guest OS CPU Needed (vCPU) = (Run + CoStop + Ready + </w:t>
      </w:r>
      <w:r w:rsidR="001D41E0">
        <w:t>VM Wait</w:t>
      </w:r>
      <w:r>
        <w:t xml:space="preserve"> + Swap Wait) / 20000</w:t>
      </w:r>
      <w:bookmarkEnd w:id="32"/>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7079F7">
      <w:pPr>
        <w:pStyle w:val="Tablecontent"/>
        <w:numPr>
          <w:ilvl w:val="0"/>
          <w:numId w:val="23"/>
        </w:numPr>
        <w:rPr>
          <w:lang w:val="en-GB"/>
        </w:rPr>
      </w:pPr>
      <w:r w:rsidRPr="00A452F2">
        <w:rPr>
          <w:lang w:val="en-GB"/>
        </w:rPr>
        <w:t xml:space="preserve">VM has 8 vCPU. </w:t>
      </w:r>
    </w:p>
    <w:p w14:paraId="0AF82C40" w14:textId="77777777" w:rsidR="00B06936" w:rsidRPr="00A452F2" w:rsidRDefault="00B06936" w:rsidP="007079F7">
      <w:pPr>
        <w:pStyle w:val="Tablecontent"/>
        <w:numPr>
          <w:ilvl w:val="0"/>
          <w:numId w:val="23"/>
        </w:numPr>
        <w:rPr>
          <w:lang w:val="en-GB"/>
        </w:rPr>
      </w:pPr>
      <w:r w:rsidRPr="00A452F2">
        <w:rPr>
          <w:lang w:val="en-GB"/>
        </w:rPr>
        <w:t>CPU Run Queue = 28 for the entire VM.</w:t>
      </w:r>
    </w:p>
    <w:p w14:paraId="6DC65782" w14:textId="77777777" w:rsidR="00B06936" w:rsidRDefault="00B06936" w:rsidP="007079F7">
      <w:pPr>
        <w:pStyle w:val="Tablecontent"/>
        <w:numPr>
          <w:ilvl w:val="0"/>
          <w:numId w:val="23"/>
        </w:numPr>
        <w:rPr>
          <w:lang w:val="en-GB"/>
        </w:rPr>
      </w:pPr>
      <w:r w:rsidRPr="00A452F2">
        <w:rPr>
          <w:lang w:val="en-GB"/>
        </w:rPr>
        <w:t>VM can handle 8 x 3 = 24 queues.</w:t>
      </w:r>
    </w:p>
    <w:p w14:paraId="6D180245" w14:textId="77777777" w:rsidR="00B06936" w:rsidRDefault="00B06936" w:rsidP="007079F7">
      <w:pPr>
        <w:pStyle w:val="Tablecontent"/>
        <w:numPr>
          <w:ilvl w:val="0"/>
          <w:numId w:val="23"/>
        </w:numPr>
        <w:rPr>
          <w:lang w:val="en-GB"/>
        </w:rPr>
      </w:pPr>
      <w:r>
        <w:rPr>
          <w:lang w:val="en-GB"/>
        </w:rPr>
        <w:t>There is a shortage of 28 – 24 = 4 queues.</w:t>
      </w:r>
    </w:p>
    <w:p w14:paraId="4D1C0E92" w14:textId="77777777" w:rsidR="00B06936" w:rsidRDefault="00B06936" w:rsidP="007079F7">
      <w:pPr>
        <w:pStyle w:val="Tablecontent"/>
        <w:numPr>
          <w:ilvl w:val="0"/>
          <w:numId w:val="23"/>
        </w:numPr>
        <w:rPr>
          <w:lang w:val="en-GB"/>
        </w:rPr>
      </w:pPr>
      <w:r>
        <w:rPr>
          <w:lang w:val="en-GB"/>
        </w:rPr>
        <w:t xml:space="preserve">Each additional vCPU can handle 1 process + 3 queues. </w:t>
      </w:r>
    </w:p>
    <w:p w14:paraId="4867DA78" w14:textId="77777777" w:rsidR="00B06936" w:rsidRPr="000064FB" w:rsidRDefault="00B06936" w:rsidP="007079F7">
      <w:pPr>
        <w:pStyle w:val="Tablecontent"/>
        <w:numPr>
          <w:ilvl w:val="0"/>
          <w:numId w:val="23"/>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1">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2">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193"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 xml:space="preserve">the sizing is determined. You size, then </w:t>
      </w:r>
      <w:r w:rsidRPr="00976850">
        <w:lastRenderedPageBreak/>
        <w:t>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45C4087C" w:rsidR="00B06936" w:rsidRDefault="00B06936" w:rsidP="00B06936">
      <w:r>
        <w:t xml:space="preserve">With the release of Windows 2008, switching the </w:t>
      </w:r>
      <w:hyperlink r:id="rId194"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195" w:history="1">
        <w:r w:rsidRPr="00A452F2">
          <w:rPr>
            <w:rStyle w:val="Hyperlink"/>
            <w:lang w:val="en-GB" w:eastAsia="en-SG"/>
          </w:rPr>
          <w:t>rightsizing</w:t>
        </w:r>
      </w:hyperlink>
      <w:r w:rsidRPr="00A452F2">
        <w:rPr>
          <w:lang w:val="en-GB" w:eastAsia="en-SG"/>
        </w:rPr>
        <w:t xml:space="preserve"> by Brandon Gordon.</w:t>
      </w:r>
    </w:p>
    <w:p w14:paraId="19E8BC9C" w14:textId="46486641" w:rsidR="00B06936" w:rsidRPr="00976850" w:rsidRDefault="00B06936" w:rsidP="00FD7E16">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45048E86" w:rsidR="00B06936" w:rsidRPr="00FB4531" w:rsidRDefault="003C5F0C" w:rsidP="004974AB">
            <w:pPr>
              <w:pStyle w:val="Tablecontent"/>
              <w:cnfStyle w:val="000000000000" w:firstRow="0" w:lastRow="0" w:firstColumn="0" w:lastColumn="0" w:oddVBand="0" w:evenVBand="0" w:oddHBand="0" w:evenHBand="0" w:firstRowFirstColumn="0" w:firstRowLastColumn="0" w:lastRowFirstColumn="0" w:lastRowLastColumn="0"/>
            </w:pPr>
            <w:r>
              <w:t xml:space="preserve">Moving a VM to cluster with </w:t>
            </w:r>
            <w:r w:rsidR="00495089">
              <w:t>lower frequency may require more vCPU</w:t>
            </w: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3CE29437"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1A64FC19"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It’s transparent to the VM</w:t>
            </w:r>
          </w:p>
        </w:tc>
      </w:tr>
      <w:tr w:rsidR="00B06936" w:rsidRPr="00E51A31" w14:paraId="24CA8F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302AD809" w14:textId="77777777" w:rsidR="00B06936" w:rsidRPr="00571E6C" w:rsidRDefault="00B06936" w:rsidP="004974AB">
            <w:pPr>
              <w:pStyle w:val="Tablecontent"/>
              <w:rPr>
                <w:b w:val="0"/>
                <w:bCs w:val="0"/>
              </w:rPr>
            </w:pPr>
            <w:r w:rsidRPr="00571E6C">
              <w:rPr>
                <w:b w:val="0"/>
                <w:bCs w:val="0"/>
              </w:rPr>
              <w:t>Include VM Queue</w:t>
            </w:r>
          </w:p>
        </w:tc>
        <w:tc>
          <w:tcPr>
            <w:tcW w:w="7626" w:type="dxa"/>
          </w:tcPr>
          <w:p w14:paraId="76AEA3B0" w14:textId="3BA7D5EC"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They would have been utilization have there been no queue.</w:t>
            </w:r>
          </w:p>
        </w:tc>
      </w:tr>
    </w:tbl>
    <w:p w14:paraId="09F59EC3" w14:textId="77777777" w:rsidR="00B06936" w:rsidRPr="00FB4531" w:rsidRDefault="00B06936" w:rsidP="00B06936">
      <w:r w:rsidRPr="00FB4531">
        <w:t xml:space="preserve">Based on all the above, the formula to size the VM is: </w:t>
      </w:r>
    </w:p>
    <w:p w14:paraId="2ED84EF2" w14:textId="2DBB6367" w:rsidR="00B06936" w:rsidRPr="00FB4531" w:rsidRDefault="00B06936" w:rsidP="00594785">
      <w:pPr>
        <w:pStyle w:val="Code"/>
      </w:pPr>
      <w:r w:rsidRPr="00FB4531">
        <w:t xml:space="preserve">VM CPU Needed (vCPU) = (Used + CoStop + Ready + </w:t>
      </w:r>
      <w:r w:rsidR="001D41E0">
        <w:t>VM Wait</w:t>
      </w:r>
      <w:r w:rsidRPr="00FB4531">
        <w:t xml:space="preserve"> + Swap Wait) + System / 20000 )</w:t>
      </w:r>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196">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FD7E16">
      <w:pPr>
        <w:pStyle w:val="Heading4"/>
      </w:pPr>
      <w:r>
        <w:lastRenderedPageBreak/>
        <w:t xml:space="preserve">Guest OS </w:t>
      </w:r>
      <w:r w:rsidRPr="00FB4531">
        <w:t>Memory Sizing</w:t>
      </w:r>
    </w:p>
    <w:p w14:paraId="48683E4C" w14:textId="77485F40"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0EBA9AD5" w:rsidR="00B06936" w:rsidRPr="00FB4531" w:rsidRDefault="00495089" w:rsidP="00B06936">
      <w:r>
        <w:t>Which one should you use for memory?</w:t>
      </w:r>
    </w:p>
    <w:p w14:paraId="1D8A8519" w14:textId="5EB34A65" w:rsidR="00B06936" w:rsidRPr="00C84414" w:rsidRDefault="006C1E0B" w:rsidP="00B45100">
      <w:pPr>
        <w:jc w:val="center"/>
      </w:pPr>
      <w:r w:rsidRPr="006C1E0B">
        <w:rPr>
          <w:noProof/>
        </w:rPr>
        <w:drawing>
          <wp:inline distT="0" distB="0" distL="0" distR="0" wp14:anchorId="1F39F383" wp14:editId="5E5D52ED">
            <wp:extent cx="5493600" cy="1684800"/>
            <wp:effectExtent l="0" t="0" r="0" b="0"/>
            <wp:docPr id="534447516" name="Picture 5344475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Timeline&#10;&#10;Description automatically generated"/>
                    <pic:cNvPicPr/>
                  </pic:nvPicPr>
                  <pic:blipFill>
                    <a:blip r:embed="rId197"/>
                    <a:stretch>
                      <a:fillRect/>
                    </a:stretch>
                  </pic:blipFill>
                  <pic:spPr>
                    <a:xfrm>
                      <a:off x="0" y="0"/>
                      <a:ext cx="5493600" cy="1684800"/>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198">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t xml:space="preserve">In general, applications tend to work on a portion of its </w:t>
      </w:r>
      <w:hyperlink r:id="rId199"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47131ED" w:rsidR="00B06936" w:rsidRDefault="00B06936" w:rsidP="00B06936">
      <w:r w:rsidRPr="00D11CF5">
        <w:lastRenderedPageBreak/>
        <w:t>For vRealize Operations specific implementation, review</w:t>
      </w:r>
      <w:r>
        <w:t xml:space="preserve"> </w:t>
      </w:r>
      <w:hyperlink r:id="rId200" w:history="1">
        <w:r w:rsidRPr="003B10B9">
          <w:rPr>
            <w:rStyle w:val="Hyperlink"/>
          </w:rPr>
          <w:t>this</w:t>
        </w:r>
      </w:hyperlink>
      <w:r w:rsidRPr="00D11CF5">
        <w:t xml:space="preserve"> post by </w:t>
      </w:r>
      <w:hyperlink r:id="rId201" w:history="1">
        <w:r w:rsidRPr="00A774FC">
          <w:rPr>
            <w:rStyle w:val="Hyperlink"/>
          </w:rPr>
          <w:t>Brandon Gordon</w:t>
        </w:r>
      </w:hyperlink>
      <w:r w:rsidRPr="00D11CF5">
        <w:t>.</w:t>
      </w:r>
    </w:p>
    <w:p w14:paraId="79284309" w14:textId="53FD2EB5" w:rsidR="00321308" w:rsidRDefault="00321308" w:rsidP="00B373E2">
      <w:pPr>
        <w:pStyle w:val="Heading2"/>
      </w:pPr>
      <w:bookmarkStart w:id="33" w:name="_Configuration_Management_1"/>
      <w:bookmarkEnd w:id="33"/>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2880"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5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2WUaNZAq9aiC+Sj6chJA9Vqrc/h0rOFa6EDNXQdq4hyD0IsQle5Bv+QHgE91P31WGsE5XhpPprP&#10;U1Bx0B0YwElO163z4bMwDUGioA6aGWvM9vc+9KYHE/SmzUoqBXKWK/2bADBRkpxiRCp0my5mPj7E&#10;vzHlK6TlTD8m3vKVBNf3zIcn5mAuIFyY9fAIR6VMW1AzUJTUxv38mxztoV2gpaSFOSuohkWgRH3V&#10;0MarbDLBsYzMZHo5AsadazbnGr1rbg0MMrQIYosk2gd1ICtnmhdYiCX6BBXTHDwXNBzI29DPPiwU&#10;F8tlNIJBtCzc62fLERorh2Vddy/M2aH2Adr2YA7zyPI3Leht8aa3y12ARmB/gONCi3GJJIeZcmyA&#10;My7UZti6lTM69Huo5LYO3+WWOAmvB24JJaWM8SME9IUo1mcGr0kM3ok9BD2dpfghCvZ6gInMWQje&#10;jksCibgdvlZfCjq9zKZQJcz2GwvCSQbFRbefyi3uHcs3Yi/UmkCnR9MJTmtd0PE8O7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FUQPlWkAgAARwUAAA4AAAAAAAAAAAAAAAAALgIAAGRycy9l&#10;Mm9Eb2MueG1sUEsBAi0AFAAGAAgAAAAhAEuJJs3WAAAABQEAAA8AAAAAAAAAAAAAAAAA/gQAAGRy&#10;cy9kb3ducmV2LnhtbFBLBQYAAAAABAAEAPMAAAABBg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B373E2">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7079F7">
            <w:pPr>
              <w:pStyle w:val="Tablecontent"/>
              <w:numPr>
                <w:ilvl w:val="0"/>
                <w:numId w:val="53"/>
              </w:numPr>
            </w:pPr>
            <w:r>
              <w:t>Cost Center. This enables chargeback and reporting</w:t>
            </w:r>
          </w:p>
          <w:p w14:paraId="0CE9DA04" w14:textId="2C8E5470" w:rsidR="001C4BA1" w:rsidRDefault="00022F1E" w:rsidP="007079F7">
            <w:pPr>
              <w:pStyle w:val="Tablecontent"/>
              <w:numPr>
                <w:ilvl w:val="0"/>
                <w:numId w:val="53"/>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7079F7">
            <w:pPr>
              <w:pStyle w:val="Tablecontent"/>
              <w:numPr>
                <w:ilvl w:val="0"/>
                <w:numId w:val="54"/>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7079F7">
            <w:pPr>
              <w:pStyle w:val="Tablecontent"/>
              <w:numPr>
                <w:ilvl w:val="0"/>
                <w:numId w:val="54"/>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02">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45EBF83B" w14:textId="0BF6737B" w:rsidR="00F06055" w:rsidRDefault="005E277A" w:rsidP="00B373E2">
      <w:pPr>
        <w:pStyle w:val="Heading3"/>
      </w:pPr>
      <w:r w:rsidRPr="00DE5343">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lastRenderedPageBreak/>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172A8479" w:rsidR="00C5175D" w:rsidRDefault="00C5175D" w:rsidP="009B13B9">
      <w:r>
        <w:t>Tools wise, use Log Insight, Skyline</w:t>
      </w:r>
    </w:p>
    <w:p w14:paraId="231B3DBE" w14:textId="77777777" w:rsidR="003D5791" w:rsidRDefault="00152638" w:rsidP="00FD7E16">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FD7E16">
      <w:pPr>
        <w:pStyle w:val="Heading5"/>
      </w:pPr>
      <w:r>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249CB243" w14:textId="6AE426BB" w:rsidR="003B5BCB" w:rsidRDefault="008A3530" w:rsidP="001A6C1E">
            <w:pPr>
              <w:pStyle w:val="Tablecontent"/>
            </w:pPr>
            <w:r>
              <w:t xml:space="preserve">A VM 2x larger should have 2x share, all else being equal. </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04"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05"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lastRenderedPageBreak/>
              <w:t xml:space="preserve">Using VMware Tools has multiple benefits. For the list of benefits, refer to </w:t>
            </w:r>
            <w:hyperlink r:id="rId206"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lastRenderedPageBreak/>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7079F7">
            <w:pPr>
              <w:pStyle w:val="Tablecontent"/>
              <w:numPr>
                <w:ilvl w:val="0"/>
                <w:numId w:val="60"/>
              </w:numPr>
            </w:pPr>
            <w:r>
              <w:t>Guest OS from vCenter</w:t>
            </w:r>
          </w:p>
          <w:p w14:paraId="30EA2845" w14:textId="0958C098" w:rsidR="00A37BA4" w:rsidRPr="00A452F2" w:rsidRDefault="00A37BA4" w:rsidP="007079F7">
            <w:pPr>
              <w:pStyle w:val="Tablecontent"/>
              <w:numPr>
                <w:ilvl w:val="0"/>
                <w:numId w:val="60"/>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EBC6184"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such as LSI Logic queue filled up</w:t>
            </w:r>
          </w:p>
        </w:tc>
      </w:tr>
    </w:tbl>
    <w:p w14:paraId="0CF3CAE9" w14:textId="1B195AE1" w:rsidR="00FD00B8" w:rsidRDefault="00FD00B8" w:rsidP="00FD7E16">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7079F7">
      <w:pPr>
        <w:pStyle w:val="ListParagraph"/>
        <w:numPr>
          <w:ilvl w:val="0"/>
          <w:numId w:val="55"/>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7079F7">
      <w:pPr>
        <w:pStyle w:val="ListParagraph"/>
        <w:numPr>
          <w:ilvl w:val="0"/>
          <w:numId w:val="55"/>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7079F7">
      <w:pPr>
        <w:pStyle w:val="ListParagraph"/>
        <w:numPr>
          <w:ilvl w:val="0"/>
          <w:numId w:val="55"/>
        </w:numPr>
        <w:rPr>
          <w:lang w:val="en-GB"/>
        </w:rPr>
      </w:pPr>
      <w:r w:rsidRPr="00FB1825">
        <w:rPr>
          <w:lang w:val="en-GB"/>
        </w:rPr>
        <w:t>Linux version</w:t>
      </w:r>
    </w:p>
    <w:p w14:paraId="0A4C538F" w14:textId="5636EEEC" w:rsidR="00FB1825" w:rsidRPr="00FB1825" w:rsidRDefault="00FB1825" w:rsidP="007079F7">
      <w:pPr>
        <w:pStyle w:val="ListParagraph"/>
        <w:numPr>
          <w:ilvl w:val="0"/>
          <w:numId w:val="55"/>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7079F7">
      <w:pPr>
        <w:pStyle w:val="ListParagraph"/>
        <w:numPr>
          <w:ilvl w:val="0"/>
          <w:numId w:val="55"/>
        </w:numPr>
        <w:rPr>
          <w:lang w:val="en-GB"/>
        </w:rPr>
      </w:pPr>
      <w:r w:rsidRPr="00FB1825">
        <w:rPr>
          <w:lang w:val="en-GB"/>
        </w:rPr>
        <w:t>VM Hardware</w:t>
      </w:r>
      <w:r>
        <w:rPr>
          <w:lang w:val="en-GB"/>
        </w:rPr>
        <w:t xml:space="preserve"> (vmx)</w:t>
      </w:r>
    </w:p>
    <w:p w14:paraId="1184AC75" w14:textId="37C7BA47" w:rsidR="00FD00B8" w:rsidRDefault="00FD00B8" w:rsidP="00FD7E16">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lastRenderedPageBreak/>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228B7A15" w14:textId="0B54A46E" w:rsidR="00E67F6A" w:rsidRPr="00284DE7"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tc>
      </w:tr>
    </w:tbl>
    <w:p w14:paraId="0FA69389" w14:textId="672AEE32" w:rsidR="00FD00B8" w:rsidRDefault="00FD00B8" w:rsidP="00FD7E16">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FD7E16">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FD7E16">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lastRenderedPageBreak/>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lastRenderedPageBreak/>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7A5734" w:rsidP="007079F7">
            <w:pPr>
              <w:pStyle w:val="Tablecontent"/>
              <w:numPr>
                <w:ilvl w:val="0"/>
                <w:numId w:val="56"/>
              </w:numPr>
            </w:pPr>
            <w:hyperlink r:id="rId207"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7079F7">
            <w:pPr>
              <w:pStyle w:val="Tablecontent"/>
              <w:numPr>
                <w:ilvl w:val="0"/>
                <w:numId w:val="56"/>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7079F7">
            <w:pPr>
              <w:pStyle w:val="Tablecontent"/>
              <w:numPr>
                <w:ilvl w:val="0"/>
                <w:numId w:val="56"/>
              </w:numPr>
            </w:pPr>
            <w:r w:rsidRPr="00A452F2">
              <w:t>ESXi Storage Path. Ensure that the number of paths and the path policies are identical.</w:t>
            </w:r>
          </w:p>
          <w:p w14:paraId="423048F9" w14:textId="175C83FF" w:rsidR="008D17D4" w:rsidRPr="00FA0F3F" w:rsidRDefault="008D17D4" w:rsidP="007079F7">
            <w:pPr>
              <w:pStyle w:val="Tablecontent"/>
              <w:numPr>
                <w:ilvl w:val="0"/>
                <w:numId w:val="56"/>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vVOL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FD7E16">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lastRenderedPageBreak/>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FD7E16">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r w:rsidR="00B4738F" w:rsidRPr="00A452F2">
              <w:rPr>
                <w:lang w:val="en-GB" w:eastAsia="en-SG"/>
              </w:rPr>
              <w:t xml:space="preserve">nsure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FD7E16">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lastRenderedPageBreak/>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08"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lastRenderedPageBreak/>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032D0E97" w:rsidR="008D45A9" w:rsidRPr="001D2C0A" w:rsidRDefault="008D45A9" w:rsidP="001D2C0A">
            <w:pPr>
              <w:pStyle w:val="Tablecontent"/>
            </w:pPr>
            <w:r w:rsidRPr="00A452F2">
              <w:t>Unused network (distributed port group) is a potential security risk as you may have the tendency of not monitoring it</w:t>
            </w:r>
          </w:p>
        </w:tc>
      </w:tr>
    </w:tbl>
    <w:p w14:paraId="44457316" w14:textId="5F3393E1" w:rsidR="005E617D" w:rsidRPr="00E60B7B" w:rsidRDefault="00AF06B3" w:rsidP="00B373E2">
      <w:pPr>
        <w:pStyle w:val="Heading3"/>
        <w:rPr>
          <w:rStyle w:val="eop"/>
          <w:rFonts w:asciiTheme="minorHAnsi" w:eastAsiaTheme="minorHAnsi" w:hAnsiTheme="minorHAnsi" w:cstheme="minorBidi"/>
          <w:b w:val="0"/>
          <w:bCs w:val="0"/>
          <w:color w:val="auto"/>
          <w:sz w:val="22"/>
          <w:szCs w:val="22"/>
        </w:rPr>
      </w:pPr>
      <w:bookmarkStart w:id="34" w:name="_Design_Consideration_2"/>
      <w:bookmarkEnd w:id="34"/>
      <w:r w:rsidRPr="00E60B7B">
        <w:rPr>
          <w:rStyle w:val="eop"/>
        </w:rPr>
        <w:t>Plan vs Reality</w:t>
      </w:r>
    </w:p>
    <w:p w14:paraId="451190C9" w14:textId="0ED8D81B" w:rsidR="00D13C99" w:rsidRPr="00E60B7B" w:rsidRDefault="7AC8F362" w:rsidP="009B13B9">
      <w:r>
        <w:t xml:space="preserve">The </w:t>
      </w:r>
      <w:r w:rsidR="56997040">
        <w:t xml:space="preserve">actual </w:t>
      </w:r>
      <w:r>
        <w:t xml:space="preserve">configurations </w:t>
      </w:r>
      <w:r w:rsidR="56997040">
        <w:t xml:space="preserve">you have in production </w:t>
      </w:r>
      <w:r>
        <w:t xml:space="preserve">should reflect your current architecture standard. </w:t>
      </w:r>
      <w:r w:rsidR="58292730">
        <w:t xml:space="preserve">Your architecture or standard may change over the years, but it should be documented. </w:t>
      </w:r>
      <w:r w:rsidR="52C60AC9">
        <w:t xml:space="preserve">You then use the configuration dashboards to compare the reality versus </w:t>
      </w:r>
      <w:r w:rsidR="08EC1404">
        <w:t>intended standard. If they differ, one of them is wrong</w:t>
      </w:r>
      <w:r w:rsidR="1D4C1598">
        <w:t xml:space="preserve"> and needs to be addressed. </w:t>
      </w:r>
    </w:p>
    <w:p w14:paraId="58BD10B4" w14:textId="5E8437D1" w:rsidR="00AF06B3" w:rsidRPr="00E60B7B" w:rsidRDefault="1D4C1598" w:rsidP="009B13B9">
      <w:r>
        <w:t xml:space="preserve">Standards make </w:t>
      </w:r>
      <w:r w:rsidR="2AD7500A">
        <w:t xml:space="preserve">operations simpler and are often required for compliance. For example, you </w:t>
      </w:r>
      <w:r w:rsidR="11CA7A95">
        <w:t xml:space="preserve">have a standard for </w:t>
      </w:r>
      <w:r w:rsidR="5E933C33">
        <w:t xml:space="preserve">VMware Tools </w:t>
      </w:r>
      <w:r w:rsidR="11CA7A95">
        <w:t>versions</w:t>
      </w:r>
      <w:r w:rsidR="5E933C33">
        <w:t xml:space="preserve">, and you </w:t>
      </w:r>
      <w:r w:rsidR="57C5E1EF">
        <w:t xml:space="preserve">choose </w:t>
      </w:r>
      <w:r w:rsidR="453EE3B0">
        <w:t>one</w:t>
      </w:r>
      <w:r w:rsidR="57C5E1EF">
        <w:t xml:space="preserve"> version as your standard, but allow 2 other</w:t>
      </w:r>
      <w:r w:rsidR="5E933C33">
        <w:t xml:space="preserve"> versions across </w:t>
      </w:r>
      <w:r w:rsidR="4FC418EF">
        <w:t>your environment</w:t>
      </w:r>
      <w:r w:rsidR="756C682E">
        <w:t xml:space="preserve"> as it takes time to upgrade</w:t>
      </w:r>
      <w:r w:rsidR="11CA7A95">
        <w:t xml:space="preserve">. You can create a pie chart showing </w:t>
      </w:r>
      <w:r w:rsidR="5E933C33">
        <w:t xml:space="preserve">the distribution of </w:t>
      </w:r>
      <w:r w:rsidR="4FC418EF">
        <w:t xml:space="preserve">VMware Tools version. </w:t>
      </w:r>
      <w:r w:rsidR="7AC8F362">
        <w:t xml:space="preserve">Each </w:t>
      </w:r>
      <w:r w:rsidR="4FC418EF">
        <w:t xml:space="preserve">slice </w:t>
      </w:r>
      <w:r w:rsidR="57C5E1EF">
        <w:t xml:space="preserve">in the pie chart </w:t>
      </w:r>
      <w:r w:rsidR="7AC8F362">
        <w:t xml:space="preserve">counts the occurrence of a particular value. </w:t>
      </w:r>
      <w:r w:rsidR="756C682E">
        <w:t xml:space="preserve">You should expect to see only </w:t>
      </w:r>
      <w:r w:rsidR="2F0293BB">
        <w:t xml:space="preserve">three </w:t>
      </w:r>
      <w:r w:rsidR="29845388">
        <w:t xml:space="preserve">slices. If </w:t>
      </w:r>
      <w:r w:rsidR="006744C1">
        <w:t>You are</w:t>
      </w:r>
      <w:r w:rsidR="29845388">
        <w:t xml:space="preserve"> seeing more than </w:t>
      </w:r>
      <w:r w:rsidR="066D831E">
        <w:t>three</w:t>
      </w:r>
      <w:r w:rsidR="29845388">
        <w:t xml:space="preserve">, then the reality differs to </w:t>
      </w:r>
      <w:r w:rsidR="170F8A03">
        <w:t xml:space="preserve">your </w:t>
      </w:r>
      <w:r w:rsidR="29845388">
        <w:t>standard.</w:t>
      </w:r>
      <w:r w:rsidR="00701ED4">
        <w:t xml:space="preserve"> </w:t>
      </w:r>
    </w:p>
    <w:p w14:paraId="5A55E3DC" w14:textId="43C9CEA4" w:rsidR="001665C4" w:rsidRDefault="001665C4" w:rsidP="00B373E2">
      <w:pPr>
        <w:pStyle w:val="Heading2"/>
      </w:pPr>
      <w:bookmarkStart w:id="35" w:name="_Cost_Management"/>
      <w:bookmarkEnd w:id="35"/>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1072"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PX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o0ayBVq1FF8hH05GTBqrVWp/DpWcL10IHaug6VhHlHoRYhK5yDf4hPQJ6qPvrsdYIyvHSfDSf&#10;p6DioDswgJOcrlvnw2dhGoJEQR00M9aY7e996E0PJuhNm5VUCuQsV/o3AWCiJDnFiFToNl3MfHK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adE9ekAgAARwUAAA4AAAAAAAAAAAAAAAAALgIAAGRycy9l&#10;Mm9Eb2MueG1sUEsBAi0AFAAGAAgAAAAhAEuJJs3WAAAABQEAAA8AAAAAAAAAAAAAAAAA/gQAAGRy&#10;cy9kb3ducmV2LnhtbFBLBQYAAAAABAAEAPMAAAABBg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B373E2">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0F402C8B"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policy.</w:t>
      </w:r>
      <w:r w:rsidR="00533DFE">
        <w:t xml:space="preserve"> </w:t>
      </w:r>
    </w:p>
    <w:p w14:paraId="1DB14564" w14:textId="64B94383" w:rsidR="00E73BB9"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lastRenderedPageBreak/>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AV, Firewall, IDP, IDS, etc</w:t>
            </w:r>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r>
              <w:t>LBaaS, FWaaS</w:t>
            </w:r>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70C04DC6" w14:textId="466A3F21" w:rsidR="00955846" w:rsidRDefault="00533DFE" w:rsidP="009428E4">
      <w:r>
        <w:t>Cost and Price are related but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7E0DF74F">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09">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36" w:name="_Price"/>
      <w:bookmarkEnd w:id="36"/>
      <w:r>
        <w:br w:type="page"/>
      </w:r>
    </w:p>
    <w:p w14:paraId="770C0E37" w14:textId="3FCBC8C2" w:rsidR="00F7693D" w:rsidRDefault="00F7693D" w:rsidP="00B373E2">
      <w:pPr>
        <w:pStyle w:val="Heading3"/>
      </w:pPr>
      <w:bookmarkStart w:id="37" w:name="_Price_1"/>
      <w:bookmarkEnd w:id="37"/>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3653652F">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1">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385D8488">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12">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FD7E16">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14"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61217A7A" w:rsidR="00D039C8" w:rsidRPr="00123933" w:rsidRDefault="00D039C8" w:rsidP="00B06936">
      <w:pPr>
        <w:tabs>
          <w:tab w:val="left" w:pos="7255"/>
        </w:tabs>
        <w:jc w:val="center"/>
      </w:pPr>
      <w:r>
        <w:rPr>
          <w:noProof/>
        </w:rPr>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15">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3C6A2E8A" w14:textId="2028ADF2" w:rsidR="00533DFE" w:rsidRDefault="00533DFE" w:rsidP="00B373E2">
      <w:pPr>
        <w:pStyle w:val="Heading3"/>
      </w:pPr>
      <w:r w:rsidRPr="00E60B7B">
        <w:lastRenderedPageBreak/>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FD7E16">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lastRenderedPageBreak/>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18">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FD7E16">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77777777" w:rsidR="0083685A" w:rsidRDefault="0083685A" w:rsidP="0083685A">
            <w:pPr>
              <w:pStyle w:val="Tablecontent"/>
            </w:pPr>
            <w:r>
              <w:t>Hardware tech refresh.</w:t>
            </w:r>
          </w:p>
          <w:p w14:paraId="3AFBF849" w14:textId="77777777" w:rsidR="0083685A" w:rsidRDefault="0083685A" w:rsidP="0083685A">
            <w:pPr>
              <w:pStyle w:val="Tablecontent"/>
            </w:pPr>
            <w:r>
              <w:t>Increase utilization of clusters and datastores</w:t>
            </w:r>
          </w:p>
          <w:p w14:paraId="2548F5C2" w14:textId="6F70E534" w:rsidR="0083685A" w:rsidRDefault="0083685A" w:rsidP="0083685A">
            <w:pPr>
              <w:pStyle w:val="Tablecontent"/>
            </w:pPr>
            <w:r>
              <w:t>Reduce overhead</w:t>
            </w:r>
          </w:p>
          <w:p w14:paraId="6B693C1A" w14:textId="024ED4DE" w:rsidR="00741057" w:rsidRPr="00741057" w:rsidRDefault="00741057" w:rsidP="00681838">
            <w:pPr>
              <w:pStyle w:val="Tablecontent"/>
            </w:pPr>
            <w:r w:rsidRPr="00741057">
              <w:t>Standardise</w:t>
            </w:r>
          </w:p>
        </w:tc>
      </w:tr>
    </w:tbl>
    <w:p w14:paraId="57908549" w14:textId="0692EA2A" w:rsidR="000F787A" w:rsidRPr="00DF1D53" w:rsidRDefault="000F787A" w:rsidP="0048318C">
      <w:pPr>
        <w:pStyle w:val="BeforeTable"/>
      </w:pPr>
    </w:p>
    <w:p w14:paraId="0EAD297E" w14:textId="501A0450" w:rsidR="00B06936" w:rsidRDefault="00B06936" w:rsidP="0048318C">
      <w:r w:rsidRPr="00DF1D53">
        <w:t xml:space="preserve">Small clusters have higher </w:t>
      </w:r>
      <w:r>
        <w:t xml:space="preserve">HA </w:t>
      </w:r>
      <w:r w:rsidRPr="00DF1D53">
        <w:t xml:space="preserve">overhead, hence </w:t>
      </w:r>
      <w:r>
        <w:t>you can optimize cost by consolidating them.</w:t>
      </w:r>
    </w:p>
    <w:p w14:paraId="031E67E8" w14:textId="2BDDDC86" w:rsidR="006558F9" w:rsidRDefault="006558F9" w:rsidP="00FD7E16">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lastRenderedPageBreak/>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38" w:name="_Compliance_Management"/>
      <w:bookmarkEnd w:id="38"/>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62336"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K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QolkDrVqLLpCPpiMnDVSrtT6HS88WroUO1NB1rCLKPQixCF3lGvxDegT0UPfXY60RlOOl+Wg+&#10;T0HFQXdgACc5XbfOh8/CNASJgjpoZqwx29/70JseTNCbNiupFMhZrvRvAsBESXKKEanQbbqY+fQ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Nq84oOkAgAARwUAAA4AAAAAAAAAAAAAAAAALgIAAGRycy9l&#10;Mm9Eb2MueG1sUEsBAi0AFAAGAAgAAAAhAEuJJs3WAAAABQEAAA8AAAAAAAAAAAAAAAAA/gQAAGRy&#10;cy9kb3ducmV2LnhtbFBLBQYAAAAABAAEAPMAAAABBg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19"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0"/>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B373E2">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B373E2">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0">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B373E2">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2">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080C03E0" w:rsidR="00F57D61" w:rsidRDefault="00760DF8" w:rsidP="00B373E2">
      <w:pPr>
        <w:pStyle w:val="Heading3"/>
      </w:pPr>
      <w:r>
        <w:t xml:space="preserve">How </w:t>
      </w:r>
      <w:r w:rsidR="00F57D61">
        <w:t xml:space="preserve">the </w:t>
      </w:r>
      <w:r w:rsidR="005B099D">
        <w:t>P</w:t>
      </w:r>
      <w:r w:rsidR="00F57D61">
        <w:t>olicie</w:t>
      </w:r>
      <w:r w:rsidR="00F57D61" w:rsidRPr="00A73A0F">
        <w:t>s</w:t>
      </w:r>
      <w:r>
        <w:t xml:space="preserve"> Work</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1"/>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A989B86" w:rsidR="00F57D61" w:rsidRDefault="00F57D61" w:rsidP="00B373E2">
      <w:pPr>
        <w:pStyle w:val="Heading3"/>
        <w:rPr>
          <w:lang w:val="en-US"/>
        </w:rPr>
      </w:pPr>
      <w:r>
        <w:rPr>
          <w:lang w:val="en-US"/>
        </w:rPr>
        <w:t>Regulatory 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lastRenderedPageBreak/>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lastRenderedPageBreak/>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23" w:history="1">
        <w:r w:rsidRPr="00FD19A6">
          <w:rPr>
            <w:rStyle w:val="Hyperlink"/>
            <w:lang w:val="en-US"/>
          </w:rPr>
          <w:t>Security Configuration Guide</w:t>
        </w:r>
      </w:hyperlink>
      <w:r>
        <w:rPr>
          <w:lang w:val="en-US"/>
        </w:rPr>
        <w:t xml:space="preserve">. For vSphere 7, download the guide from </w:t>
      </w:r>
      <w:hyperlink r:id="rId224" w:history="1">
        <w:hyperlink r:id="rId225"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26"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t>NIST 800-53</w:t>
      </w:r>
      <w:r w:rsidR="000C7F1B">
        <w:rPr>
          <w:rStyle w:val="FootnoteReference"/>
          <w:lang w:val="en-US"/>
        </w:rPr>
        <w:footnoteReference w:id="12"/>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lastRenderedPageBreak/>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FD7E16">
      <w:pPr>
        <w:pStyle w:val="Heading4"/>
      </w:pPr>
      <w:r>
        <w:lastRenderedPageBreak/>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3"/>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r w:rsidRPr="000E3768">
        <w:rPr>
          <w:color w:val="00B0F0"/>
          <w:lang w:val="en-US"/>
        </w:rPr>
        <w:t>Mem.ShareForceSalting</w:t>
      </w:r>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30" w:history="1">
        <w:r w:rsidR="005B5712" w:rsidRPr="005B5712">
          <w:rPr>
            <w:rStyle w:val="Hyperlink"/>
            <w:lang w:val="en-US"/>
          </w:rPr>
          <w:t>website</w:t>
        </w:r>
      </w:hyperlink>
      <w:r>
        <w:rPr>
          <w:lang w:val="en-US"/>
        </w:rPr>
        <w:t>.</w:t>
      </w:r>
    </w:p>
    <w:p w14:paraId="0321F96D" w14:textId="1938C690" w:rsidR="00F57D61" w:rsidRDefault="00F57D61" w:rsidP="00FD7E16">
      <w:pPr>
        <w:pStyle w:val="Heading4"/>
      </w:pPr>
      <w:r w:rsidRPr="0063330C">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31"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lastRenderedPageBreak/>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B373E2">
      <w:pPr>
        <w:pStyle w:val="Heading3"/>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lastRenderedPageBreak/>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“Defined By”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33">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B373E2">
      <w:pPr>
        <w:pStyle w:val="Heading3"/>
        <w:rPr>
          <w:lang w:val="en-US"/>
        </w:rPr>
      </w:pPr>
      <w:r>
        <w:rPr>
          <w:lang w:val="en-US"/>
        </w:rPr>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lastRenderedPageBreak/>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66432"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qJ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SolkDrVqLLpCPpiMnDVSrtT6HS88WroUO1NB1rCLKPQixCF3lGvxDegT0UPfXY60RlOOl+Wg+&#10;T0HFQXdgACc5XbfOh8/CNASJgjpoZqwx29/70JseTNCbNiupFMhZrvRvAsBESXKKEanQbbo+80P8&#10;G1O+QlrO9GPiLV9JcH3PfHhiDuYCwoVZD49wVMq0BTUDRUlt3M+/ydEe2gVaSlqYs4JqWARK1FcN&#10;bbzKJhMcy8hMppcjYNy5ZnOu0bvm1sAgZ7BTlkcS7YM6kJUzzQssxBJ9goppDp4LGg7kbehnHxaK&#10;i+UyGsEgWhbu9bPlCI2Vw7Kuuxfm7FD7AG17MId5ZPmbFvS2eNPb5S5AI7A/wHGhxbhEksNMOTbA&#10;GRdqM2zdyhkd+j1UcluH73JLnITXA7eEklLG+BEC+kIU6zOD1yQG78Qegp7OUvwQBXs9wETmLARv&#10;xyWBRNwOX6svBZ1eZlOoEmb7jQXhJIPiottP5Rb3juUbsRdqTaDTo+kEp7Uu6HieHV0h5DBY/fAM&#10;DGxr9D7kiM/BOR+tTu/f4h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HFgeomkAgAARwUAAA4AAAAAAAAAAAAAAAAALgIAAGRycy9l&#10;Mm9Eb2MueG1sUEsBAi0AFAAGAAgAAAAhAEuJJs3WAAAABQEAAA8AAAAAAAAAAAAAAAAA/gQAAGRy&#10;cy9kb3ducmV2LnhtbFBLBQYAAAAABAAEAPMAAAABBg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7A5734" w:rsidP="003F097B">
      <w:pPr>
        <w:pStyle w:val="AfterChapterTitle"/>
        <w:rPr>
          <w:lang w:val="en-US"/>
        </w:rPr>
      </w:pPr>
      <w:hyperlink r:id="rId240"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r w:rsidR="00CE570F" w:rsidRPr="00323FCF">
        <w:rPr>
          <w:color w:val="00B0F0"/>
        </w:rPr>
        <w:t>hei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41" w:history="1">
        <w:r w:rsidR="0031464C" w:rsidRPr="0031464C">
          <w:rPr>
            <w:rStyle w:val="Hyperlink"/>
          </w:rPr>
          <w:t>this</w:t>
        </w:r>
      </w:hyperlink>
      <w:r w:rsidR="0031464C">
        <w:t xml:space="preserve"> by </w:t>
      </w:r>
      <w:hyperlink r:id="rId242"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264A37B4" w14:textId="7A2F96D8" w:rsidR="00A26182" w:rsidRDefault="00A26182" w:rsidP="00B373E2">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B373E2">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FD7E16">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7A5734"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FD7E16">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7A5734"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lastRenderedPageBreak/>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FD7E16">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B373E2">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46">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B373E2">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lastRenderedPageBreak/>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lastRenderedPageBreak/>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42462B84" w:rsidR="003A36A3" w:rsidRDefault="003A36A3" w:rsidP="003A36A3">
            <w:pPr>
              <w:pStyle w:val="Tablecontent"/>
            </w:pPr>
            <w:r>
              <w:t>Historical counters need to follow the VM</w:t>
            </w:r>
            <w:r w:rsidR="00833472">
              <w:t>. This is tricky as there are actually 2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7F7FA903" w14:textId="77777777" w:rsidR="004D19AD" w:rsidRDefault="004D19AD" w:rsidP="0074328E"/>
    <w:p w14:paraId="5006E86A" w14:textId="6738CE6C" w:rsidR="00F4278A" w:rsidRPr="00DF1D53" w:rsidRDefault="0074328E" w:rsidP="00DD12A1">
      <w:r>
        <w:t>This space is for rent. Meaning we need a contributing author as more needs to be added.</w:t>
      </w:r>
      <w:r w:rsidR="004D19AD">
        <w:t xml:space="preserve"> </w:t>
      </w:r>
      <w:r w:rsidR="00F4278A" w:rsidRPr="00DF1D53">
        <w:br w:type="page"/>
      </w:r>
    </w:p>
    <w:p w14:paraId="7C0F1FD4" w14:textId="4C7B0CB5" w:rsidR="00963C57" w:rsidRPr="00DF1D53" w:rsidRDefault="00963C57" w:rsidP="00963C57">
      <w:pPr>
        <w:spacing w:before="720"/>
      </w:pPr>
    </w:p>
    <w:p w14:paraId="153DC30A" w14:textId="3FEFCB6F" w:rsidR="008D30A3" w:rsidRPr="00DF1D53" w:rsidRDefault="009F49DF" w:rsidP="00BF6BB8">
      <w:pPr>
        <w:pStyle w:val="BlankPage"/>
      </w:pPr>
      <w:r>
        <w:t xml:space="preserve">Get a </w:t>
      </w:r>
      <w:r w:rsidR="001F0FC9">
        <w:t>cup of coffee, find a quiet corner, and enjoy a trip into the world of metrics.</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B373E2">
      <w:pPr>
        <w:pStyle w:val="Heading2"/>
      </w:pPr>
      <w:bookmarkStart w:id="39" w:name="_New_Layer_"/>
      <w:bookmarkEnd w:id="39"/>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0"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v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p0ayBVq1FF8hH05GTBqrVWp/DpWcL10IHaug6VhHlHoRYhK5yDf4hPQJ6qPvrsdYIyvHSfDSf&#10;p6DioDswgJOcrlvnw2dhGoJEQR00M9aY7e996E0PJuhNm5VUCuQsV/o3AWCiJDnFiFToNl3M/PI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1Bi92kAgAARwUAAA4AAAAAAAAAAAAAAAAALgIAAGRycy9l&#10;Mm9Eb2MueG1sUEsBAi0AFAAGAAgAAAAhAEuJJs3WAAAABQEAAA8AAAAAAAAAAAAAAAAA/gQAAGRy&#10;cy9kb3ducmV2LnhtbFBLBQYAAAAABAAEAPMAAAABBg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7A5734" w:rsidP="00ED52C5">
      <w:pPr>
        <w:pStyle w:val="Bullet"/>
        <w:rPr>
          <w:lang w:val="en-US"/>
        </w:rPr>
      </w:pPr>
      <w:hyperlink r:id="rId248" w:history="1">
        <w:r w:rsidR="00ED52C5" w:rsidRPr="00502C3E">
          <w:rPr>
            <w:rStyle w:val="Hyperlink"/>
            <w:lang w:val="en-US"/>
          </w:rPr>
          <w:t>Netflow</w:t>
        </w:r>
      </w:hyperlink>
    </w:p>
    <w:p w14:paraId="3E917C38" w14:textId="77777777" w:rsidR="00ED52C5" w:rsidRDefault="00ED52C5" w:rsidP="00ED52C5">
      <w:pPr>
        <w:rPr>
          <w:lang w:val="en-US"/>
        </w:rPr>
      </w:pPr>
      <w:r>
        <w:rPr>
          <w:lang w:val="en-US"/>
        </w:rPr>
        <w:t xml:space="preserve">Each of those type has their own purpose and format. So typically different tools excel on each.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06FC13C5" w:rsidR="00B35B1A" w:rsidRDefault="00027381" w:rsidP="001469FC">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49">
        <w:r w:rsidRPr="36121475">
          <w:rPr>
            <w:rStyle w:val="Hyperlink"/>
          </w:rPr>
          <w:t>container</w:t>
        </w:r>
      </w:hyperlink>
      <w:r>
        <w:t xml:space="preserve"> technology requires a deeper knowledge as the boundary is even less strict. Think of all the </w:t>
      </w:r>
      <w:hyperlink r:id="rId250">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B373E2">
      <w:pPr>
        <w:pStyle w:val="Heading3"/>
      </w:pPr>
      <w:bookmarkStart w:id="40" w:name="_Nuances_in_Metrics"/>
      <w:bookmarkEnd w:id="40"/>
      <w:r>
        <w:lastRenderedPageBreak/>
        <w:t>Nuances in Metrics</w:t>
      </w:r>
    </w:p>
    <w:p w14:paraId="6F9EEA21" w14:textId="1E534105" w:rsidR="00F55435" w:rsidRDefault="614E3BDD" w:rsidP="00482056">
      <w:pPr>
        <w:jc w:val="center"/>
      </w:pPr>
      <w:r>
        <w:rPr>
          <w:noProof/>
        </w:rPr>
        <w:drawing>
          <wp:inline distT="0" distB="0" distL="0" distR="0" wp14:anchorId="3AABC4B7" wp14:editId="0A10CC70">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1">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4"/>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r w:rsidR="00083CCB" w:rsidRPr="001639D6">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w:t>
            </w:r>
            <w:r>
              <w:lastRenderedPageBreak/>
              <w:t>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lastRenderedPageBreak/>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55B6F3EA" w:rsidR="001C1B1E"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521F395E"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FD7329">
              <w:t xml:space="preserve"> </w:t>
            </w:r>
          </w:p>
          <w:p w14:paraId="44DDF850" w14:textId="53FB130E" w:rsidR="0053447C" w:rsidRPr="00DF1D53" w:rsidRDefault="0053447C" w:rsidP="005A2328">
            <w:pPr>
              <w:pStyle w:val="Tablecontent"/>
            </w:pPr>
            <w:r>
              <w:t xml:space="preserve">In Microsoft Windows, the CPU queue </w:t>
            </w:r>
            <w:r w:rsidR="002B3E18">
              <w:t xml:space="preserve">includes </w:t>
            </w:r>
            <w:r>
              <w:t xml:space="preserve">only counts the queue size, while the disk queue excludes the IO commands being processed. </w:t>
            </w:r>
          </w:p>
        </w:tc>
      </w:tr>
      <w:tr w:rsidR="000C6527" w:rsidRPr="00E51A31" w14:paraId="7D1800BF" w14:textId="77777777" w:rsidTr="00484C7F">
        <w:tc>
          <w:tcPr>
            <w:tcW w:w="2547" w:type="dxa"/>
            <w:shd w:val="clear" w:color="auto" w:fill="F2F2F2" w:themeFill="background1" w:themeFillShade="F2"/>
          </w:tcPr>
          <w:p w14:paraId="0302DA88" w14:textId="5C7F3CB7" w:rsidR="000C6527" w:rsidRPr="001639D6" w:rsidRDefault="000C6527" w:rsidP="001639D6">
            <w:pPr>
              <w:pStyle w:val="Tablecontent"/>
              <w:rPr>
                <w:b/>
                <w:bCs/>
              </w:rPr>
            </w:pPr>
            <w:r w:rsidRPr="001639D6">
              <w:rPr>
                <w:b/>
                <w:bCs/>
              </w:rPr>
              <w:t>Confusing formula</w:t>
            </w:r>
          </w:p>
        </w:tc>
        <w:tc>
          <w:tcPr>
            <w:tcW w:w="7909" w:type="dxa"/>
          </w:tcPr>
          <w:p w14:paraId="1F864529" w14:textId="1B6C7DDD" w:rsidR="000C6527" w:rsidRPr="00DF1D53" w:rsidRDefault="001639D6" w:rsidP="000C6527">
            <w:pPr>
              <w:pStyle w:val="Tablecontent"/>
            </w:pPr>
            <w:r>
              <w:t xml:space="preserve">ESXi CPU Idle (ms) includes </w:t>
            </w:r>
            <w:r w:rsidR="00C566C0">
              <w:t xml:space="preserve">CPU Frequency. </w:t>
            </w:r>
          </w:p>
        </w:tc>
      </w:tr>
    </w:tbl>
    <w:p w14:paraId="1301335E" w14:textId="77777777" w:rsidR="00FD7329" w:rsidRDefault="00FD7329" w:rsidP="00FD7329">
      <w:pPr>
        <w:pStyle w:val="BeforeTable"/>
      </w:pPr>
    </w:p>
    <w:p w14:paraId="7980A228" w14:textId="5EAA0CED" w:rsidR="00091AD4" w:rsidRDefault="00091AD4" w:rsidP="00091AD4">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265E3">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777777" w:rsidR="009F6868"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77777777" w:rsidR="00427F6E"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AAEE7D4" w14:textId="77777777" w:rsidTr="00484C7F">
        <w:tc>
          <w:tcPr>
            <w:tcW w:w="2547" w:type="dxa"/>
            <w:shd w:val="clear" w:color="auto" w:fill="F2F2F2" w:themeFill="background1" w:themeFillShade="F2"/>
          </w:tcPr>
          <w:p w14:paraId="7BE15806" w14:textId="77777777" w:rsidR="005A2328" w:rsidRPr="00DF1D53" w:rsidRDefault="005A2328" w:rsidP="005A2328">
            <w:pPr>
              <w:rPr>
                <w:b/>
                <w:bCs/>
              </w:rPr>
            </w:pPr>
            <w:r w:rsidRPr="00DF1D53">
              <w:rPr>
                <w:b/>
                <w:bCs/>
              </w:rPr>
              <w:lastRenderedPageBreak/>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5C6C30E6" w14:textId="4B24B2BB"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p w14:paraId="72F1A0B3" w14:textId="77777777" w:rsidR="005A2328" w:rsidRPr="00DF1D53" w:rsidRDefault="005A2328" w:rsidP="005A2328">
            <w:pPr>
              <w:rPr>
                <w:b/>
                <w:bCs/>
              </w:rPr>
            </w:pPr>
          </w:p>
        </w:tc>
        <w:tc>
          <w:tcPr>
            <w:tcW w:w="7909" w:type="dxa"/>
          </w:tcPr>
          <w:p w14:paraId="3AAEDA22" w14:textId="6F2C248A" w:rsidR="005A2328" w:rsidRPr="00DF1D53" w:rsidRDefault="005A2328" w:rsidP="005A2328">
            <w:pPr>
              <w:pStyle w:val="Tablecontent"/>
            </w:pPr>
            <w:r>
              <w:t xml:space="preserve">The counters at ESXi is more complex than the sum of its VM + </w:t>
            </w:r>
            <w:r w:rsidR="00FD5A65">
              <w:t>VMkernel</w:t>
            </w:r>
            <w:r>
              <w:t>.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2BF35F7D"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w:t>
      </w:r>
      <w:r w:rsidR="00AE2EE7">
        <w:rPr>
          <w:lang w:val="en-GB"/>
        </w:rPr>
        <w:t xml:space="preserve">NSX, </w:t>
      </w:r>
      <w:r w:rsidR="00A02FB1">
        <w:rPr>
          <w:lang w:val="en-GB"/>
        </w:rPr>
        <w:t xml:space="preserve">AWS, Google, Azure, </w:t>
      </w:r>
      <w:r w:rsidR="00AE2EE7">
        <w:rPr>
          <w:lang w:val="en-GB"/>
        </w:rPr>
        <w:t xml:space="preserve">Kubernetes, </w:t>
      </w:r>
      <w:r w:rsidR="00A02FB1">
        <w:rPr>
          <w:lang w:val="en-GB"/>
        </w:rPr>
        <w:t xml:space="preserve">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B373E2">
      <w:pPr>
        <w:pStyle w:val="Heading3"/>
      </w:pPr>
      <w:bookmarkStart w:id="41" w:name="_Guest_OS_vs"/>
      <w:bookmarkEnd w:id="41"/>
      <w:r w:rsidRPr="00C018D4">
        <w:t>Guest OS vs VM</w:t>
      </w:r>
    </w:p>
    <w:p w14:paraId="6399E0F0" w14:textId="2E4A7FDC" w:rsidR="007A3C7E" w:rsidRPr="00C018D4"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3F9CAE97" w14:textId="110B6EE6" w:rsidR="00E31DC0" w:rsidRPr="00C018D4" w:rsidRDefault="00E31DC0" w:rsidP="00E31DC0">
      <w:r>
        <w:t xml:space="preserve">The following diagram uses </w:t>
      </w:r>
      <w:r w:rsidRPr="710ED607">
        <w:rPr>
          <w:color w:val="FF0000"/>
        </w:rPr>
        <w:t xml:space="preserve">the </w:t>
      </w:r>
      <w:r w:rsidR="00F50158">
        <w:rPr>
          <w:color w:val="FF0000"/>
        </w:rPr>
        <w:t xml:space="preserve">English </w:t>
      </w:r>
      <w:r w:rsidRPr="710ED607">
        <w:rPr>
          <w:color w:val="FF0000"/>
        </w:rPr>
        <w:t>word</w:t>
      </w:r>
      <w:r w:rsidR="3B5C8C1C" w:rsidRPr="710ED607">
        <w:rPr>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lastRenderedPageBreak/>
        <w:drawing>
          <wp:inline distT="0" distB="0" distL="0" distR="0" wp14:anchorId="02089BE7" wp14:editId="417F9C36">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4441252D" w:rsidR="00F92296" w:rsidRDefault="00F92296" w:rsidP="00E31DC0">
      <w:r>
        <w:t xml:space="preserve">I tried adding </w:t>
      </w:r>
      <w:r w:rsidR="005C21E0">
        <w:t>a</w:t>
      </w:r>
      <w:r>
        <w:t>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2296" w14:paraId="03A1CF01" w14:textId="77777777" w:rsidTr="00484C7F">
        <w:tc>
          <w:tcPr>
            <w:tcW w:w="1560" w:type="dxa"/>
            <w:shd w:val="clear" w:color="auto" w:fill="F2F2F2" w:themeFill="background1" w:themeFillShade="F2"/>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484C7F">
        <w:tc>
          <w:tcPr>
            <w:tcW w:w="1560" w:type="dxa"/>
            <w:shd w:val="clear" w:color="auto" w:fill="F2F2F2" w:themeFill="background1" w:themeFillShade="F2"/>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484C7F">
        <w:tc>
          <w:tcPr>
            <w:tcW w:w="1560" w:type="dxa"/>
            <w:shd w:val="clear" w:color="auto" w:fill="F2F2F2" w:themeFill="background1" w:themeFillShade="F2"/>
          </w:tcPr>
          <w:p w14:paraId="1A0B1CE8" w14:textId="102D895C" w:rsidR="00F92296" w:rsidRPr="00F92296" w:rsidRDefault="00F92296" w:rsidP="00F92296">
            <w:pPr>
              <w:pStyle w:val="Tablecontent"/>
              <w:rPr>
                <w:b/>
                <w:bCs/>
              </w:rPr>
            </w:pPr>
            <w:r w:rsidRPr="00F92296">
              <w:rPr>
                <w:b/>
                <w:bCs/>
              </w:rPr>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24E0D17F" w:rsidR="00293C57" w:rsidRDefault="00293C57" w:rsidP="00293C57">
            <w:pPr>
              <w:pStyle w:val="Tablecontent"/>
            </w:pPr>
            <w:r>
              <w:t xml:space="preserve">From </w:t>
            </w:r>
            <w:r w:rsidR="00FD5A65">
              <w:t>VMkernel</w:t>
            </w:r>
            <w:r>
              <w:t xml:space="preserve"> viewpoint, a VM is group of processes or user worlds that run in the </w:t>
            </w:r>
            <w:r w:rsidR="00FD5A65">
              <w:t>VMkernel</w:t>
            </w:r>
            <w:r>
              <w:t xml:space="preserve">.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0BF3218B" w:rsidR="00293C57" w:rsidRPr="00293C57" w:rsidRDefault="00605560" w:rsidP="00293C57">
            <w:pPr>
              <w:pStyle w:val="Bullet"/>
            </w:pPr>
            <w:r>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w:t>
            </w:r>
            <w:r w:rsidR="00FD5A65">
              <w:t>VMkernel</w:t>
            </w:r>
            <w:r w:rsidR="00293C57" w:rsidRPr="00293C57">
              <w:t xml:space="preserve">,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53" w:history="1">
              <w:r w:rsidRPr="000F176F">
                <w:rPr>
                  <w:rStyle w:val="Hyperlink"/>
                </w:rPr>
                <w:t>this KB article</w:t>
              </w:r>
            </w:hyperlink>
            <w:r>
              <w:t xml:space="preserve">. </w:t>
            </w:r>
          </w:p>
        </w:tc>
      </w:tr>
      <w:tr w:rsidR="00F92296" w14:paraId="6BC6DEB4" w14:textId="77777777" w:rsidTr="00484C7F">
        <w:tc>
          <w:tcPr>
            <w:tcW w:w="1560" w:type="dxa"/>
            <w:shd w:val="clear" w:color="auto" w:fill="F2F2F2" w:themeFill="background1" w:themeFillShade="F2"/>
          </w:tcPr>
          <w:p w14:paraId="1EB7C77E" w14:textId="4FC6E9DC" w:rsidR="00F92296" w:rsidRPr="00F92296" w:rsidRDefault="00F92296" w:rsidP="00F92296">
            <w:pPr>
              <w:pStyle w:val="Tablecontent"/>
              <w:rPr>
                <w:b/>
                <w:bCs/>
              </w:rPr>
            </w:pPr>
            <w:r w:rsidRPr="00F92296">
              <w:rPr>
                <w:b/>
                <w:bCs/>
              </w:rPr>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lastRenderedPageBreak/>
        <w:t xml:space="preserve">I’ve covered the difference in simple terms, and do not do justice to the full difference. If you want to read a scientific paper, I recommend </w:t>
      </w:r>
      <w:hyperlink r:id="rId254" w:history="1">
        <w:r w:rsidRPr="00F50158">
          <w:rPr>
            <w:rStyle w:val="Hyperlink"/>
          </w:rPr>
          <w:t>this paper</w:t>
        </w:r>
      </w:hyperlink>
      <w:r>
        <w:t xml:space="preserve"> by</w:t>
      </w:r>
      <w:r w:rsidRPr="00F50158">
        <w:t xml:space="preserve"> Benjamin Serebrin</w:t>
      </w:r>
      <w:r>
        <w:t xml:space="preserve"> and </w:t>
      </w:r>
      <w:hyperlink r:id="rId255"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196529EE" w:rsidR="002E5D2D" w:rsidRPr="00AD756B" w:rsidRDefault="007B030B" w:rsidP="00B373E2">
      <w:pPr>
        <w:pStyle w:val="Heading3"/>
      </w:pPr>
      <w:bookmarkStart w:id="42" w:name="_Unit_&amp;_Roll"/>
      <w:bookmarkEnd w:id="42"/>
      <w:r>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FD7E16">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414144">
      <w:pPr>
        <w:pStyle w:val="Bullet"/>
      </w:pPr>
      <w:r>
        <w:t xml:space="preserve">Collect the data at that point in time. </w:t>
      </w:r>
    </w:p>
    <w:p w14:paraId="4105004D" w14:textId="565DEE4B" w:rsidR="00414144" w:rsidRDefault="00414144" w:rsidP="00414144">
      <w:pPr>
        <w:pStyle w:val="Bullet"/>
      </w:pPr>
      <w:r>
        <w:t xml:space="preserve">Collect the average </w:t>
      </w:r>
      <w:r w:rsidR="00466BA8">
        <w:t>of all the data within the collection cycle.</w:t>
      </w:r>
    </w:p>
    <w:p w14:paraId="6C8BA5E2" w14:textId="3AB26E2E" w:rsidR="00466BA8" w:rsidRPr="009258E5" w:rsidRDefault="00466BA8" w:rsidP="00414144">
      <w:pPr>
        <w:pStyle w:val="Bullet"/>
      </w:pPr>
      <w:r>
        <w:t>Collect the maximum (or minimum) of all the data within the collection cycle.</w:t>
      </w:r>
    </w:p>
    <w:p w14:paraId="2C308DFE" w14:textId="05D34F4E"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What do the columns Rollups and Stat Type 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56">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B43EBFC" w14:textId="676ADBE9"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31705607" w:rsidR="00E86202" w:rsidRDefault="000E7CFB" w:rsidP="002E5D2D">
      <w:pPr>
        <w:rPr>
          <w:lang w:val="en-US"/>
        </w:rPr>
      </w:pPr>
      <w:r>
        <w:rPr>
          <w:lang w:val="en-US"/>
        </w:rPr>
        <w:lastRenderedPageBreak/>
        <w:t xml:space="preserve">Stat Type has impacts on the units. </w:t>
      </w:r>
      <w:r w:rsidR="00E86202" w:rsidRPr="00AD756B">
        <w:rPr>
          <w:lang w:val="en-US"/>
        </w:rPr>
        <w:t xml:space="preserve">Some common units are milliseconds, MHz, percent, KBps,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5"/>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3DA1128D" w14:textId="0CFEEB87" w:rsidR="00F47105" w:rsidRDefault="00F47105" w:rsidP="00FD7E16">
      <w:pPr>
        <w:pStyle w:val="Heading5"/>
      </w:pPr>
      <w:r>
        <w:t>Why milliseconds as unit?</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Pr>
          <w:b/>
          <w:bCs/>
          <w:lang w:val="en-US"/>
        </w:rPr>
        <w:t>D</w:t>
      </w:r>
      <w:r w:rsidR="00B40016" w:rsidRPr="00B40016">
        <w:rPr>
          <w:b/>
          <w:bCs/>
          <w:lang w:val="en-US"/>
        </w:rPr>
        <w:t>elta</w:t>
      </w:r>
      <w:r w:rsidR="00B40016">
        <w:rPr>
          <w:lang w:val="en-US"/>
        </w:rPr>
        <w:t xml:space="preserve">. </w:t>
      </w:r>
    </w:p>
    <w:p w14:paraId="61F02A5E" w14:textId="713EAF88" w:rsidR="00A20583" w:rsidRDefault="53025FB0" w:rsidP="002E5D2D">
      <w:r w:rsidRPr="66A64DBC">
        <w:rPr>
          <w:lang w:val="en-US"/>
        </w:rPr>
        <w:t>To answer that, we need to go deep to</w:t>
      </w:r>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6697AD3D"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57" w:history="1">
        <w:r w:rsidR="000F549B" w:rsidRPr="00A54089">
          <w:rPr>
            <w:rStyle w:val="Hyperlink"/>
            <w:lang w:val="en-US"/>
          </w:rPr>
          <w:t>vsish</w:t>
        </w:r>
      </w:hyperlink>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72E0B106"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30F43063" w14:textId="30BAF723" w:rsidR="009865C9" w:rsidRPr="00702CE4" w:rsidRDefault="007922EF" w:rsidP="00FD7E16">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lastRenderedPageBreak/>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59">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77777777" w:rsidR="007F0F45" w:rsidRDefault="007F0F45" w:rsidP="007F0F45">
      <w:pPr>
        <w:rPr>
          <w:lang w:val="en-US"/>
        </w:rPr>
      </w:pPr>
      <w:bookmarkStart w:id="43" w:name="_Units"/>
      <w:bookmarkEnd w:id="43"/>
      <w:r w:rsidRPr="0074413E">
        <w:rPr>
          <w:lang w:val="en-US"/>
        </w:rPr>
        <w:t xml:space="preserve">The Collection Level </w:t>
      </w:r>
      <w:r>
        <w:rPr>
          <w:lang w:val="en-US"/>
        </w:rPr>
        <w:t>in vCenter</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apply to vRealize Operations. Changing the collection level does not impact what counters get collected by vRealize Operations. It collects all counters from vCenter using its own filter, which you can customize</w:t>
      </w:r>
      <w:r>
        <w:rPr>
          <w:lang w:val="en-US"/>
        </w:rPr>
        <w:t xml:space="preserve"> via policy.</w:t>
      </w:r>
    </w:p>
    <w:p w14:paraId="77024704" w14:textId="77777777" w:rsidR="007F0F45" w:rsidRDefault="007F0F45" w:rsidP="007F0F45">
      <w:pPr>
        <w:rPr>
          <w:lang w:val="en-US"/>
        </w:rPr>
      </w:pPr>
      <w:r>
        <w:rPr>
          <w:lang w:val="en-US"/>
        </w:rPr>
        <w:t>Take note: vSAN API, Telegraf API, and Horizon API give you the last data, not the average or peak of the entire period. Since vRealize Operations collect every 5 minute, you get the data of the 300</w:t>
      </w:r>
      <w:r w:rsidRPr="00585D57">
        <w:rPr>
          <w:vertAlign w:val="superscript"/>
          <w:lang w:val="en-US"/>
        </w:rPr>
        <w:t>th</w:t>
      </w:r>
      <w:r>
        <w:rPr>
          <w:lang w:val="en-US"/>
        </w:rPr>
        <w:t xml:space="preserve"> second. </w:t>
      </w:r>
    </w:p>
    <w:p w14:paraId="59CBED8D" w14:textId="7F6E6E22" w:rsidR="00347C25" w:rsidRDefault="00347C25" w:rsidP="00FD7E16">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0E60308F" w14:textId="5C636A58" w:rsidR="00910FF7" w:rsidRDefault="005233EA" w:rsidP="00910FF7">
      <w:r>
        <w:lastRenderedPageBreak/>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11E623E6"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75600" cy="1342800"/>
                    </a:xfrm>
                    <a:prstGeom prst="rect">
                      <a:avLst/>
                    </a:prstGeom>
                  </pic:spPr>
                </pic:pic>
              </a:graphicData>
            </a:graphic>
          </wp:inline>
        </w:drawing>
      </w:r>
    </w:p>
    <w:p w14:paraId="52ACE920" w14:textId="1010E6B9"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00F09683" w14:textId="32A02D91" w:rsidR="00761452" w:rsidRDefault="00E51909" w:rsidP="00910FF7">
      <w:r>
        <w:t xml:space="preserve">The following is network transmit. It’s showing 30.81 MBps.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lastRenderedPageBreak/>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073785"/>
                    </a:xfrm>
                    <a:prstGeom prst="rect">
                      <a:avLst/>
                    </a:prstGeom>
                  </pic:spPr>
                </pic:pic>
              </a:graphicData>
            </a:graphic>
          </wp:inline>
        </w:drawing>
      </w:r>
    </w:p>
    <w:p w14:paraId="4D91A951" w14:textId="7A16B051" w:rsidR="005F2130" w:rsidRDefault="005F2130" w:rsidP="00910FF7">
      <w:r>
        <w:t>You get 31x553.13 x 8 bits / 1024 = 246/51</w:t>
      </w:r>
    </w:p>
    <w:p w14:paraId="6805C12C" w14:textId="6EA09249" w:rsidR="00E51909" w:rsidRDefault="007A5734" w:rsidP="00910FF7">
      <w:hyperlink r:id="rId266" w:history="1">
        <w:r w:rsidR="006E39AC" w:rsidRPr="007F0F45">
          <w:rPr>
            <w:rStyle w:val="Hyperlink"/>
          </w:rPr>
          <w:t>Pearson</w:t>
        </w:r>
      </w:hyperlink>
      <w:r w:rsidR="006E39AC">
        <w:t xml:space="preserve"> uses 1024 for disk space, and 1000 for transmission speed, in their certification. </w:t>
      </w:r>
      <w:r w:rsidR="00E51909">
        <w:t xml:space="preserve">I find this even more confusing. </w:t>
      </w:r>
    </w:p>
    <w:p w14:paraId="2118F94D" w14:textId="21AAA12C" w:rsidR="003A48C3" w:rsidRDefault="003A48C3" w:rsidP="00910FF7">
      <w:r>
        <w:t xml:space="preserve">There are other references, such as </w:t>
      </w:r>
      <w:hyperlink r:id="rId267" w:history="1">
        <w:r w:rsidR="002A4C36" w:rsidRPr="002A4C36">
          <w:rPr>
            <w:rStyle w:val="Hyperlink"/>
          </w:rPr>
          <w:t>gbmb.org</w:t>
        </w:r>
      </w:hyperlink>
      <w:r w:rsidR="002A4C36">
        <w:t xml:space="preserve">, </w:t>
      </w:r>
      <w:hyperlink r:id="rId268" w:history="1">
        <w:r w:rsidR="00601F46" w:rsidRPr="00601F46">
          <w:rPr>
            <w:rStyle w:val="Hyperlink"/>
          </w:rPr>
          <w:t>NIST</w:t>
        </w:r>
      </w:hyperlink>
      <w:r w:rsidR="00601F46">
        <w:t xml:space="preserve">, and </w:t>
      </w:r>
      <w:hyperlink r:id="rId269" w:history="1">
        <w:r w:rsidR="006B6449" w:rsidRPr="006B6449">
          <w:rPr>
            <w:rStyle w:val="Hyperlink"/>
          </w:rPr>
          <w:t>Lyberty</w:t>
        </w:r>
      </w:hyperlink>
      <w:r w:rsidR="006B6449">
        <w:t xml:space="preserve">. </w:t>
      </w:r>
    </w:p>
    <w:p w14:paraId="26D6AE6F" w14:textId="30F90F79" w:rsidR="006E39AC" w:rsidRDefault="00E51909" w:rsidP="00910FF7">
      <w:r>
        <w:t xml:space="preserve">In short, </w:t>
      </w:r>
      <w:r w:rsidR="006E39AC">
        <w:t>there is really no standard.</w:t>
      </w:r>
    </w:p>
    <w:p w14:paraId="0923C3F0" w14:textId="10A1F179" w:rsidR="00E51909" w:rsidRDefault="00910FF7" w:rsidP="00910FF7">
      <w:r>
        <w:t xml:space="preserve">To address the confusion, </w:t>
      </w:r>
      <w:r w:rsidRPr="00527695">
        <w:t xml:space="preserve">the </w:t>
      </w:r>
      <w:hyperlink r:id="rId270" w:history="1">
        <w:r w:rsidRPr="00D9191A">
          <w:rPr>
            <w:rStyle w:val="Hyperlink"/>
          </w:rPr>
          <w:t>International System of Quantities</w:t>
        </w:r>
      </w:hyperlink>
      <w:r>
        <w:t xml:space="preserve"> came up with a new set of name for the binary units. Instead of kilo, mega, giga, they use kibi, mebi and gibi. Personally I’d have preferred kilobi, megabi and gigabi as it shows the relationship to the commonly known units. </w:t>
      </w:r>
      <w:r w:rsidR="00E51909">
        <w:t>Or if you want to emphasize the binary nature, perhaps kilo2byte, mega2byte, giga2byte as the name.</w:t>
      </w:r>
    </w:p>
    <w:p w14:paraId="4B4A55F2" w14:textId="77777777" w:rsidR="00910FF7" w:rsidRDefault="00910FF7" w:rsidP="00910FF7">
      <w:r>
        <w:t>Let’s take an example</w:t>
      </w:r>
    </w:p>
    <w:p w14:paraId="7DD005B8" w14:textId="636689ED" w:rsidR="00910FF7" w:rsidRDefault="00910FF7" w:rsidP="00910FF7">
      <w:pPr>
        <w:pStyle w:val="Bullet"/>
      </w:pPr>
      <w:r>
        <w:t>1 Kibibyte = 1</w:t>
      </w:r>
      <w:r w:rsidR="0066366C">
        <w:t>,</w:t>
      </w:r>
      <w:r>
        <w:t>024 bytes. That means 1 Kibiby</w:t>
      </w:r>
      <w:r w:rsidR="0066366C">
        <w:t>t</w:t>
      </w:r>
      <w:r>
        <w:t>e = 1.024 KB.</w:t>
      </w:r>
    </w:p>
    <w:p w14:paraId="307857C2" w14:textId="67172D2E" w:rsidR="00910FF7" w:rsidRDefault="00910FF7" w:rsidP="00910FF7">
      <w:pPr>
        <w:pStyle w:val="Bullet"/>
      </w:pPr>
      <w:r>
        <w:t>1 Gibibyte = 1</w:t>
      </w:r>
      <w:r w:rsidR="00494B1C">
        <w:t>,</w:t>
      </w:r>
      <w:r>
        <w:t xml:space="preserve">024 Mebibytes = </w:t>
      </w:r>
      <w:r w:rsidRPr="00DB2838">
        <w:t>1</w:t>
      </w:r>
      <w:r w:rsidR="00494B1C">
        <w:t>,</w:t>
      </w:r>
      <w:r w:rsidRPr="00DB2838">
        <w:t>073</w:t>
      </w:r>
      <w:r w:rsidR="00494B1C">
        <w:t>,</w:t>
      </w:r>
      <w:r w:rsidRPr="00DB2838">
        <w:t>741</w:t>
      </w:r>
      <w:r w:rsidR="00494B1C">
        <w:t>,</w:t>
      </w:r>
      <w:r w:rsidRPr="00DB2838">
        <w:t>824</w:t>
      </w:r>
      <w:r>
        <w:t xml:space="preserve"> bytes</w:t>
      </w:r>
    </w:p>
    <w:p w14:paraId="284FC443" w14:textId="77777777" w:rsidR="00E51909" w:rsidRDefault="00E51909" w:rsidP="00E51909">
      <w:r>
        <w:t xml:space="preserve">The abbreviation is also changed from K, M, G to Ki, Mi, Gi, where the letter </w:t>
      </w:r>
      <w:r w:rsidRPr="00224773">
        <w:rPr>
          <w:b/>
          <w:bCs/>
          <w:i/>
          <w:iCs/>
          <w:color w:val="00B0F0"/>
        </w:rPr>
        <w:t>i</w:t>
      </w:r>
      <w:r>
        <w:t xml:space="preserve"> is small case.</w:t>
      </w:r>
    </w:p>
    <w:p w14:paraId="0241E879" w14:textId="1CC7B0F9" w:rsidR="00910FF7" w:rsidRPr="00AD756B" w:rsidRDefault="00910FF7" w:rsidP="00965571">
      <w:r>
        <w:t xml:space="preserve">Note the conversion from byte to bit remains. 1 byte = 8 bit.  </w:t>
      </w:r>
    </w:p>
    <w:p w14:paraId="2EF1E8AE" w14:textId="0BD29212" w:rsidR="009D48A3" w:rsidRDefault="009D48A3" w:rsidP="00965571">
      <w:pPr>
        <w:rPr>
          <w:lang w:val="en-US"/>
        </w:rPr>
      </w:pPr>
      <w:r>
        <w:rPr>
          <w:lang w:val="en-US"/>
        </w:rPr>
        <w:t xml:space="preserve">There is also confusion on when to use B/s </w:t>
      </w:r>
      <w:r w:rsidR="006E39AC">
        <w:rPr>
          <w:lang w:val="en-US"/>
        </w:rPr>
        <w:t>vs</w:t>
      </w:r>
      <w:r>
        <w:rPr>
          <w:lang w:val="en-US"/>
        </w:rPr>
        <w:t xml:space="preserve"> b/s</w:t>
      </w:r>
      <w:r w:rsidR="006E39AC">
        <w:rPr>
          <w:lang w:val="en-US"/>
        </w:rPr>
        <w:t xml:space="preserve"> as both are rate. </w:t>
      </w:r>
    </w:p>
    <w:p w14:paraId="08B604B6" w14:textId="037B1EE0" w:rsidR="009D48A3" w:rsidRDefault="009D48A3" w:rsidP="009D48A3">
      <w:pPr>
        <w:pStyle w:val="Bullet"/>
        <w:rPr>
          <w:lang w:val="en-US"/>
        </w:rPr>
      </w:pPr>
      <w:r>
        <w:rPr>
          <w:lang w:val="en-US"/>
        </w:rPr>
        <w:t>If you are dealing with disk space, you use Byte.</w:t>
      </w:r>
      <w:r w:rsidR="00212B18">
        <w:rPr>
          <w:lang w:val="en-US"/>
        </w:rPr>
        <w:t xml:space="preserve"> The rate you’re reading into memory or disk </w:t>
      </w:r>
      <w:r w:rsidR="00281037">
        <w:rPr>
          <w:lang w:val="en-US"/>
        </w:rPr>
        <w:t>should use Byte.</w:t>
      </w:r>
    </w:p>
    <w:p w14:paraId="12D15B87" w14:textId="7C9550AB" w:rsidR="00212B18" w:rsidRDefault="00212B18" w:rsidP="009D48A3">
      <w:pPr>
        <w:pStyle w:val="Bullet"/>
        <w:rPr>
          <w:lang w:val="en-US"/>
        </w:rPr>
      </w:pPr>
      <w:r>
        <w:rPr>
          <w:lang w:val="en-US"/>
        </w:rPr>
        <w:t xml:space="preserve">If you are dealing with pipe, you use bit. </w:t>
      </w:r>
      <w:r w:rsidR="00281037">
        <w:rPr>
          <w:lang w:val="en-US"/>
        </w:rPr>
        <w:t>The rate you’re sending SCSI blocks over ethernet or FC cable should use Bit.</w:t>
      </w:r>
    </w:p>
    <w:p w14:paraId="79D44AB6" w14:textId="2BC7415F" w:rsidR="00D03552" w:rsidRDefault="00D03552" w:rsidP="00FD7E16">
      <w:pPr>
        <w:pStyle w:val="Heading4"/>
      </w:pPr>
      <w:r>
        <w:lastRenderedPageBreak/>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44" w:name="_Resource_Management"/>
      <w:bookmarkEnd w:id="44"/>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lastRenderedPageBreak/>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74">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FD7E16">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77777777" w:rsidR="00E64540" w:rsidRPr="00C17739" w:rsidRDefault="00E64540" w:rsidP="00E64540">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E64540">
      <w:r>
        <w:rPr>
          <w:noProof/>
        </w:rPr>
        <w:lastRenderedPageBreak/>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275">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276" w:history="1">
        <w:r w:rsidRPr="00CE570F">
          <w:rPr>
            <w:rStyle w:val="Hyperlink"/>
          </w:rPr>
          <w:t>this</w:t>
        </w:r>
      </w:hyperlink>
      <w:r>
        <w:t xml:space="preserve"> analysis by </w:t>
      </w:r>
      <w:hyperlink r:id="rId277" w:history="1">
        <w:r w:rsidRPr="00CE570F">
          <w:rPr>
            <w:rStyle w:val="Hyperlink"/>
          </w:rPr>
          <w:t>Tyler Treat</w:t>
        </w:r>
      </w:hyperlink>
      <w:r>
        <w:t xml:space="preserve">. </w:t>
      </w:r>
    </w:p>
    <w:p w14:paraId="12A21D30" w14:textId="77777777" w:rsidR="00EB0D16" w:rsidRDefault="00EB0D16" w:rsidP="00EB0D16">
      <w:pPr>
        <w:pStyle w:val="Heading3"/>
        <w:numPr>
          <w:ilvl w:val="0"/>
          <w:numId w:val="0"/>
        </w:numPr>
      </w:pPr>
      <w:bookmarkStart w:id="45" w:name="_CPU_Metrics"/>
      <w:bookmarkEnd w:id="45"/>
      <w:r w:rsidRPr="006D3AA1">
        <w:t>Leading Indicators</w:t>
      </w:r>
    </w:p>
    <w:p w14:paraId="70467C39" w14:textId="09FB135E" w:rsidR="00EB0D16" w:rsidRDefault="00EB0D16" w:rsidP="00EB0D16">
      <w:r>
        <w:t>You want to be able to see performance problem while it’s still early, when only a small percentage of users or applications are affected. For that, you need a leading indicator</w:t>
      </w:r>
      <w:r w:rsidR="003C4D23">
        <w:t>, not a lagging indicator</w:t>
      </w:r>
      <w:r w:rsidR="004E40BA">
        <w:t xml:space="preserve"> (after the fact)</w:t>
      </w:r>
      <w:r>
        <w:t xml:space="preserve">. </w:t>
      </w:r>
      <w:r w:rsidRPr="006D3AA1">
        <w:t>Leading indicators complement the lagging indicator by giving the early warning</w:t>
      </w:r>
      <w:r>
        <w:t>, so you have more time to react.</w:t>
      </w:r>
    </w:p>
    <w:p w14:paraId="0022B6C6" w14:textId="22282D79" w:rsidR="00F51857" w:rsidRDefault="00F51857" w:rsidP="00EB0D16">
      <w:r>
        <w:t>Remember the 2 types of metrics: contention and utilization?</w:t>
      </w:r>
    </w:p>
    <w:p w14:paraId="7A652D61" w14:textId="2A8F1AE9" w:rsidR="00F51857" w:rsidRDefault="00F51857" w:rsidP="00EB0D16">
      <w:r w:rsidRPr="00F51857">
        <w:t>The problem with contention metrics is it drops (or spike, depending on how you see it) suddenly</w:t>
      </w:r>
      <w:r w:rsidR="00BE1BF5">
        <w:t>, typically at the point of overcommit</w:t>
      </w:r>
      <w:r w:rsidRPr="00F51857">
        <w:t>. It differs to utilization metrics which goes up steadily.</w:t>
      </w:r>
    </w:p>
    <w:p w14:paraId="5B1882FA" w14:textId="2C2B1715" w:rsidR="00EB0D16" w:rsidRDefault="00BE1BF5" w:rsidP="00EB0D16">
      <w:pPr>
        <w:jc w:val="center"/>
      </w:pPr>
      <w:r w:rsidRPr="00BE1BF5">
        <w:rPr>
          <w:noProof/>
        </w:rPr>
        <w:lastRenderedPageBreak/>
        <w:drawing>
          <wp:inline distT="0" distB="0" distL="0" distR="0" wp14:anchorId="0C213947" wp14:editId="719F188E">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278"/>
                    <a:stretch>
                      <a:fillRect/>
                    </a:stretch>
                  </pic:blipFill>
                  <pic:spPr>
                    <a:xfrm>
                      <a:off x="0" y="0"/>
                      <a:ext cx="3035456" cy="1657435"/>
                    </a:xfrm>
                    <a:prstGeom prst="rect">
                      <a:avLst/>
                    </a:prstGeom>
                  </pic:spPr>
                </pic:pic>
              </a:graphicData>
            </a:graphic>
          </wp:inline>
        </w:drawing>
      </w:r>
    </w:p>
    <w:p w14:paraId="2EC7665A" w14:textId="742F4B8B" w:rsidR="00F51857" w:rsidRPr="00F51857" w:rsidRDefault="00F51857" w:rsidP="00F51857">
      <w:r w:rsidRPr="00F51857">
        <w:t>As a result, average is not suitable for rolling up performance metrics to higher level parents. For example, a VDI system that was designed for 1000 users may serve 9</w:t>
      </w:r>
      <w:r w:rsidR="00BE1BF5">
        <w:t>5</w:t>
      </w:r>
      <w:r w:rsidRPr="00F51857">
        <w:t xml:space="preserve">0 well, and only the last </w:t>
      </w:r>
      <w:r w:rsidR="00BE1BF5">
        <w:t>5</w:t>
      </w:r>
      <w:r w:rsidRPr="00F51857">
        <w:t xml:space="preserve">0 </w:t>
      </w:r>
      <w:r w:rsidR="00BE1BF5">
        <w:t xml:space="preserve">users </w:t>
      </w:r>
      <w:r w:rsidRPr="00F51857">
        <w:t>it begins to struggle.</w:t>
      </w:r>
    </w:p>
    <w:p w14:paraId="56659CCA" w14:textId="77777777" w:rsidR="00EB0D16" w:rsidRDefault="00EB0D16" w:rsidP="00EB0D16">
      <w:r>
        <w:t xml:space="preserve">Average is a lagging indicator. The average of a large group tends to be low, so you need to complement it with the peak. On the other hand, the absolute peak can be too extreme, containing outliers. </w:t>
      </w:r>
    </w:p>
    <w:p w14:paraId="133CE7C6" w14:textId="77777777" w:rsidR="00EB0D16" w:rsidRDefault="00EB0D16" w:rsidP="00EB0D16">
      <w:r>
        <w:t>The following table shows where Max()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22944A1C" w14:textId="77777777" w:rsidR="00EB0D16" w:rsidRDefault="00EB0D16" w:rsidP="00EB0D16">
      <w:r>
        <w:rPr>
          <w:noProof/>
        </w:rPr>
        <w:drawing>
          <wp:inline distT="0" distB="0" distL="0" distR="0" wp14:anchorId="60DCBC4D" wp14:editId="455F578F">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279"/>
                    <a:stretch>
                      <a:fillRect/>
                    </a:stretch>
                  </pic:blipFill>
                  <pic:spPr>
                    <a:xfrm>
                      <a:off x="0" y="0"/>
                      <a:ext cx="6645910" cy="3491865"/>
                    </a:xfrm>
                    <a:prstGeom prst="rect">
                      <a:avLst/>
                    </a:prstGeom>
                  </pic:spPr>
                </pic:pic>
              </a:graphicData>
            </a:graphic>
          </wp:inline>
        </w:drawing>
      </w:r>
    </w:p>
    <w:p w14:paraId="2DEBC9F9" w14:textId="77777777" w:rsidR="00EB0D16" w:rsidRDefault="00EB0D16" w:rsidP="00EB0D16">
      <w:r>
        <w:t>These are the technique to complement average() and maximum(). Depending on the situation, you apply the appropriate technique.</w:t>
      </w:r>
    </w:p>
    <w:p w14:paraId="49B018F8" w14:textId="77777777" w:rsidR="00EB0D16" w:rsidRDefault="00EB0D16" w:rsidP="00EB0D16">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EB0D16" w14:paraId="22D1AC3F" w14:textId="77777777" w:rsidTr="00591648">
        <w:tc>
          <w:tcPr>
            <w:tcW w:w="1418" w:type="dxa"/>
            <w:shd w:val="clear" w:color="auto" w:fill="F2F2F2" w:themeFill="background1" w:themeFillShade="F2"/>
          </w:tcPr>
          <w:p w14:paraId="03BAAED3" w14:textId="77777777" w:rsidR="00EB0D16" w:rsidRPr="007444C2" w:rsidRDefault="00EB0D16" w:rsidP="00591648">
            <w:pPr>
              <w:pStyle w:val="Tablecontent"/>
              <w:rPr>
                <w:b/>
                <w:bCs/>
              </w:rPr>
            </w:pPr>
            <w:r w:rsidRPr="007444C2">
              <w:rPr>
                <w:b/>
                <w:bCs/>
              </w:rPr>
              <w:t>Worst()</w:t>
            </w:r>
          </w:p>
        </w:tc>
        <w:tc>
          <w:tcPr>
            <w:tcW w:w="9038" w:type="dxa"/>
          </w:tcPr>
          <w:p w14:paraId="2BD18821" w14:textId="77777777" w:rsidR="00EB0D16" w:rsidRDefault="00EB0D16" w:rsidP="00591648">
            <w:pPr>
              <w:pStyle w:val="Tablecontent"/>
            </w:pPr>
            <w:r>
              <w:t>This returns the worst value of a group. It’s suitable when the number of members are low, such as ESXi hosts in a cluster.</w:t>
            </w:r>
          </w:p>
          <w:p w14:paraId="20602BAA" w14:textId="77777777" w:rsidR="00EB0D16" w:rsidRDefault="00EB0D16" w:rsidP="00591648">
            <w:pPr>
              <w:pStyle w:val="Tablecontent"/>
            </w:pPr>
            <w:r>
              <w:t>If you want to ignore outlier, then use Percentile function.</w:t>
            </w:r>
          </w:p>
          <w:p w14:paraId="2477CBC9" w14:textId="77777777" w:rsidR="00EB0D16" w:rsidRDefault="00EB0D16" w:rsidP="00591648">
            <w:pPr>
              <w:pStyle w:val="Tablecontent"/>
            </w:pPr>
            <w:r>
              <w:t>In some situations, you may need both Worst and Percentile for better visibility.</w:t>
            </w:r>
          </w:p>
        </w:tc>
      </w:tr>
      <w:tr w:rsidR="00EB0D16" w14:paraId="1A26392E" w14:textId="77777777" w:rsidTr="00591648">
        <w:tc>
          <w:tcPr>
            <w:tcW w:w="1418" w:type="dxa"/>
            <w:shd w:val="clear" w:color="auto" w:fill="F2F2F2" w:themeFill="background1" w:themeFillShade="F2"/>
          </w:tcPr>
          <w:p w14:paraId="60C9B8A3" w14:textId="77777777" w:rsidR="00EB0D16" w:rsidRPr="007444C2" w:rsidRDefault="00EB0D16" w:rsidP="00591648">
            <w:pPr>
              <w:pStyle w:val="Tablecontent"/>
              <w:rPr>
                <w:b/>
                <w:bCs/>
              </w:rPr>
            </w:pPr>
            <w:r w:rsidRPr="007444C2">
              <w:rPr>
                <w:b/>
                <w:bCs/>
              </w:rPr>
              <w:t>Percentile()</w:t>
            </w:r>
          </w:p>
        </w:tc>
        <w:tc>
          <w:tcPr>
            <w:tcW w:w="9038" w:type="dxa"/>
          </w:tcPr>
          <w:p w14:paraId="35BD378E" w14:textId="77777777" w:rsidR="00EB0D16" w:rsidRDefault="00EB0D16" w:rsidP="00591648">
            <w:pPr>
              <w:pStyle w:val="Tablecontent"/>
            </w:pPr>
            <w:r>
              <w:t>It is similar to the Worst() function, but it returns the number after eliminating a percentage of the worst. For example, if you take the 99</w:t>
            </w:r>
            <w:r w:rsidRPr="00B901EE">
              <w:rPr>
                <w:vertAlign w:val="superscript"/>
              </w:rPr>
              <w:t>th</w:t>
            </w:r>
            <w:r>
              <w:t xml:space="preserve"> percentile, then you eliminate the worst 1</w:t>
            </w:r>
            <w:r w:rsidRPr="00C6251B">
              <w:rPr>
                <w:vertAlign w:val="superscript"/>
              </w:rPr>
              <w:t>st</w:t>
            </w:r>
            <w:r>
              <w:t xml:space="preserve"> percentile and take the highest value.</w:t>
            </w:r>
          </w:p>
          <w:p w14:paraId="37092378" w14:textId="77777777" w:rsidR="00EB0D16" w:rsidRDefault="00EB0D16" w:rsidP="00591648">
            <w:pPr>
              <w:pStyle w:val="Tablecontent"/>
            </w:pPr>
            <w:r>
              <w:t>The number of members must support the percentile function. If there are only 20 members, then each member corresponds to 5 percentile. You can’t do 99</w:t>
            </w:r>
            <w:r w:rsidRPr="00BA3958">
              <w:rPr>
                <w:vertAlign w:val="superscript"/>
              </w:rPr>
              <w:t>th</w:t>
            </w:r>
            <w:r>
              <w:t xml:space="preserve"> percentile as that needs at least 100 members.</w:t>
            </w:r>
          </w:p>
          <w:p w14:paraId="74A2871C" w14:textId="77777777" w:rsidR="00EB0D16" w:rsidRDefault="00EB0D16" w:rsidP="00591648">
            <w:pPr>
              <w:pStyle w:val="Tablecontent"/>
            </w:pPr>
            <w:r>
              <w:t>You need to adjust the percentile() band accordingly, taking into account the number of members in the array. For example, if you take the 99</w:t>
            </w:r>
            <w:r w:rsidRPr="00084A5F">
              <w:rPr>
                <w:vertAlign w:val="superscript"/>
              </w:rPr>
              <w:t>th</w:t>
            </w:r>
            <w:r>
              <w:t xml:space="preserve"> percentile of 1 month worth of data, you’re </w:t>
            </w:r>
            <w:r>
              <w:lastRenderedPageBreak/>
              <w:t>eliminating the worst 7.4 hours. On the other hand, if you take 95</w:t>
            </w:r>
            <w:r w:rsidRPr="00DE486A">
              <w:rPr>
                <w:vertAlign w:val="superscript"/>
              </w:rPr>
              <w:t>th</w:t>
            </w:r>
            <w:r>
              <w:t xml:space="preserve"> percentile of 1 day worth of data, you’re eliminating the worst 1.2 hours.</w:t>
            </w:r>
          </w:p>
        </w:tc>
      </w:tr>
      <w:tr w:rsidR="00EB0D16" w14:paraId="485B3D9D" w14:textId="77777777" w:rsidTr="00591648">
        <w:tc>
          <w:tcPr>
            <w:tcW w:w="1418" w:type="dxa"/>
            <w:shd w:val="clear" w:color="auto" w:fill="F2F2F2" w:themeFill="background1" w:themeFillShade="F2"/>
          </w:tcPr>
          <w:p w14:paraId="476C64DD" w14:textId="77777777" w:rsidR="00EB0D16" w:rsidRPr="007444C2" w:rsidRDefault="00EB0D16" w:rsidP="00591648">
            <w:pPr>
              <w:pStyle w:val="Tablecontent"/>
              <w:rPr>
                <w:b/>
                <w:bCs/>
              </w:rPr>
            </w:pPr>
            <w:r w:rsidRPr="007444C2">
              <w:rPr>
                <w:b/>
                <w:bCs/>
              </w:rPr>
              <w:lastRenderedPageBreak/>
              <w:t>Count()</w:t>
            </w:r>
          </w:p>
        </w:tc>
        <w:tc>
          <w:tcPr>
            <w:tcW w:w="9038" w:type="dxa"/>
          </w:tcPr>
          <w:p w14:paraId="2466533F" w14:textId="77777777" w:rsidR="00EB0D16" w:rsidRDefault="00EB0D16" w:rsidP="00591648">
            <w:pPr>
              <w:pStyle w:val="Tablecontent"/>
            </w:pPr>
            <w:r>
              <w:t xml:space="preserve">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 Waiting until an object reaches the red band can be too late in some cases, so consider complimenting it with a count of the members in orange band. </w:t>
            </w:r>
          </w:p>
          <w:p w14:paraId="04944D04" w14:textId="77777777" w:rsidR="00EB0D16" w:rsidRDefault="00EB0D16" w:rsidP="00591648">
            <w:pPr>
              <w:pStyle w:val="Tablecontent"/>
            </w:pPr>
            <w:r w:rsidRPr="00CA0B34">
              <w:t>Count()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EB0D16" w14:paraId="6BAAC2E4" w14:textId="77777777" w:rsidTr="00591648">
        <w:tc>
          <w:tcPr>
            <w:tcW w:w="1418" w:type="dxa"/>
            <w:shd w:val="clear" w:color="auto" w:fill="F2F2F2" w:themeFill="background1" w:themeFillShade="F2"/>
          </w:tcPr>
          <w:p w14:paraId="6F577B7C" w14:textId="77777777" w:rsidR="00EB0D16" w:rsidRPr="007444C2" w:rsidRDefault="00EB0D16" w:rsidP="00591648">
            <w:pPr>
              <w:pStyle w:val="Tablecontent"/>
              <w:rPr>
                <w:b/>
                <w:bCs/>
              </w:rPr>
            </w:pPr>
            <w:r w:rsidRPr="007444C2">
              <w:rPr>
                <w:b/>
                <w:bCs/>
              </w:rPr>
              <w:t>Disparity()</w:t>
            </w:r>
          </w:p>
        </w:tc>
        <w:tc>
          <w:tcPr>
            <w:tcW w:w="9038" w:type="dxa"/>
          </w:tcPr>
          <w:p w14:paraId="0A2940E2" w14:textId="77777777" w:rsidR="00EB0D16" w:rsidRDefault="00EB0D16" w:rsidP="00591648">
            <w:pPr>
              <w:pStyle w:val="Tablecontent"/>
            </w:pPr>
            <w:r>
              <w:t>When members are uniformed and meant to share the load equally, you can also track the disparity among them. This reveals when part of the group is suffering when the average is still good.</w:t>
            </w:r>
          </w:p>
        </w:tc>
      </w:tr>
    </w:tbl>
    <w:p w14:paraId="110385CA" w14:textId="77777777" w:rsidR="00EB0D16" w:rsidRPr="00AF4744" w:rsidRDefault="00EB0D16" w:rsidP="00FD7E16">
      <w:pPr>
        <w:pStyle w:val="Heading4"/>
        <w:rPr>
          <w:rStyle w:val="eop"/>
          <w:rFonts w:eastAsiaTheme="minorHAnsi" w:cstheme="minorBidi"/>
          <w:b w:val="0"/>
          <w:bCs w:val="0"/>
          <w:color w:val="auto"/>
          <w:sz w:val="22"/>
          <w:szCs w:val="22"/>
        </w:rPr>
      </w:pPr>
      <w:bookmarkStart w:id="46" w:name="_Baseline_Profiling"/>
      <w:bookmarkEnd w:id="46"/>
      <w:r w:rsidRPr="00AF4744">
        <w:rPr>
          <w:rStyle w:val="eop"/>
        </w:rPr>
        <w:t>Depth vs Breadth</w:t>
      </w:r>
    </w:p>
    <w:p w14:paraId="4F304BA8" w14:textId="77777777" w:rsidR="00EB0D16" w:rsidRPr="00AF4744" w:rsidRDefault="00EB0D16" w:rsidP="00EB0D16">
      <w:r w:rsidRPr="00AF4744">
        <w:t>What do you notice from the following screenshot?</w:t>
      </w:r>
      <w:r>
        <w:t xml:space="preserve"> There are 2 metrics, the maroon line shows the worst among all the VMs in the cluster, the pale blue shows the cluster wise average. </w:t>
      </w:r>
    </w:p>
    <w:p w14:paraId="0AD34B7E" w14:textId="77777777" w:rsidR="00EB0D16" w:rsidRPr="00AF4744" w:rsidRDefault="00EB0D16" w:rsidP="00EB0D16">
      <w:r>
        <w:rPr>
          <w:noProof/>
        </w:rPr>
        <w:drawing>
          <wp:inline distT="0" distB="0" distL="0" distR="0" wp14:anchorId="5CBE0EBD" wp14:editId="75AEF046">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6703E3FB" w14:textId="77777777" w:rsidR="00EB0D16" w:rsidRDefault="00EB0D16" w:rsidP="00EB0D16">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1B4E11C4" w14:textId="77777777" w:rsidR="00EB0D16" w:rsidRDefault="00EB0D16" w:rsidP="00EB0D16">
      <w:r w:rsidRPr="00546A34">
        <w:rPr>
          <w:i/>
          <w:iCs/>
          <w:color w:val="FF0000"/>
        </w:rPr>
        <w:t>Be careful</w:t>
      </w:r>
      <w:r w:rsidRPr="00522E56">
        <w:rPr>
          <w:color w:val="FF0000"/>
        </w:rPr>
        <w:t xml:space="preserve"> </w:t>
      </w:r>
      <w:r>
        <w:t>when you look at counters at parent object such as cluster and datastore, as average is the default counter used in aggregation. Here is another example. This shows a cluster wise average. What do you think of the value?</w:t>
      </w:r>
    </w:p>
    <w:p w14:paraId="1D0C502A" w14:textId="77777777" w:rsidR="00EB0D16" w:rsidRDefault="00EB0D16" w:rsidP="00EB0D16">
      <w:r>
        <w:rPr>
          <w:noProof/>
        </w:rPr>
        <w:drawing>
          <wp:inline distT="0" distB="0" distL="0" distR="0" wp14:anchorId="2A204F2E" wp14:editId="534499C6">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7C6C2B6D" w14:textId="77777777" w:rsidR="00EB0D16" w:rsidRDefault="00EB0D16" w:rsidP="00EB0D16">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5CCB026F" w14:textId="77777777" w:rsidR="00EB0D16" w:rsidRDefault="00EB0D16" w:rsidP="00EB0D16">
      <w:r>
        <w:lastRenderedPageBreak/>
        <w:t>Now look at the pattern. You can see there are changes in that 1 week period.</w:t>
      </w:r>
    </w:p>
    <w:p w14:paraId="732956AE" w14:textId="77777777" w:rsidR="00EB0D16" w:rsidRDefault="00EB0D16" w:rsidP="00EB0D16">
      <w:r>
        <w:t>What do you expect when you take the worst of any VM? Would you get the same pattern?</w:t>
      </w:r>
    </w:p>
    <w:p w14:paraId="13EF42CE" w14:textId="77777777" w:rsidR="00EB0D16" w:rsidRDefault="00EB0D16" w:rsidP="00EB0D16">
      <w:r>
        <w:rPr>
          <w:noProof/>
        </w:rPr>
        <w:drawing>
          <wp:inline distT="0" distB="0" distL="0" distR="0" wp14:anchorId="3D614057" wp14:editId="09CC33F3">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CE29A66" w14:textId="77777777" w:rsidR="00EB0D16" w:rsidRDefault="00EB0D16" w:rsidP="00EB0D16">
      <w:r>
        <w:t>Answer is possible (not always!), if every VM is given the same treatment. They will take turn to be hit.</w:t>
      </w:r>
    </w:p>
    <w:p w14:paraId="7C4A126B" w14:textId="77777777" w:rsidR="00EB0D16" w:rsidRDefault="00EB0D16" w:rsidP="00EB0D16">
      <w:r>
        <w:t>Notice the scale. It’s 60x worse.</w:t>
      </w:r>
    </w:p>
    <w:p w14:paraId="40B18B22" w14:textId="77777777" w:rsidR="00EB0D16" w:rsidRPr="00AF4744" w:rsidRDefault="00EB0D16" w:rsidP="00EB0D16">
      <w:r w:rsidRPr="00AF4744">
        <w:t xml:space="preserve">The following diagram </w:t>
      </w:r>
      <w:r>
        <w:t>explains</w:t>
      </w:r>
      <w:r w:rsidRPr="00AF4744">
        <w:t xml:space="preserve"> how</w:t>
      </w:r>
      <w:r>
        <w:t xml:space="preserve"> such thing can</w:t>
      </w:r>
      <w:r w:rsidRPr="00AF4744">
        <w:t xml:space="preserve"> happen.</w:t>
      </w:r>
    </w:p>
    <w:p w14:paraId="76335F5B" w14:textId="77777777" w:rsidR="00EB0D16" w:rsidRPr="006D3AA1" w:rsidRDefault="00EB0D16" w:rsidP="00EB0D16">
      <w:pPr>
        <w:jc w:val="center"/>
      </w:pPr>
      <w:r>
        <w:rPr>
          <w:noProof/>
        </w:rPr>
        <w:drawing>
          <wp:inline distT="0" distB="0" distL="0" distR="0" wp14:anchorId="067CB8FD" wp14:editId="79F19DC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2BDE1541" w14:textId="77777777" w:rsidR="00EB0D16" w:rsidRPr="006D3AA1" w:rsidRDefault="00EB0D16" w:rsidP="00EB0D16">
      <w:r w:rsidRPr="006D3AA1">
        <w:t xml:space="preserve">The above charts show 6 objects that have varying disk latency. The thick red line shows that the worst latency among the 6 objects varies over time. </w:t>
      </w:r>
    </w:p>
    <w:p w14:paraId="01E2275F" w14:textId="77777777" w:rsidR="00EB0D16" w:rsidRDefault="00EB0D16" w:rsidP="00EB0D16">
      <w:r w:rsidRPr="006D3AA1">
        <w:t xml:space="preserve">Plotting the maximum among all the 6 objects, and taking the average, give us </w:t>
      </w:r>
      <w:r>
        <w:t>two</w:t>
      </w:r>
      <w:r w:rsidRPr="006D3AA1">
        <w:t xml:space="preserve"> different results as shown below:</w:t>
      </w:r>
    </w:p>
    <w:p w14:paraId="5C0D294C" w14:textId="77777777" w:rsidR="00EB0D16" w:rsidRPr="006D3AA1" w:rsidRDefault="00EB0D16" w:rsidP="00EB0D16">
      <w:r>
        <w:rPr>
          <w:noProof/>
        </w:rPr>
        <w:drawing>
          <wp:inline distT="0" distB="0" distL="0" distR="0" wp14:anchorId="7579D2A6" wp14:editId="453EFDD0">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7FF634E1" w14:textId="77777777" w:rsidR="00EB0D16" w:rsidRDefault="00EB0D16" w:rsidP="00EB0D16">
      <w:r>
        <w:t>Only when the cluster is unable to serve ~50% of its VMs, will the average number become high. Therefore, the average is a poor roll up technique. It’s a lagging indicator.</w:t>
      </w:r>
    </w:p>
    <w:p w14:paraId="23579EA4" w14:textId="77777777" w:rsidR="00EB0D16" w:rsidRPr="006D3AA1" w:rsidRDefault="00EB0D16" w:rsidP="00EB0D16">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36DB9A4" w14:textId="77777777" w:rsidR="00EB0D16" w:rsidRPr="006D3AA1" w:rsidRDefault="00EB0D16" w:rsidP="00EB0D16">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377AE08" w14:textId="77777777" w:rsidR="00EB0D16" w:rsidRPr="0031053E" w:rsidRDefault="00EB0D16" w:rsidP="00EB0D16">
      <w:pPr>
        <w:pStyle w:val="Bullet"/>
      </w:pPr>
      <w:r w:rsidRPr="006D3AA1">
        <w:t xml:space="preserve">How </w:t>
      </w:r>
      <w:r w:rsidRPr="0031053E">
        <w:t>bad is it? You want to gauge the depth of the problem. The severity also may provide a clue to the root cause.</w:t>
      </w:r>
    </w:p>
    <w:p w14:paraId="315C40A6" w14:textId="77777777" w:rsidR="00EB0D16" w:rsidRPr="0031053E" w:rsidRDefault="00EB0D16" w:rsidP="00EB0D16">
      <w:pPr>
        <w:pStyle w:val="Bullet"/>
      </w:pPr>
      <w:r w:rsidRPr="0031053E">
        <w:t>How long did the problem last? Is there any pattern?</w:t>
      </w:r>
    </w:p>
    <w:p w14:paraId="3B28EEAE" w14:textId="77777777" w:rsidR="00EB0D16" w:rsidRPr="006D3AA1" w:rsidRDefault="00EB0D16" w:rsidP="00EB0D16">
      <w:pPr>
        <w:pStyle w:val="Bullet"/>
      </w:pPr>
      <w:r w:rsidRPr="0031053E">
        <w:lastRenderedPageBreak/>
        <w:t>How</w:t>
      </w:r>
      <w:r w:rsidRPr="006D3AA1">
        <w:t xml:space="preserve"> many VMs are affected? </w:t>
      </w:r>
      <w:r>
        <w:t xml:space="preserve">Who else are affected? </w:t>
      </w:r>
      <w:r w:rsidRPr="006D3AA1">
        <w:t>You want to gauge the breadth of the problem.</w:t>
      </w:r>
    </w:p>
    <w:p w14:paraId="2C5962E7" w14:textId="77777777" w:rsidR="00EB0D16" w:rsidRPr="006D3AA1" w:rsidRDefault="00EB0D16" w:rsidP="00EB0D16">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7C33FBA6" w14:textId="77777777" w:rsidR="00EB0D16" w:rsidRDefault="00EB0D16" w:rsidP="00EB0D16">
      <w:bookmarkStart w:id="47" w:name="_The_Art_of"/>
      <w:bookmarkEnd w:id="47"/>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714A174C" w14:textId="64EC0CEA" w:rsidR="00EB0D16" w:rsidRDefault="00EB0D16" w:rsidP="00EB0D16">
      <w:r>
        <w:t>When calculating the breadth of the problem, you need to use a stringent threshold. Without this, you will not be able to catch values that are just below the threshold. On the other hand, if you set it too low, you will get a lot of early warning.</w:t>
      </w:r>
    </w:p>
    <w:p w14:paraId="725F22E5" w14:textId="70D34E52" w:rsidR="00C67F6D" w:rsidRDefault="00C41921" w:rsidP="00C41921">
      <w:r w:rsidRPr="00C41921">
        <w:rPr>
          <w:noProof/>
        </w:rPr>
        <w:drawing>
          <wp:inline distT="0" distB="0" distL="0" distR="0" wp14:anchorId="12398E42" wp14:editId="45133877">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285"/>
                    <a:stretch>
                      <a:fillRect/>
                    </a:stretch>
                  </pic:blipFill>
                  <pic:spPr>
                    <a:xfrm>
                      <a:off x="0" y="0"/>
                      <a:ext cx="6597989" cy="2254366"/>
                    </a:xfrm>
                    <a:prstGeom prst="rect">
                      <a:avLst/>
                    </a:prstGeom>
                  </pic:spPr>
                </pic:pic>
              </a:graphicData>
            </a:graphic>
          </wp:inline>
        </w:drawing>
      </w:r>
    </w:p>
    <w:p w14:paraId="5F099884" w14:textId="77777777" w:rsidR="00EB0D16" w:rsidRDefault="00EB0D16" w:rsidP="00EB0D16">
      <w:r>
        <w:t>We’ve chosen the thresholds so that they work in tandem. The following shows an example where both types confirm you the problem.</w:t>
      </w:r>
    </w:p>
    <w:p w14:paraId="0E2CF7FE" w14:textId="77777777" w:rsidR="00EB0D16" w:rsidRDefault="00EB0D16" w:rsidP="00EB0D16">
      <w:r w:rsidRPr="003511B0">
        <w:rPr>
          <w:noProof/>
          <w:lang w:val="en-GB"/>
        </w:rPr>
        <w:drawing>
          <wp:inline distT="0" distB="0" distL="0" distR="0" wp14:anchorId="64F32DCA" wp14:editId="24F8F863">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286"/>
                    <a:stretch>
                      <a:fillRect/>
                    </a:stretch>
                  </pic:blipFill>
                  <pic:spPr>
                    <a:xfrm>
                      <a:off x="0" y="0"/>
                      <a:ext cx="6645910" cy="1841500"/>
                    </a:xfrm>
                    <a:prstGeom prst="rect">
                      <a:avLst/>
                    </a:prstGeom>
                  </pic:spPr>
                </pic:pic>
              </a:graphicData>
            </a:graphic>
          </wp:inline>
        </w:drawing>
      </w:r>
    </w:p>
    <w:p w14:paraId="6E327E4C" w14:textId="77777777" w:rsidR="00EB0D16" w:rsidRDefault="00EB0D16" w:rsidP="00FD7E16">
      <w:pPr>
        <w:pStyle w:val="Heading4"/>
      </w:pPr>
      <w:r>
        <w:t>Usage Disparity</w:t>
      </w:r>
    </w:p>
    <w:p w14:paraId="22241E33" w14:textId="77777777" w:rsidR="00EB0D16" w:rsidRDefault="00EB0D16" w:rsidP="00EB0D16">
      <w:r>
        <w:t>Imbalance among utilization can reveal a problem, as there are many examples where you expect balance utilization:</w:t>
      </w:r>
    </w:p>
    <w:p w14:paraId="5EA75647" w14:textId="77777777" w:rsidR="00EB0D16" w:rsidRDefault="00EB0D16" w:rsidP="00EB0D16">
      <w:pPr>
        <w:pStyle w:val="Bullet"/>
      </w:pPr>
      <w:r>
        <w:t>Usage among VM vCPU. If a VM has 32 vCPU, you don’t want the first 8 suffers while the last 16 are not used.</w:t>
      </w:r>
    </w:p>
    <w:p w14:paraId="54A5D422" w14:textId="77777777" w:rsidR="00EB0D16" w:rsidRDefault="00EB0D16" w:rsidP="00EB0D16">
      <w:pPr>
        <w:pStyle w:val="Bullet"/>
      </w:pPr>
      <w:r>
        <w:t>Usage among ESXi in a cluster</w:t>
      </w:r>
    </w:p>
    <w:p w14:paraId="78C7FD3B" w14:textId="77777777" w:rsidR="00EB0D16" w:rsidRDefault="00EB0D16" w:rsidP="00EB0D16">
      <w:pPr>
        <w:pStyle w:val="Bullet"/>
      </w:pPr>
      <w:r>
        <w:t>Usage among RDS Hosts in a farm</w:t>
      </w:r>
    </w:p>
    <w:p w14:paraId="2B4ABB51" w14:textId="77777777" w:rsidR="00EB0D16" w:rsidRDefault="00EB0D16" w:rsidP="00EB0D16">
      <w:pPr>
        <w:pStyle w:val="Bullet"/>
      </w:pPr>
      <w:r>
        <w:t>Usage among Horizon Connection Server in a pod</w:t>
      </w:r>
    </w:p>
    <w:p w14:paraId="6D00E811" w14:textId="77777777" w:rsidR="00EB0D16" w:rsidRDefault="00EB0D16" w:rsidP="00EB0D16">
      <w:pPr>
        <w:pStyle w:val="Bullet"/>
      </w:pPr>
      <w:r>
        <w:t>Usage among disk in a vSAN disk group</w:t>
      </w:r>
    </w:p>
    <w:p w14:paraId="56D3C59E" w14:textId="77777777" w:rsidR="00EB0D16" w:rsidRDefault="00EB0D16" w:rsidP="00EB0D16">
      <w:pPr>
        <w:pStyle w:val="Bullet"/>
      </w:pPr>
      <w:r>
        <w:t>Usage among web server in a farm</w:t>
      </w:r>
    </w:p>
    <w:p w14:paraId="1551188A" w14:textId="77777777" w:rsidR="00EB0D16" w:rsidRPr="00A452F2" w:rsidRDefault="00EB0D16" w:rsidP="00EB0D16">
      <w:pPr>
        <w:rPr>
          <w:lang w:val="en-GB"/>
        </w:rPr>
      </w:pPr>
      <w:r w:rsidRPr="00A452F2">
        <w:rPr>
          <w:lang w:val="en-GB"/>
        </w:rPr>
        <w:t xml:space="preserve">There are 2 options to calculate </w:t>
      </w:r>
      <w:r>
        <w:rPr>
          <w:lang w:val="en-GB"/>
        </w:rPr>
        <w:t>imbalance</w:t>
      </w:r>
      <w:r w:rsidRPr="00A452F2">
        <w:rPr>
          <w:lang w:val="en-GB"/>
        </w:rPr>
        <w:t>:</w:t>
      </w:r>
    </w:p>
    <w:p w14:paraId="63272D50" w14:textId="77777777" w:rsidR="00EB0D16" w:rsidRPr="00A452F2" w:rsidRDefault="00EB0D16" w:rsidP="007079F7">
      <w:pPr>
        <w:pStyle w:val="ListParagraph"/>
        <w:keepLines w:val="0"/>
        <w:numPr>
          <w:ilvl w:val="0"/>
          <w:numId w:val="35"/>
        </w:numPr>
        <w:suppressAutoHyphens w:val="0"/>
        <w:spacing w:before="0" w:after="160"/>
        <w:rPr>
          <w:lang w:val="en-GB"/>
        </w:rPr>
      </w:pPr>
      <w:r w:rsidRPr="00A452F2">
        <w:rPr>
          <w:lang w:val="en-GB"/>
        </w:rPr>
        <w:t xml:space="preserve">Divide over total. This is a fixed number, as the total is a constant number. </w:t>
      </w:r>
    </w:p>
    <w:p w14:paraId="71024554" w14:textId="77777777" w:rsidR="00EB0D16" w:rsidRPr="00A452F2" w:rsidRDefault="00EB0D16" w:rsidP="007079F7">
      <w:pPr>
        <w:pStyle w:val="ListParagraph"/>
        <w:keepLines w:val="0"/>
        <w:numPr>
          <w:ilvl w:val="0"/>
          <w:numId w:val="35"/>
        </w:numPr>
        <w:suppressAutoHyphens w:val="0"/>
        <w:spacing w:before="0" w:after="160"/>
        <w:rPr>
          <w:lang w:val="en-GB"/>
        </w:rPr>
      </w:pPr>
      <w:r w:rsidRPr="00A452F2">
        <w:rPr>
          <w:lang w:val="en-GB"/>
        </w:rPr>
        <w:lastRenderedPageBreak/>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7F2A9D99" w14:textId="77777777" w:rsidR="00EB0D16" w:rsidRPr="00A452F2" w:rsidRDefault="00EB0D16" w:rsidP="00EB0D16">
      <w:pPr>
        <w:rPr>
          <w:lang w:val="en-GB"/>
        </w:rPr>
      </w:pPr>
      <w:r w:rsidRPr="00A452F2">
        <w:rPr>
          <w:lang w:val="en-GB"/>
        </w:rPr>
        <w:t>Both use cases have their purpose. We are taking the first use for these reasons:</w:t>
      </w:r>
    </w:p>
    <w:p w14:paraId="20ED00FA" w14:textId="77777777" w:rsidR="00EB0D16" w:rsidRPr="00A452F2" w:rsidRDefault="00EB0D16" w:rsidP="007079F7">
      <w:pPr>
        <w:pStyle w:val="ListParagraph"/>
        <w:keepLines w:val="0"/>
        <w:numPr>
          <w:ilvl w:val="0"/>
          <w:numId w:val="36"/>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3F4B3D2E" w14:textId="77777777" w:rsidR="00EB0D16" w:rsidRPr="00A452F2" w:rsidRDefault="00EB0D16" w:rsidP="007079F7">
      <w:pPr>
        <w:pStyle w:val="ListParagraph"/>
        <w:keepLines w:val="0"/>
        <w:numPr>
          <w:ilvl w:val="0"/>
          <w:numId w:val="36"/>
        </w:numPr>
        <w:suppressAutoHyphens w:val="0"/>
        <w:spacing w:before="0" w:after="160"/>
        <w:rPr>
          <w:lang w:val="en-GB"/>
        </w:rPr>
      </w:pPr>
      <w:r w:rsidRPr="00A452F2">
        <w:rPr>
          <w:lang w:val="en-GB"/>
        </w:rPr>
        <w:t xml:space="preserve">It’s also easier to understand. </w:t>
      </w:r>
    </w:p>
    <w:p w14:paraId="4476D6B1" w14:textId="77777777" w:rsidR="00EB0D16" w:rsidRPr="00A452F2" w:rsidRDefault="00EB0D16" w:rsidP="007079F7">
      <w:pPr>
        <w:pStyle w:val="ListParagraph"/>
        <w:keepLines w:val="0"/>
        <w:numPr>
          <w:ilvl w:val="0"/>
          <w:numId w:val="36"/>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1E171AFF" w14:textId="77777777" w:rsidR="00EB0D16" w:rsidRPr="00A452F2" w:rsidRDefault="00EB0D16" w:rsidP="00EB0D16">
      <w:pPr>
        <w:jc w:val="center"/>
        <w:rPr>
          <w:lang w:val="en-GB"/>
        </w:rPr>
      </w:pPr>
      <w:r>
        <w:rPr>
          <w:noProof/>
        </w:rPr>
        <w:drawing>
          <wp:inline distT="0" distB="0" distL="0" distR="0" wp14:anchorId="436EDB9B" wp14:editId="7E5DA3D6">
            <wp:extent cx="4597942" cy="2022266"/>
            <wp:effectExtent l="0" t="0" r="0" b="0"/>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773622E" w14:textId="77777777" w:rsidR="00EB0D16" w:rsidRPr="00A452F2" w:rsidRDefault="00EB0D16" w:rsidP="00EB0D16">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208A6BBC" w14:textId="38B1DB2E" w:rsidR="00EB0D16" w:rsidRPr="00A452F2" w:rsidRDefault="00D9760C" w:rsidP="00EB0D16">
      <w:pPr>
        <w:jc w:val="center"/>
        <w:rPr>
          <w:lang w:val="en-GB"/>
        </w:rPr>
      </w:pPr>
      <w:r w:rsidRPr="00D9760C">
        <w:rPr>
          <w:noProof/>
          <w:lang w:val="en-GB"/>
        </w:rPr>
        <w:drawing>
          <wp:inline distT="0" distB="0" distL="0" distR="0" wp14:anchorId="1A325066" wp14:editId="174326FC">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88"/>
                    <a:stretch>
                      <a:fillRect/>
                    </a:stretch>
                  </pic:blipFill>
                  <pic:spPr>
                    <a:xfrm>
                      <a:off x="0" y="0"/>
                      <a:ext cx="4000706" cy="2044805"/>
                    </a:xfrm>
                    <a:prstGeom prst="rect">
                      <a:avLst/>
                    </a:prstGeom>
                  </pic:spPr>
                </pic:pic>
              </a:graphicData>
            </a:graphic>
          </wp:inline>
        </w:drawing>
      </w:r>
    </w:p>
    <w:p w14:paraId="100BB1BF" w14:textId="77777777" w:rsidR="00EB0D16" w:rsidRDefault="00EB0D16" w:rsidP="00EB0D16">
      <w:pPr>
        <w:pStyle w:val="Heading3"/>
      </w:pPr>
      <w:r>
        <w:t>Metric Profiling</w:t>
      </w:r>
    </w:p>
    <w:p w14:paraId="2BAE95C0" w14:textId="77777777" w:rsidR="00EB0D16" w:rsidRDefault="00EB0D16" w:rsidP="00EB0D16">
      <w:r>
        <w:t xml:space="preserve">How do you know what’s a normal range of values of a specific metric in your environment? How do you know the behaviour of a metric? </w:t>
      </w:r>
    </w:p>
    <w:p w14:paraId="63B3A46A" w14:textId="77777777" w:rsidR="00EB0D16" w:rsidRDefault="00EB0D16" w:rsidP="00EB0D16">
      <w:r>
        <w:t>The above can be answered by metric profiling. I’ve also used it to catch rare bugs. A bug may occur once in a million but if you profile 50 millions you can confirm the bug exists as there are enough of them to rule out cosmic array.</w:t>
      </w:r>
    </w:p>
    <w:p w14:paraId="7DB76327" w14:textId="77777777" w:rsidR="00EB0D16" w:rsidRDefault="00EB0D16" w:rsidP="00EB0D16">
      <w:r>
        <w:t>Requirements</w:t>
      </w:r>
    </w:p>
    <w:p w14:paraId="7F63B78A" w14:textId="77777777" w:rsidR="00EB0D16" w:rsidRDefault="00EB0D16" w:rsidP="00EB0D16">
      <w:pPr>
        <w:pStyle w:val="Bullet"/>
      </w:pPr>
      <w:r>
        <w:t xml:space="preserve">Large data sets. The more the better. </w:t>
      </w:r>
    </w:p>
    <w:p w14:paraId="2F852A63" w14:textId="77777777" w:rsidR="00EB0D16" w:rsidRDefault="00EB0D16" w:rsidP="00EB0D16">
      <w:pPr>
        <w:pStyle w:val="Bullet"/>
      </w:pPr>
      <w:r>
        <w:t xml:space="preserve">Make sure the metrics are legitimate. Exclude virtual ESXi and virtual VM. If necessary, avoid non production as the load could be non relevant in real life. </w:t>
      </w:r>
    </w:p>
    <w:p w14:paraId="22B7D82E" w14:textId="77777777" w:rsidR="00EB0D16" w:rsidRPr="00051A7C" w:rsidRDefault="00EB0D16" w:rsidP="00EB0D16">
      <w:pPr>
        <w:pStyle w:val="Bullet"/>
      </w:pPr>
      <w:r>
        <w:rPr>
          <w:lang w:val="en-GB"/>
        </w:rPr>
        <w:t xml:space="preserve">Get the last </w:t>
      </w:r>
      <w:r w:rsidRPr="00051A7C">
        <w:rPr>
          <w:lang w:val="en-GB"/>
        </w:rPr>
        <w:t xml:space="preserve">1-6 months. 1 month give around 8766 data points per VM. </w:t>
      </w:r>
      <w:r>
        <w:rPr>
          <w:lang w:val="en-GB"/>
        </w:rPr>
        <w:t>So you get 30K datapoints with just 3+ months worth of data.</w:t>
      </w:r>
    </w:p>
    <w:p w14:paraId="01ED29BE" w14:textId="77777777" w:rsidR="00EB0D16" w:rsidRPr="00107A48" w:rsidRDefault="00EB0D16" w:rsidP="00EB0D16">
      <w:pPr>
        <w:pStyle w:val="Bullet"/>
      </w:pPr>
      <w:r>
        <w:lastRenderedPageBreak/>
        <w:t xml:space="preserve">Get from enough objects. 1K object will give you 30 millions data points. </w:t>
      </w:r>
    </w:p>
    <w:p w14:paraId="02670703" w14:textId="77777777" w:rsidR="00EB0D16" w:rsidRDefault="00EB0D16" w:rsidP="00EB0D16">
      <w:pPr>
        <w:rPr>
          <w:lang w:val="en-GB"/>
        </w:rPr>
      </w:pPr>
      <w:r w:rsidRPr="00CE522C">
        <w:rPr>
          <w:lang w:val="en-GB"/>
        </w:rPr>
        <w:t xml:space="preserve">Now that </w:t>
      </w:r>
      <w:r>
        <w:rPr>
          <w:lang w:val="en-GB"/>
        </w:rPr>
        <w:t xml:space="preserve">you have enough data, you can do the profiling and answer many interesting questions in your environment. It can reveal things you can’t get via alerts. </w:t>
      </w:r>
    </w:p>
    <w:p w14:paraId="4584BF48" w14:textId="77777777" w:rsidR="00EB0D16" w:rsidRDefault="00EB0D16" w:rsidP="00EB0D16">
      <w:pPr>
        <w:rPr>
          <w:lang w:val="en-GB"/>
        </w:rPr>
      </w:pPr>
      <w:r>
        <w:rPr>
          <w:lang w:val="en-GB"/>
        </w:rPr>
        <w:t xml:space="preserve">List your objects (e.g. VM) in a table. 1 object per line. </w:t>
      </w:r>
    </w:p>
    <w:p w14:paraId="10AAF8AF" w14:textId="77777777" w:rsidR="00EB0D16" w:rsidRDefault="00EB0D16" w:rsidP="00EB0D16">
      <w:pPr>
        <w:rPr>
          <w:lang w:val="en-GB"/>
        </w:rPr>
      </w:pPr>
      <w:r>
        <w:rPr>
          <w:lang w:val="en-GB"/>
        </w:rPr>
        <w:t>For each object, do the maximum value and 99</w:t>
      </w:r>
      <w:r w:rsidRPr="003F43FB">
        <w:rPr>
          <w:vertAlign w:val="superscript"/>
          <w:lang w:val="en-GB"/>
        </w:rPr>
        <w:t>th</w:t>
      </w:r>
      <w:r>
        <w:rPr>
          <w:lang w:val="en-GB"/>
        </w:rPr>
        <w:t xml:space="preserve"> percentile. In the following example, I was profiling CPU Ready.</w:t>
      </w:r>
    </w:p>
    <w:p w14:paraId="0A130102" w14:textId="77777777" w:rsidR="00EB0D16" w:rsidRDefault="00EB0D16" w:rsidP="00EB0D16">
      <w:pPr>
        <w:rPr>
          <w:lang w:val="en-GB"/>
        </w:rPr>
      </w:pPr>
      <w:r w:rsidRPr="002321D8">
        <w:rPr>
          <w:noProof/>
        </w:rPr>
        <w:drawing>
          <wp:inline distT="0" distB="0" distL="0" distR="0" wp14:anchorId="444689EC" wp14:editId="1B81D0B2">
            <wp:extent cx="6645910" cy="1852295"/>
            <wp:effectExtent l="0" t="0" r="2540" b="0"/>
            <wp:docPr id="1859674531" name="Picture 1859674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1" name="Picture 1859674531" descr="Graphical user interface, application&#10;&#10;Description automatically generated"/>
                    <pic:cNvPicPr/>
                  </pic:nvPicPr>
                  <pic:blipFill>
                    <a:blip r:embed="rId289"/>
                    <a:stretch>
                      <a:fillRect/>
                    </a:stretch>
                  </pic:blipFill>
                  <pic:spPr>
                    <a:xfrm>
                      <a:off x="0" y="0"/>
                      <a:ext cx="6645910" cy="1852295"/>
                    </a:xfrm>
                    <a:prstGeom prst="rect">
                      <a:avLst/>
                    </a:prstGeom>
                  </pic:spPr>
                </pic:pic>
              </a:graphicData>
            </a:graphic>
          </wp:inline>
        </w:drawing>
      </w:r>
    </w:p>
    <w:p w14:paraId="161A5C62" w14:textId="77777777" w:rsidR="00EB0D16" w:rsidRDefault="00EB0D16" w:rsidP="00EB0D16">
      <w:pPr>
        <w:rPr>
          <w:lang w:val="en-GB"/>
        </w:rPr>
      </w:pPr>
      <w:r>
        <w:rPr>
          <w:lang w:val="en-GB"/>
        </w:rPr>
        <w:t>The above would give you the worst value and the value at 99</w:t>
      </w:r>
      <w:r w:rsidRPr="004E48B7">
        <w:rPr>
          <w:vertAlign w:val="superscript"/>
          <w:lang w:val="en-GB"/>
        </w:rPr>
        <w:t>th</w:t>
      </w:r>
      <w:r>
        <w:rPr>
          <w:lang w:val="en-GB"/>
        </w:rPr>
        <w:t xml:space="preserve"> percentile for each VM. 99</w:t>
      </w:r>
      <w:r w:rsidRPr="00677804">
        <w:rPr>
          <w:vertAlign w:val="superscript"/>
          <w:lang w:val="en-GB"/>
        </w:rPr>
        <w:t>th</w:t>
      </w:r>
      <w:r>
        <w:rPr>
          <w:lang w:val="en-GB"/>
        </w:rPr>
        <w:t xml:space="preserve"> percentile of 30K data points means you ignore the worst 1%. This eliminates the outlier. If the number at 99</w:t>
      </w:r>
      <w:r w:rsidRPr="005258E4">
        <w:rPr>
          <w:vertAlign w:val="superscript"/>
          <w:lang w:val="en-GB"/>
        </w:rPr>
        <w:t>th</w:t>
      </w:r>
      <w:r>
        <w:rPr>
          <w:lang w:val="en-GB"/>
        </w:rPr>
        <w:t xml:space="preserve"> percentile differs greatly to the maximum number, you know it’s an outlier.</w:t>
      </w:r>
    </w:p>
    <w:p w14:paraId="0C56C6FD" w14:textId="77777777" w:rsidR="00EB0D16" w:rsidRDefault="00EB0D16" w:rsidP="00EB0D16">
      <w:pPr>
        <w:rPr>
          <w:lang w:val="en-GB"/>
        </w:rPr>
      </w:pPr>
      <w:r>
        <w:rPr>
          <w:lang w:val="en-GB"/>
        </w:rPr>
        <w:t xml:space="preserve">You sort the list in descending order, so the big value appears first. </w:t>
      </w:r>
    </w:p>
    <w:p w14:paraId="781C91E7" w14:textId="77777777" w:rsidR="00EB0D16" w:rsidRPr="008576C7" w:rsidRDefault="00EB0D16" w:rsidP="00EB0D16">
      <w:pPr>
        <w:rPr>
          <w:lang w:val="en-GB"/>
        </w:rPr>
      </w:pPr>
      <w:r>
        <w:rPr>
          <w:lang w:val="en-GB"/>
        </w:rPr>
        <w:t xml:space="preserve">You add the Summary Line at the end. I usually use average. </w:t>
      </w:r>
    </w:p>
    <w:p w14:paraId="7B163B62" w14:textId="77777777" w:rsidR="00EB0D16" w:rsidRPr="00897E80" w:rsidRDefault="00EB0D16" w:rsidP="00EB0D16">
      <w:r>
        <w:t>You can further analyse in a spreadsheet. The following proves in my environment that CPU Ready tend to be short-lived. The value at 99</w:t>
      </w:r>
      <w:r w:rsidRPr="007D1E11">
        <w:rPr>
          <w:vertAlign w:val="superscript"/>
        </w:rPr>
        <w:t>th</w:t>
      </w:r>
      <w:r>
        <w:t xml:space="preserve"> percentile is much lower.</w:t>
      </w:r>
    </w:p>
    <w:p w14:paraId="1EF1112B" w14:textId="77777777" w:rsidR="00EB0D16" w:rsidRDefault="00EB0D16" w:rsidP="00EB0D16">
      <w:pPr>
        <w:jc w:val="center"/>
      </w:pPr>
      <w:r w:rsidRPr="000B51A4">
        <w:rPr>
          <w:noProof/>
        </w:rPr>
        <w:drawing>
          <wp:inline distT="0" distB="0" distL="0" distR="0" wp14:anchorId="0B17D0E7" wp14:editId="5E300365">
            <wp:extent cx="5144400" cy="2757600"/>
            <wp:effectExtent l="0" t="0" r="0" b="508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290"/>
                    <a:stretch>
                      <a:fillRect/>
                    </a:stretch>
                  </pic:blipFill>
                  <pic:spPr>
                    <a:xfrm>
                      <a:off x="0" y="0"/>
                      <a:ext cx="5144400" cy="2757600"/>
                    </a:xfrm>
                    <a:prstGeom prst="rect">
                      <a:avLst/>
                    </a:prstGeom>
                  </pic:spPr>
                </pic:pic>
              </a:graphicData>
            </a:graphic>
          </wp:inline>
        </w:drawing>
      </w:r>
    </w:p>
    <w:p w14:paraId="212C6E1F" w14:textId="77777777" w:rsidR="00EB0D16" w:rsidRDefault="00EB0D16" w:rsidP="00EB0D16">
      <w:pPr>
        <w:jc w:val="center"/>
      </w:pPr>
    </w:p>
    <w:p w14:paraId="40896A63" w14:textId="77777777" w:rsidR="00EB0D16" w:rsidRDefault="00EB0D16" w:rsidP="00EB0D16">
      <w:pPr>
        <w:jc w:val="center"/>
      </w:pPr>
    </w:p>
    <w:p w14:paraId="72C32A9C" w14:textId="77777777" w:rsidR="00EB0D16" w:rsidRPr="00701095" w:rsidRDefault="00EB0D16" w:rsidP="00EB0D16"/>
    <w:p w14:paraId="7447646E" w14:textId="5F722489" w:rsidR="003E15CB" w:rsidRDefault="003E15CB" w:rsidP="00B373E2">
      <w:pPr>
        <w:pStyle w:val="Heading2"/>
      </w:pPr>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38784"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2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o0ayBVq1FF8hH05GTBqrVWp/DpWcL10IHaug6VhHlHoRYhK5yDf4hPQJ6qPvrsdYIyvHSfDSf&#10;p6DioDswgJOcrlvnw2dhGoJEQR00M9aY7e996E0PJuhNm5VUCuQsV/o3AWCiJDnFiFToNl3MfH6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A9pvZWkAgAARwUAAA4AAAAAAAAAAAAAAAAALgIAAGRycy9l&#10;Mm9Eb2MueG1sUEsBAi0AFAAGAAgAAAAhAEuJJs3WAAAABQEAAA8AAAAAAAAAAAAAAAAA/gQAAGRy&#10;cy9kb3ducmV2LnhtbFBLBQYAAAAABAAEAPMAAAABBg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80444" cy="2767610"/>
                    </a:xfrm>
                    <a:prstGeom prst="rect">
                      <a:avLst/>
                    </a:prstGeom>
                  </pic:spPr>
                </pic:pic>
              </a:graphicData>
            </a:graphic>
          </wp:inline>
        </w:drawing>
      </w:r>
      <w:r w:rsidR="00236E14">
        <w:rPr>
          <w:rStyle w:val="FootnoteReference"/>
        </w:rPr>
        <w:footnoteReference w:id="16"/>
      </w:r>
    </w:p>
    <w:p w14:paraId="62471421" w14:textId="560E4360" w:rsidR="005E4DF6" w:rsidRDefault="005E4DF6" w:rsidP="00BC7CBF">
      <w:pPr>
        <w:pStyle w:val="Heading3"/>
      </w:pPr>
      <w:r>
        <w:t>Guest OS vs VM</w:t>
      </w:r>
    </w:p>
    <w:p w14:paraId="7D1F151C" w14:textId="348EB874" w:rsidR="00FB2D9B" w:rsidRDefault="00FB2D9B" w:rsidP="00FB2D9B">
      <w:r w:rsidRPr="00AD756B">
        <w:t>C</w:t>
      </w:r>
      <w:r w:rsidR="00D0175D">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rsidR="00FD5A65">
        <w:t>VMkernel</w:t>
      </w:r>
      <w:r w:rsidRPr="00AD756B">
        <w:t xml:space="preserve">. </w:t>
      </w:r>
    </w:p>
    <w:p w14:paraId="67FFAF5A" w14:textId="654ACE16" w:rsidR="00EA7DD2" w:rsidRDefault="00EA7DD2" w:rsidP="00EA7DD2">
      <w:r>
        <w:lastRenderedPageBreak/>
        <w:t>The following screenshot shows the CPU counters of a VM. Compared with Guest OS such as Windows, can you notice what’s missing and what’s added? Go ahead and open Windows PerfMon or SysInternal and compare, and you will quickly notice major differences.</w:t>
      </w:r>
    </w:p>
    <w:p w14:paraId="3F35EF65" w14:textId="356B8074" w:rsidR="00EA7DD2" w:rsidRDefault="52DF8E99" w:rsidP="00354AF4">
      <w:pPr>
        <w:jc w:val="center"/>
      </w:pPr>
      <w:r>
        <w:rPr>
          <w:noProof/>
        </w:rPr>
        <w:drawing>
          <wp:inline distT="0" distB="0" distL="0" distR="0" wp14:anchorId="1ED84FAF" wp14:editId="2FC99D56">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292">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558F1D54" w:rsidR="00EA7DD2" w:rsidRDefault="00EA7DD2" w:rsidP="00EA7DD2">
      <w:r>
        <w:t>Right off the bat, you will notice that popular counters such as Ready, CoStop, and Overlap do not exist in Windows. The reason is VM and Guest OS have different vantage points.</w:t>
      </w:r>
    </w:p>
    <w:p w14:paraId="6E6514ED" w14:textId="584B5645" w:rsidR="00B36259" w:rsidRDefault="008B69DB" w:rsidP="00EA7DD2">
      <w:r>
        <w:t xml:space="preserve">You need to be aware that there </w:t>
      </w:r>
      <w:r w:rsidR="00243AA7">
        <w:t>2</w:t>
      </w:r>
      <w:r>
        <w:t xml:space="preserve"> types of counters:</w:t>
      </w:r>
    </w:p>
    <w:p w14:paraId="612ACF8E" w14:textId="3CD5BE65" w:rsidR="00243AA7" w:rsidRDefault="003A22CD" w:rsidP="00243AA7">
      <w:pPr>
        <w:pStyle w:val="Bullet"/>
      </w:pPr>
      <w:r>
        <w:t xml:space="preserve">Static counters. This means their values are not affected by CPU Power Management and Hyper Threading. They are typically measured in millisecond. </w:t>
      </w:r>
    </w:p>
    <w:p w14:paraId="6EF5FD5C" w14:textId="3B1B0431" w:rsidR="00072D56" w:rsidRDefault="00072D56" w:rsidP="00243AA7">
      <w:pPr>
        <w:pStyle w:val="Bullet"/>
      </w:pPr>
      <w:r>
        <w:t xml:space="preserve">Dynamic counters. This means their values fluctuates depending on CPU clock speed and HT effect. These counters are harder to </w:t>
      </w:r>
      <w:r w:rsidR="00710C4E">
        <w:t xml:space="preserve">“figure out” as their value can be greatly impacted. For example, </w:t>
      </w:r>
      <w:r w:rsidR="00710C4E" w:rsidRPr="00710C4E">
        <w:t xml:space="preserve">HT </w:t>
      </w:r>
      <w:r w:rsidR="00A05600">
        <w:t xml:space="preserve">can increase </w:t>
      </w:r>
      <w:r w:rsidR="00710C4E" w:rsidRPr="00710C4E">
        <w:t>the value</w:t>
      </w:r>
      <w:r w:rsidR="00A05600">
        <w:t xml:space="preserve"> of CPU Latency from 0% to 37.5%</w:t>
      </w:r>
      <w:r w:rsidR="00710C4E" w:rsidRPr="00710C4E">
        <w:t xml:space="preserve"> </w:t>
      </w:r>
    </w:p>
    <w:p w14:paraId="181DDD3C" w14:textId="610D2D42" w:rsidR="008B69DB" w:rsidRDefault="00C30DC3" w:rsidP="00DC08B3">
      <w:r>
        <w:t xml:space="preserve">It’s easier to learn the </w:t>
      </w:r>
      <w:r w:rsidR="00B12C0C">
        <w:t>counters by layers, mimicking the stacks.</w:t>
      </w:r>
    </w:p>
    <w:p w14:paraId="41063618" w14:textId="12543C77" w:rsidR="00B12C0C" w:rsidRDefault="0054466C" w:rsidP="00F64448">
      <w:pPr>
        <w:jc w:val="center"/>
      </w:pPr>
      <w:r w:rsidRPr="0054466C">
        <w:rPr>
          <w:noProof/>
        </w:rPr>
        <w:drawing>
          <wp:inline distT="0" distB="0" distL="0" distR="0" wp14:anchorId="44A04B57" wp14:editId="17240B9A">
            <wp:extent cx="3628800" cy="22896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93"/>
                    <a:stretch>
                      <a:fillRect/>
                    </a:stretch>
                  </pic:blipFill>
                  <pic:spPr>
                    <a:xfrm>
                      <a:off x="0" y="0"/>
                      <a:ext cx="3628800" cy="2289600"/>
                    </a:xfrm>
                    <a:prstGeom prst="rect">
                      <a:avLst/>
                    </a:prstGeom>
                  </pic:spPr>
                </pic:pic>
              </a:graphicData>
            </a:graphic>
          </wp:inline>
        </w:drawing>
      </w:r>
    </w:p>
    <w:p w14:paraId="0B6C1D89" w14:textId="77777777" w:rsidR="0082399B" w:rsidRDefault="0082399B" w:rsidP="0082399B">
      <w:r>
        <w:lastRenderedPageBreak/>
        <w:t>The different vantage points result in different counters. This creates complexity as you size based on what happens inside the VM, but reclaim based on what happens outside the VM footprint on the ESXi. In other words, you size the Guest OS and you reclaim the VM.</w:t>
      </w:r>
    </w:p>
    <w:p w14:paraId="2CF63E4D" w14:textId="657686E4" w:rsidR="00DC08B3" w:rsidRPr="00C018D4" w:rsidRDefault="00DC08B3" w:rsidP="0082399B">
      <w:r>
        <w:t xml:space="preserve">When the </w:t>
      </w:r>
      <w:r w:rsidR="00FD5A65">
        <w:t>VMkernel</w:t>
      </w:r>
      <w:r>
        <w:t xml:space="preserve">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68F40EFB" w14:textId="5F083FC7" w:rsidR="00DC08B3" w:rsidRPr="00C018D4" w:rsidRDefault="00DC08B3" w:rsidP="00DC08B3">
      <w:r w:rsidRPr="00C018D4">
        <w:t xml:space="preserve">Both layers need to be monitored, as each measure different performance problems. Hence it’s imperative to install VMware Tools as </w:t>
      </w:r>
      <w:r w:rsidR="00FD5A65">
        <w:t>VMkernel</w:t>
      </w:r>
      <w:r w:rsidRPr="00C018D4">
        <w:t xml:space="preserve">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4AE0D65A" w:rsidR="00396ABF" w:rsidRPr="00A452F2" w:rsidRDefault="00396ABF" w:rsidP="00B373E2">
      <w:pPr>
        <w:pStyle w:val="Heading3"/>
        <w:rPr>
          <w:lang w:val="en-GB"/>
        </w:rPr>
      </w:pPr>
      <w:r w:rsidRPr="00A452F2">
        <w:rPr>
          <w:lang w:val="en-GB"/>
        </w:rPr>
        <w:t>Guest OS</w:t>
      </w: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48" w:name="_Guest_OS_CPU_1"/>
      <w:bookmarkEnd w:id="48"/>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FD7E16">
      <w:pPr>
        <w:pStyle w:val="Heading4"/>
      </w:pPr>
      <w:r w:rsidRPr="00A452F2">
        <w:t>Guest OS CPU Run Queue</w:t>
      </w:r>
    </w:p>
    <w:p w14:paraId="064BB151" w14:textId="3855D1C4" w:rsidR="0053447C" w:rsidRDefault="0053447C" w:rsidP="0053447C">
      <w:bookmarkStart w:id="49"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49"/>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354AF4">
      <w:pPr>
        <w:jc w:val="center"/>
        <w:rPr>
          <w:lang w:val="en-GB"/>
        </w:rPr>
      </w:pPr>
      <w:r>
        <w:rPr>
          <w:noProof/>
          <w:lang w:val="en-GB"/>
        </w:rPr>
        <w:lastRenderedPageBreak/>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97165B">
      <w:pPr>
        <w:rPr>
          <w:lang w:val="en-GB"/>
        </w:rPr>
      </w:pPr>
      <w:r w:rsidRPr="0097165B">
        <w:rPr>
          <w:lang w:val="en-GB"/>
        </w:rPr>
        <w:t>Based on the overall guidance of 3 queue per vCPU, the first 2 VM shows a high value. Both VM are only 4 vCPU, so we expect the queue value to be less than 20, preferably less than 10.</w:t>
      </w:r>
    </w:p>
    <w:p w14:paraId="723F38D6" w14:textId="4CD14C74" w:rsidR="00A75154" w:rsidRDefault="0097165B" w:rsidP="00396ABF">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295">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296">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1E63B479"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rsidRPr="00453556">
        <w:rPr>
          <w:color w:val="00B0F0"/>
        </w:rPr>
        <w:t>procs_running</w:t>
      </w:r>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/proc/loadavg</w:t>
      </w:r>
      <w:r w:rsidR="002B295E" w:rsidRPr="00D73E2D">
        <w:rPr>
          <w:lang w:eastAsia="en-SG"/>
        </w:rPr>
        <w:t>. It is the sum of all CPU thread run queue</w:t>
      </w:r>
      <w:r w:rsidR="002B295E">
        <w:rPr>
          <w:lang w:eastAsia="en-SG"/>
        </w:rPr>
        <w:t>. The</w:t>
      </w:r>
      <w:r w:rsidR="002B295E" w:rsidRPr="00D73E2D">
        <w:rPr>
          <w:lang w:eastAsia="en-SG"/>
        </w:rPr>
        <w:t xml:space="preserve"> </w:t>
      </w:r>
      <w:r w:rsidR="002B295E" w:rsidRPr="00453556">
        <w:rPr>
          <w:color w:val="00B0F0"/>
          <w:lang w:eastAsia="en-SG"/>
        </w:rPr>
        <w:t>nr</w:t>
      </w:r>
      <w:r w:rsidR="00453556">
        <w:rPr>
          <w:color w:val="00B0F0"/>
          <w:lang w:eastAsia="en-SG"/>
        </w:rPr>
        <w:t>_</w:t>
      </w:r>
      <w:r w:rsidR="002B295E" w:rsidRPr="00453556">
        <w:rPr>
          <w:color w:val="00B0F0"/>
          <w:lang w:eastAsia="en-SG"/>
        </w:rPr>
        <w:t xml:space="preserve">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297" w:history="1">
        <w:r>
          <w:rPr>
            <w:rStyle w:val="Hyperlink"/>
          </w:rPr>
          <w:t>Windows</w:t>
        </w:r>
      </w:hyperlink>
      <w:r>
        <w:t xml:space="preserve"> and </w:t>
      </w:r>
      <w:hyperlink r:id="rId298"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7F3C57A6" w14:textId="77777777" w:rsidR="00396ABF" w:rsidRPr="00A452F2" w:rsidRDefault="00396ABF" w:rsidP="00FD7E16">
      <w:pPr>
        <w:pStyle w:val="Heading4"/>
      </w:pPr>
      <w:bookmarkStart w:id="50" w:name="_Guest_OS_CPU"/>
      <w:bookmarkEnd w:id="50"/>
      <w:r w:rsidRPr="00A452F2">
        <w:t xml:space="preserve">Guest OS CPU Context Switch </w:t>
      </w:r>
    </w:p>
    <w:p w14:paraId="6D432806" w14:textId="29236B4B" w:rsidR="00CD305A" w:rsidRDefault="007A5734" w:rsidP="00396ABF">
      <w:pPr>
        <w:rPr>
          <w:lang w:val="en-GB"/>
        </w:rPr>
      </w:pPr>
      <w:hyperlink r:id="rId299"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300" w:tooltip="Scheduling (computing)" w:history="1">
        <w:r w:rsidR="00CD1583">
          <w:rPr>
            <w:rStyle w:val="Hyperlink"/>
          </w:rPr>
          <w:t>task scheduler</w:t>
        </w:r>
      </w:hyperlink>
      <w:r w:rsidR="00CD1583">
        <w:t xml:space="preserve">, TLB flushes, and indirectly due to sharing the </w:t>
      </w:r>
      <w:hyperlink r:id="rId301"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lastRenderedPageBreak/>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02">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4D14FB83" w:rsidR="00396ABF" w:rsidRPr="00A452F2" w:rsidRDefault="00396ABF" w:rsidP="00396ABF">
      <w:pPr>
        <w:rPr>
          <w:lang w:val="en-GB"/>
        </w:rPr>
      </w:pPr>
      <w:r w:rsidRPr="00A452F2">
        <w:rPr>
          <w:lang w:val="en-GB"/>
        </w:rPr>
        <w:t>The value should corelate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03">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06">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07">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08">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09">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FD7E16">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10"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45A245B5" w:rsidR="00800CA5" w:rsidRPr="00A452F2" w:rsidRDefault="00800CA5" w:rsidP="003B6037">
      <w:pPr>
        <w:rPr>
          <w:lang w:val="en-GB"/>
        </w:rPr>
      </w:pPr>
      <w:r>
        <w:rPr>
          <w:lang w:val="en-GB"/>
        </w:rPr>
        <w:t>CPU Ready includes Limit. I have not verified if Linux Steal Time accounts for it.</w:t>
      </w:r>
    </w:p>
    <w:p w14:paraId="141FDDBE" w14:textId="01425F87" w:rsidR="00AE4C1B" w:rsidRDefault="00AE4C1B" w:rsidP="00FD7E16">
      <w:pPr>
        <w:pStyle w:val="Heading4"/>
      </w:pPr>
      <w:r>
        <w:lastRenderedPageBreak/>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FD7E16">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12"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13">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77777777" w:rsidR="00396ABF" w:rsidRPr="00A452F2" w:rsidRDefault="00396ABF" w:rsidP="00396ABF">
      <w:pPr>
        <w:rPr>
          <w:lang w:val="en-GB"/>
        </w:rPr>
      </w:pPr>
      <w:r w:rsidRPr="00A452F2">
        <w:rPr>
          <w:lang w:val="en-GB"/>
        </w:rPr>
        <w:t xml:space="preserve">Reference: </w:t>
      </w:r>
      <w:hyperlink r:id="rId314" w:history="1">
        <w:r w:rsidRPr="00A452F2">
          <w:rPr>
            <w:rStyle w:val="Hyperlink"/>
            <w:lang w:val="en-GB"/>
          </w:rPr>
          <w:t>Windows</w:t>
        </w:r>
      </w:hyperlink>
      <w:r w:rsidRPr="00A452F2">
        <w:rPr>
          <w:lang w:val="en-GB"/>
        </w:rPr>
        <w:t xml:space="preserve"> and </w:t>
      </w:r>
      <w:hyperlink r:id="rId315" w:history="1">
        <w:r w:rsidRPr="00A452F2">
          <w:rPr>
            <w:rStyle w:val="Hyperlink"/>
            <w:lang w:val="en-GB"/>
          </w:rPr>
          <w:t>Linux</w:t>
        </w:r>
      </w:hyperlink>
      <w:r w:rsidRPr="00A452F2">
        <w:rPr>
          <w:lang w:val="en-GB"/>
        </w:rPr>
        <w:t xml:space="preserve">. </w:t>
      </w:r>
    </w:p>
    <w:p w14:paraId="2A539350" w14:textId="3200756E" w:rsidR="00DD0916" w:rsidRPr="00AD756B" w:rsidRDefault="00075D10" w:rsidP="00B373E2">
      <w:pPr>
        <w:pStyle w:val="Heading3"/>
      </w:pPr>
      <w:bookmarkStart w:id="51" w:name="_VM"/>
      <w:bookmarkEnd w:id="51"/>
      <w:r w:rsidRPr="00AD756B">
        <w:t xml:space="preserve">VM </w:t>
      </w:r>
    </w:p>
    <w:p w14:paraId="7B2FCDE5" w14:textId="77777777" w:rsidR="008D7219" w:rsidRPr="00AD756B" w:rsidRDefault="008D7219" w:rsidP="008D7219">
      <w:r w:rsidRPr="00AD756B">
        <w:t xml:space="preserve">ESXi Scheduler keeps in mind the following goals: </w:t>
      </w:r>
    </w:p>
    <w:p w14:paraId="73FAD628" w14:textId="374CE9F5"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sidR="000A4250">
        <w:rPr>
          <w:rStyle w:val="Bullet1Char"/>
        </w:rPr>
        <w:t>cores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7ABC7B5D" w:rsidR="008D7219" w:rsidRPr="00AD756B" w:rsidRDefault="008D7219" w:rsidP="008D7219">
      <w:pPr>
        <w:pStyle w:val="Bullet"/>
      </w:pPr>
      <w:r w:rsidRPr="00AD756B">
        <w:rPr>
          <w:rStyle w:val="Bullet1Char"/>
        </w:rPr>
        <w:t>To avoid contention from hardware (</w:t>
      </w:r>
      <w:r w:rsidR="000A4250">
        <w:rPr>
          <w:rStyle w:val="Bullet1Char"/>
        </w:rPr>
        <w:t>hyperthreading,</w:t>
      </w:r>
      <w:r w:rsidRPr="00AD756B">
        <w:rPr>
          <w:rStyle w:val="Bullet1Char"/>
        </w:rPr>
        <w:t xml:space="preserve"> </w:t>
      </w:r>
      <w:r w:rsidR="000A4250">
        <w:rPr>
          <w:rStyle w:val="Bullet1Char"/>
        </w:rPr>
        <w:t>low level cache</w:t>
      </w:r>
      <w:r w:rsidRPr="00AD756B">
        <w:rPr>
          <w:rStyle w:val="Bullet1Char"/>
        </w:rPr>
        <w:t>,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24E3C62A" w14:textId="09FEB68E" w:rsidR="003B4BF3" w:rsidRDefault="003B4BF3" w:rsidP="00FD7E16">
      <w:pPr>
        <w:pStyle w:val="Heading4"/>
      </w:pPr>
      <w:bookmarkStart w:id="52" w:name="_State_of_a"/>
      <w:bookmarkEnd w:id="52"/>
      <w:r>
        <w:t>State of a VM vCPU</w:t>
      </w:r>
    </w:p>
    <w:p w14:paraId="7AD75F9B" w14:textId="3F88E6D6" w:rsidR="0071324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7B41D2DD" w14:textId="77777777" w:rsidR="0027412C" w:rsidRDefault="0027412C" w:rsidP="0027412C">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27412C" w14:paraId="44B6652A" w14:textId="77777777" w:rsidTr="00C65E04">
        <w:tc>
          <w:tcPr>
            <w:tcW w:w="1985" w:type="dxa"/>
            <w:shd w:val="clear" w:color="auto" w:fill="F2F2F2" w:themeFill="background1" w:themeFillShade="F2"/>
          </w:tcPr>
          <w:p w14:paraId="27435CA7" w14:textId="721EC6F1" w:rsidR="0027412C" w:rsidRPr="00A72989" w:rsidRDefault="0027412C" w:rsidP="00C855A2">
            <w:pPr>
              <w:pStyle w:val="Tablecontent"/>
              <w:rPr>
                <w:b/>
                <w:bCs/>
              </w:rPr>
            </w:pPr>
            <w:r>
              <w:rPr>
                <w:b/>
                <w:bCs/>
              </w:rPr>
              <w:t>Being used</w:t>
            </w:r>
          </w:p>
        </w:tc>
        <w:tc>
          <w:tcPr>
            <w:tcW w:w="8471" w:type="dxa"/>
          </w:tcPr>
          <w:p w14:paraId="1C9EECC8" w14:textId="77777777" w:rsidR="0027412C" w:rsidRDefault="00C65E04" w:rsidP="00C855A2">
            <w:pPr>
              <w:pStyle w:val="Tablecontent"/>
            </w:pPr>
            <w:r>
              <w:t>T</w:t>
            </w:r>
            <w:r w:rsidRPr="00AD756B">
              <w:t xml:space="preserve">he hypervisor must schedule </w:t>
            </w:r>
            <w:r>
              <w:t>the vCPU</w:t>
            </w:r>
            <w:r w:rsidRPr="00AD756B">
              <w:t>. A multi vCPU VM has multiple schedules, 1 for each vCPU. For each vCPU:</w:t>
            </w:r>
          </w:p>
          <w:p w14:paraId="263AAEDC" w14:textId="77777777" w:rsidR="00C65E04" w:rsidRPr="00AD756B" w:rsidRDefault="00C65E04" w:rsidP="007079F7">
            <w:pPr>
              <w:pStyle w:val="Tablecontent"/>
              <w:numPr>
                <w:ilvl w:val="0"/>
                <w:numId w:val="62"/>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5E462997" w14:textId="3452E97E" w:rsidR="00C65E04" w:rsidRDefault="00C65E04" w:rsidP="007079F7">
            <w:pPr>
              <w:pStyle w:val="Tablecontent"/>
              <w:numPr>
                <w:ilvl w:val="0"/>
                <w:numId w:val="62"/>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27412C" w14:paraId="65BB0F04" w14:textId="77777777" w:rsidTr="00C65E04">
        <w:tc>
          <w:tcPr>
            <w:tcW w:w="1985" w:type="dxa"/>
            <w:shd w:val="clear" w:color="auto" w:fill="F2F2F2" w:themeFill="background1" w:themeFillShade="F2"/>
          </w:tcPr>
          <w:p w14:paraId="0F5AE545" w14:textId="627D224F" w:rsidR="0027412C" w:rsidRDefault="0027412C" w:rsidP="00C855A2">
            <w:pPr>
              <w:pStyle w:val="Tablecontent"/>
              <w:rPr>
                <w:b/>
                <w:bCs/>
              </w:rPr>
            </w:pPr>
            <w:r>
              <w:rPr>
                <w:b/>
                <w:bCs/>
              </w:rPr>
              <w:t>Not bei</w:t>
            </w:r>
            <w:r w:rsidR="00C65E04">
              <w:rPr>
                <w:b/>
                <w:bCs/>
              </w:rPr>
              <w:t xml:space="preserve">ng </w:t>
            </w:r>
            <w:r>
              <w:rPr>
                <w:b/>
                <w:bCs/>
              </w:rPr>
              <w:t>used</w:t>
            </w:r>
          </w:p>
        </w:tc>
        <w:tc>
          <w:tcPr>
            <w:tcW w:w="8471" w:type="dxa"/>
          </w:tcPr>
          <w:p w14:paraId="6F145C4F" w14:textId="70C58C84" w:rsidR="00B45D5D" w:rsidRPr="00AD756B" w:rsidRDefault="00B45D5D" w:rsidP="00B45D5D">
            <w:pPr>
              <w:pStyle w:val="Tablecontent"/>
            </w:pPr>
            <w:r>
              <w:t>T</w:t>
            </w:r>
            <w:r w:rsidRPr="00AD756B">
              <w:t>here are 2 possible reasons</w:t>
            </w:r>
            <w:r w:rsidR="00924AFB">
              <w:t xml:space="preserve"> why it’s used</w:t>
            </w:r>
            <w:r w:rsidRPr="00AD756B">
              <w:t>:</w:t>
            </w:r>
          </w:p>
          <w:p w14:paraId="7B263124" w14:textId="77777777" w:rsidR="00B45D5D" w:rsidRPr="00AD756B" w:rsidRDefault="00B45D5D" w:rsidP="007079F7">
            <w:pPr>
              <w:pStyle w:val="Tablecontent"/>
              <w:numPr>
                <w:ilvl w:val="0"/>
                <w:numId w:val="63"/>
              </w:numPr>
            </w:pPr>
            <w:r w:rsidRPr="00AD756B">
              <w:t xml:space="preserve">The CPU is truly idle. It’s not doing any work. The </w:t>
            </w:r>
            <w:r w:rsidRPr="00AD756B">
              <w:rPr>
                <w:b/>
                <w:bCs/>
              </w:rPr>
              <w:t>Idle Wait</w:t>
            </w:r>
            <w:r w:rsidRPr="00AD756B">
              <w:t xml:space="preserve"> counter accounts for it.</w:t>
            </w:r>
          </w:p>
          <w:p w14:paraId="2D1A51A6" w14:textId="03382865" w:rsidR="0027412C" w:rsidRDefault="00B45D5D" w:rsidP="007079F7">
            <w:pPr>
              <w:pStyle w:val="Tablecontent"/>
              <w:numPr>
                <w:ilvl w:val="0"/>
                <w:numId w:val="63"/>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020C6641" w14:textId="77777777" w:rsidR="00514A5B" w:rsidRPr="00AD756B" w:rsidRDefault="00514A5B" w:rsidP="0027412C">
      <w:pPr>
        <w:pStyle w:val="BeforeTable"/>
      </w:pPr>
    </w:p>
    <w:p w14:paraId="0A5DA922" w14:textId="2FC8C53F" w:rsidR="00DD0916" w:rsidRDefault="0071324B" w:rsidP="00F70E81">
      <w:r w:rsidRPr="00AD756B">
        <w:lastRenderedPageBreak/>
        <w:t>With the above understanding, we’re ready to examine the following state diagram. The diagram shows a single schedule (1 vCPU, not the whole VM). It’s showing the view from hypervisor (not from inside the Guest OS):</w:t>
      </w:r>
    </w:p>
    <w:p w14:paraId="26040DA4" w14:textId="01556F38" w:rsidR="001B6775" w:rsidRPr="00C161B3" w:rsidRDefault="001B6775" w:rsidP="00586E80">
      <w:pPr>
        <w:jc w:val="center"/>
      </w:pPr>
      <w:r>
        <w:rPr>
          <w:noProof/>
        </w:rPr>
        <w:drawing>
          <wp:inline distT="0" distB="0" distL="0" distR="0" wp14:anchorId="4598747C" wp14:editId="212FA223">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16"/>
                    <a:stretch>
                      <a:fillRect/>
                    </a:stretch>
                  </pic:blipFill>
                  <pic:spPr>
                    <a:xfrm>
                      <a:off x="0" y="0"/>
                      <a:ext cx="6645910" cy="3042285"/>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CoStop,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76BF6C9F" w:rsidR="00995DE3" w:rsidRDefault="006A2F73" w:rsidP="00AD574C">
      <w:r>
        <w:t xml:space="preserve">Those of you familiar with </w:t>
      </w:r>
      <w:r w:rsidR="00893269">
        <w:t xml:space="preserve">Operating </w:t>
      </w:r>
      <w:r w:rsidR="00F942CA">
        <w:t>S</w:t>
      </w:r>
      <w:r w:rsidR="00893269">
        <w:t xml:space="preserve">ystems </w:t>
      </w:r>
      <w:hyperlink r:id="rId317"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318"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17"/>
      </w:r>
      <w:r w:rsidR="00380E9C">
        <w:t>.</w:t>
      </w:r>
    </w:p>
    <w:p w14:paraId="62195289" w14:textId="00EA61B5" w:rsidR="00DA1B60" w:rsidRDefault="00040AE0" w:rsidP="00040AE0">
      <w:pPr>
        <w:jc w:val="center"/>
      </w:pPr>
      <w:r>
        <w:rPr>
          <w:noProof/>
        </w:rPr>
        <w:drawing>
          <wp:inline distT="0" distB="0" distL="0" distR="0" wp14:anchorId="3AB30BA9" wp14:editId="3F7D300E">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319"/>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77551B" w14:paraId="41FE8053" w14:textId="77777777" w:rsidTr="0077551B">
        <w:tc>
          <w:tcPr>
            <w:tcW w:w="1276" w:type="dxa"/>
            <w:shd w:val="clear" w:color="auto" w:fill="F2F2F2" w:themeFill="background1" w:themeFillShade="F2"/>
          </w:tcPr>
          <w:p w14:paraId="280ED004" w14:textId="3340A6DF" w:rsidR="0077551B" w:rsidRPr="00A72989" w:rsidRDefault="0077551B" w:rsidP="0077551B">
            <w:pPr>
              <w:pStyle w:val="Tablecontent"/>
            </w:pPr>
            <w:r>
              <w:t>Init</w:t>
            </w:r>
          </w:p>
        </w:tc>
        <w:tc>
          <w:tcPr>
            <w:tcW w:w="9180" w:type="dxa"/>
          </w:tcPr>
          <w:p w14:paraId="4BEDA7CE" w14:textId="77777777" w:rsidR="006A68F8" w:rsidRDefault="0077551B" w:rsidP="0077551B">
            <w:pPr>
              <w:pStyle w:val="Tablecontent"/>
            </w:pPr>
            <w:r>
              <w:t xml:space="preserve">The process is being created. </w:t>
            </w:r>
          </w:p>
          <w:p w14:paraId="60A8ACEA" w14:textId="4F7DD80B" w:rsidR="0077551B" w:rsidRDefault="0077551B" w:rsidP="0077551B">
            <w:pPr>
              <w:pStyle w:val="Tablecontent"/>
            </w:pPr>
            <w:r>
              <w:t xml:space="preserve">Maps to New in </w:t>
            </w:r>
            <w:r w:rsidR="006A68F8">
              <w:t>VMkernel</w:t>
            </w:r>
          </w:p>
        </w:tc>
      </w:tr>
      <w:tr w:rsidR="0077551B" w14:paraId="4AD17351" w14:textId="77777777" w:rsidTr="0077551B">
        <w:tc>
          <w:tcPr>
            <w:tcW w:w="1276" w:type="dxa"/>
            <w:shd w:val="clear" w:color="auto" w:fill="F2F2F2" w:themeFill="background1" w:themeFillShade="F2"/>
          </w:tcPr>
          <w:p w14:paraId="3600C465" w14:textId="4CDB076C" w:rsidR="0077551B" w:rsidRPr="00A72989" w:rsidRDefault="0077551B" w:rsidP="0077551B">
            <w:pPr>
              <w:pStyle w:val="Tablecontent"/>
            </w:pPr>
            <w:r>
              <w:t>Ready</w:t>
            </w:r>
          </w:p>
        </w:tc>
        <w:tc>
          <w:tcPr>
            <w:tcW w:w="9180" w:type="dxa"/>
          </w:tcPr>
          <w:p w14:paraId="5C1D5497" w14:textId="77777777" w:rsidR="006A68F8" w:rsidRDefault="0077551B" w:rsidP="0077551B">
            <w:pPr>
              <w:pStyle w:val="Tablecontent"/>
            </w:pPr>
            <w:r>
              <w:t xml:space="preserve">The process is in the ready list and waits for being scheduled by the CPU. </w:t>
            </w:r>
          </w:p>
          <w:p w14:paraId="567B1495" w14:textId="598859F9" w:rsidR="0077551B" w:rsidRDefault="0077551B" w:rsidP="0077551B">
            <w:pPr>
              <w:pStyle w:val="Tablecontent"/>
            </w:pPr>
            <w:r>
              <w:t xml:space="preserve">Maps to </w:t>
            </w:r>
            <w:r w:rsidR="006A68F8">
              <w:t>Ready</w:t>
            </w:r>
            <w:r>
              <w:t xml:space="preserve"> in </w:t>
            </w:r>
            <w:r w:rsidR="006A68F8">
              <w:t>VMkernel</w:t>
            </w:r>
          </w:p>
        </w:tc>
      </w:tr>
      <w:tr w:rsidR="0077551B" w14:paraId="57409F18" w14:textId="77777777" w:rsidTr="0077551B">
        <w:tc>
          <w:tcPr>
            <w:tcW w:w="1276" w:type="dxa"/>
            <w:shd w:val="clear" w:color="auto" w:fill="F2F2F2" w:themeFill="background1" w:themeFillShade="F2"/>
          </w:tcPr>
          <w:p w14:paraId="50D5ECB3" w14:textId="09EA2502" w:rsidR="0077551B" w:rsidRPr="00A72989" w:rsidRDefault="0077551B" w:rsidP="0077551B">
            <w:pPr>
              <w:pStyle w:val="Tablecontent"/>
            </w:pPr>
            <w:r>
              <w:t>Running</w:t>
            </w:r>
          </w:p>
        </w:tc>
        <w:tc>
          <w:tcPr>
            <w:tcW w:w="9180" w:type="dxa"/>
          </w:tcPr>
          <w:p w14:paraId="39E6686B" w14:textId="533C4EA0" w:rsidR="0077551B" w:rsidRDefault="0077551B" w:rsidP="0077551B">
            <w:pPr>
              <w:pStyle w:val="Tablecontent"/>
            </w:pPr>
            <w:r>
              <w:t xml:space="preserve">Maps to Run in </w:t>
            </w:r>
            <w:r w:rsidR="006A68F8">
              <w:t>VMkernel</w:t>
            </w:r>
          </w:p>
        </w:tc>
      </w:tr>
      <w:tr w:rsidR="0077551B" w14:paraId="0C17E98B" w14:textId="77777777" w:rsidTr="0077551B">
        <w:tc>
          <w:tcPr>
            <w:tcW w:w="1276" w:type="dxa"/>
            <w:shd w:val="clear" w:color="auto" w:fill="F2F2F2" w:themeFill="background1" w:themeFillShade="F2"/>
          </w:tcPr>
          <w:p w14:paraId="3C5CCE47" w14:textId="1E2F26FA" w:rsidR="0077551B" w:rsidRPr="00A72989" w:rsidRDefault="0077551B" w:rsidP="0077551B">
            <w:pPr>
              <w:pStyle w:val="Tablecontent"/>
            </w:pPr>
            <w:r>
              <w:lastRenderedPageBreak/>
              <w:t>Pending</w:t>
            </w:r>
          </w:p>
        </w:tc>
        <w:tc>
          <w:tcPr>
            <w:tcW w:w="9180" w:type="dxa"/>
          </w:tcPr>
          <w:p w14:paraId="11F718AB" w14:textId="77777777" w:rsidR="0077551B" w:rsidRDefault="0077551B" w:rsidP="0077551B">
            <w:pPr>
              <w:pStyle w:val="Tablecontent"/>
              <w:rPr>
                <w:rFonts w:ascii="Arial" w:hAnsi="Arial" w:cs="Arial"/>
                <w:sz w:val="36"/>
                <w:szCs w:val="36"/>
              </w:rPr>
            </w:pPr>
            <w:r>
              <w:t>The process is blocked and suspended. When all threads in a process are blocked, the process is blocked and suspended.</w:t>
            </w:r>
          </w:p>
          <w:p w14:paraId="4F62605F" w14:textId="2D6F1E26" w:rsidR="0077551B" w:rsidRDefault="0077551B" w:rsidP="0077551B">
            <w:pPr>
              <w:pStyle w:val="Tablecontent"/>
            </w:pPr>
            <w:r>
              <w:t xml:space="preserve">Maps to Wait in </w:t>
            </w:r>
            <w:r w:rsidR="006A68F8">
              <w:t>VMkernel</w:t>
            </w:r>
            <w:r>
              <w:t>. Notice they also include Idle here in their Wait state.</w:t>
            </w:r>
          </w:p>
        </w:tc>
      </w:tr>
      <w:tr w:rsidR="0077551B" w14:paraId="2D0A6070" w14:textId="77777777" w:rsidTr="0077551B">
        <w:tc>
          <w:tcPr>
            <w:tcW w:w="1276" w:type="dxa"/>
            <w:shd w:val="clear" w:color="auto" w:fill="F2F2F2" w:themeFill="background1" w:themeFillShade="F2"/>
          </w:tcPr>
          <w:p w14:paraId="5BD2E1BA" w14:textId="19944D51" w:rsidR="0077551B" w:rsidRPr="00A72989" w:rsidRDefault="0077551B" w:rsidP="0077551B">
            <w:pPr>
              <w:pStyle w:val="Tablecontent"/>
            </w:pPr>
            <w:r>
              <w:t>Zombies</w:t>
            </w:r>
          </w:p>
        </w:tc>
        <w:tc>
          <w:tcPr>
            <w:tcW w:w="9180" w:type="dxa"/>
          </w:tcPr>
          <w:p w14:paraId="442A7D01" w14:textId="22E2F2A1" w:rsidR="0077551B" w:rsidRDefault="0077551B" w:rsidP="0077551B">
            <w:pPr>
              <w:pStyle w:val="Tablecontent"/>
            </w:pPr>
            <w:r>
              <w:t xml:space="preserve">Maps to Zombies in </w:t>
            </w:r>
            <w:r w:rsidR="006A68F8">
              <w:t>VMkernel</w:t>
            </w:r>
          </w:p>
        </w:tc>
      </w:tr>
      <w:tr w:rsidR="0077551B" w14:paraId="49882530" w14:textId="77777777" w:rsidTr="0077551B">
        <w:tc>
          <w:tcPr>
            <w:tcW w:w="1276" w:type="dxa"/>
            <w:shd w:val="clear" w:color="auto" w:fill="F2F2F2" w:themeFill="background1" w:themeFillShade="F2"/>
          </w:tcPr>
          <w:p w14:paraId="0C978F43" w14:textId="238664F3" w:rsidR="0077551B" w:rsidRPr="00A72989" w:rsidRDefault="006A68F8" w:rsidP="0077551B">
            <w:pPr>
              <w:pStyle w:val="Tablecontent"/>
            </w:pPr>
            <w:r>
              <w:t>“none”</w:t>
            </w:r>
          </w:p>
        </w:tc>
        <w:tc>
          <w:tcPr>
            <w:tcW w:w="9180" w:type="dxa"/>
          </w:tcPr>
          <w:p w14:paraId="2D5FA6A0" w14:textId="27C70827" w:rsidR="0077551B" w:rsidRDefault="0077551B" w:rsidP="0077551B">
            <w:pPr>
              <w:pStyle w:val="Tablecontent"/>
            </w:pPr>
            <w:r>
              <w:t>Our CoStop is unique as VM is a multi-process scheduled entity</w:t>
            </w:r>
          </w:p>
        </w:tc>
      </w:tr>
    </w:tbl>
    <w:p w14:paraId="39085249" w14:textId="77777777" w:rsidR="006E1DD2" w:rsidRDefault="006E1DD2" w:rsidP="00040AE0">
      <w:pPr>
        <w:pStyle w:val="BeforeTable"/>
      </w:pPr>
    </w:p>
    <w:p w14:paraId="6522D99C" w14:textId="5767828D" w:rsidR="00AD574C" w:rsidRPr="00C161B3" w:rsidRDefault="00360A61" w:rsidP="00AD574C">
      <w:r>
        <w:t xml:space="preserve">Back to our </w:t>
      </w:r>
      <w:r w:rsidR="00FD5A65">
        <w:t>VMkernel</w:t>
      </w:r>
      <w:r>
        <w:t xml:space="preserve"> </w:t>
      </w:r>
      <w:r w:rsidR="00AD574C" w:rsidRPr="00C161B3">
        <w:t>4 possible states, you can conclude that</w:t>
      </w:r>
      <w:r w:rsidR="0020556A">
        <w:t xml:space="preserve">: </w:t>
      </w:r>
    </w:p>
    <w:p w14:paraId="05031E0D" w14:textId="722EA331" w:rsidR="00AD574C" w:rsidRDefault="00AD574C" w:rsidP="00594785">
      <w:pPr>
        <w:pStyle w:val="Code"/>
      </w:pPr>
      <w:r w:rsidRPr="00C161B3">
        <w:t>Run + Ready + CoStop + Wait</w:t>
      </w:r>
      <w:r w:rsidR="006F1121" w:rsidRPr="00C161B3">
        <w:t xml:space="preserve"> = 100%</w:t>
      </w:r>
    </w:p>
    <w:p w14:paraId="6C87C577" w14:textId="33B93972" w:rsidR="00333811" w:rsidRPr="003D6E92" w:rsidRDefault="00333811" w:rsidP="00333811">
      <w:r>
        <w:t xml:space="preserve">In vCenter, this means 20000, as vSphere UI reports every 20 seconds. vRealize Operations </w:t>
      </w:r>
      <w:r w:rsidRPr="00267154">
        <w:t xml:space="preserve">averages </w:t>
      </w:r>
      <w:r>
        <w:t>15 of these 20-second averages into a 5-minute average.</w:t>
      </w:r>
    </w:p>
    <w:p w14:paraId="2FAF5008" w14:textId="77777777" w:rsidR="00333811" w:rsidRPr="003D6E92" w:rsidRDefault="00333811" w:rsidP="00333811">
      <w:r w:rsidRPr="003D6E92">
        <w:t>VM 2 can run when VM 1 is on CoStop state, Ready state, or Wait state. This is because the physical thread is available.</w:t>
      </w:r>
    </w:p>
    <w:p w14:paraId="02379620" w14:textId="6F2DB35D" w:rsidR="000357C1" w:rsidRDefault="006C00F7" w:rsidP="000357C1">
      <w:r>
        <w:t xml:space="preserve">If you open in esxtop, and you choose </w:t>
      </w:r>
      <w:r w:rsidRPr="006C00F7">
        <w:rPr>
          <w:color w:val="00B0F0"/>
        </w:rPr>
        <w:t xml:space="preserve">State </w:t>
      </w:r>
      <w:r w:rsidR="008B5D54">
        <w:rPr>
          <w:color w:val="00B0F0"/>
        </w:rPr>
        <w:t>Panel</w:t>
      </w:r>
      <w:r>
        <w:t xml:space="preserve">, you see more counters. </w:t>
      </w:r>
    </w:p>
    <w:p w14:paraId="6427EE4C" w14:textId="0795E4F6" w:rsidR="000357C1" w:rsidRDefault="006D0CB9" w:rsidP="000357C1">
      <w:r w:rsidRPr="006D0CB9">
        <w:rPr>
          <w:noProof/>
        </w:rPr>
        <w:drawing>
          <wp:inline distT="0" distB="0" distL="0" distR="0" wp14:anchorId="466E0AA1" wp14:editId="16D9F4E5">
            <wp:extent cx="6645910" cy="906145"/>
            <wp:effectExtent l="0" t="0" r="2540" b="8255"/>
            <wp:docPr id="1583707940" name="Picture 158370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906145"/>
                    </a:xfrm>
                    <a:prstGeom prst="rect">
                      <a:avLst/>
                    </a:prstGeom>
                  </pic:spPr>
                </pic:pic>
              </a:graphicData>
            </a:graphic>
          </wp:inline>
        </w:drawing>
      </w:r>
    </w:p>
    <w:p w14:paraId="1C7D6C43" w14:textId="15B9B3E5" w:rsidR="00FE27D9" w:rsidRDefault="0026116C" w:rsidP="000357C1">
      <w:r>
        <w:t xml:space="preserve">So </w:t>
      </w:r>
      <w:r w:rsidR="00A4502F">
        <w:t>what does it mean? How come there are more than 4 states?</w:t>
      </w:r>
    </w:p>
    <w:p w14:paraId="10371244" w14:textId="6344E576" w:rsidR="00F91794" w:rsidRDefault="00F91794" w:rsidP="000357C1">
      <w:r>
        <w:t xml:space="preserve">The answer is below. Some of these counters are included in the other counters. </w:t>
      </w:r>
    </w:p>
    <w:p w14:paraId="1640C560" w14:textId="23154D5B" w:rsidR="00A4502F" w:rsidRDefault="00A4502F" w:rsidP="00774BB0">
      <w:pPr>
        <w:jc w:val="center"/>
      </w:pPr>
      <w:r w:rsidRPr="00A4502F">
        <w:rPr>
          <w:noProof/>
        </w:rPr>
        <w:drawing>
          <wp:inline distT="0" distB="0" distL="0" distR="0" wp14:anchorId="7C749561" wp14:editId="7A667C58">
            <wp:extent cx="5047200" cy="1188000"/>
            <wp:effectExtent l="0" t="0" r="1270" b="0"/>
            <wp:docPr id="918289625" name="Picture 91828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47200" cy="1188000"/>
                    </a:xfrm>
                    <a:prstGeom prst="rect">
                      <a:avLst/>
                    </a:prstGeom>
                  </pic:spPr>
                </pic:pic>
              </a:graphicData>
            </a:graphic>
          </wp:inline>
        </w:drawing>
      </w:r>
    </w:p>
    <w:p w14:paraId="0944628F" w14:textId="74F32354" w:rsidR="00457BC0" w:rsidRPr="003B4BF3" w:rsidRDefault="005A3561" w:rsidP="00FD7E16">
      <w:pPr>
        <w:pStyle w:val="Heading5"/>
      </w:pPr>
      <w:r>
        <w:t>State across Time</w:t>
      </w:r>
    </w:p>
    <w:p w14:paraId="6F1263BB" w14:textId="40E0C077" w:rsidR="002F03DE" w:rsidRPr="00C161B3" w:rsidRDefault="004107F0" w:rsidP="00AD574C">
      <w:r w:rsidRPr="00C161B3">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p>
    <w:p w14:paraId="27C8B8DF" w14:textId="15C9AA90" w:rsidR="000B3F24" w:rsidRPr="00C161B3" w:rsidRDefault="0D7C0158" w:rsidP="00767ACF">
      <w:pPr>
        <w:jc w:val="center"/>
      </w:pPr>
      <w:r>
        <w:rPr>
          <w:noProof/>
        </w:rPr>
        <w:drawing>
          <wp:inline distT="0" distB="0" distL="0" distR="0" wp14:anchorId="74A11147" wp14:editId="5BDDFC61">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322">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lastRenderedPageBreak/>
        <w:t xml:space="preserve">The above is per vCPU. A VM with </w:t>
      </w:r>
      <w:r w:rsidR="00857A47" w:rsidRPr="00C161B3">
        <w:t>24 vCPU will have 480,000 as the total every 20 seconds.</w:t>
      </w:r>
      <w:r w:rsidR="00334102">
        <w:t xml:space="preserve"> It matters not if the VM is configured with 1 vCPU 24 vCores</w:t>
      </w:r>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drawing>
          <wp:inline distT="0" distB="0" distL="0" distR="0" wp14:anchorId="1AA9714F" wp14:editId="6E27F452">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FD7E16">
      <w:pPr>
        <w:pStyle w:val="Heading4"/>
      </w:pPr>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6BB08641" w14:textId="60B18DCE" w:rsidR="00381536" w:rsidRPr="00C161B3" w:rsidRDefault="25B1B900" w:rsidP="00767ACF">
      <w:pPr>
        <w:jc w:val="center"/>
      </w:pPr>
      <w:r>
        <w:rPr>
          <w:noProof/>
        </w:rPr>
        <w:lastRenderedPageBreak/>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1BBCAA9B" w14:textId="77777777" w:rsidR="00333811" w:rsidRDefault="00333811" w:rsidP="00333811">
      <w:r>
        <w:t>What’s causing it?</w:t>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25">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lastRenderedPageBreak/>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26">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736FF3">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6B420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327"/>
                    <a:stretch>
                      <a:fillRect/>
                    </a:stretch>
                  </pic:blipFill>
                  <pic:spPr>
                    <a:xfrm>
                      <a:off x="0" y="0"/>
                      <a:ext cx="6645910" cy="3218815"/>
                    </a:xfrm>
                    <a:prstGeom prst="rect">
                      <a:avLst/>
                    </a:prstGeom>
                  </pic:spPr>
                </pic:pic>
              </a:graphicData>
            </a:graphic>
          </wp:inline>
        </w:drawing>
      </w:r>
    </w:p>
    <w:p w14:paraId="111356F9" w14:textId="601A23A7" w:rsidR="002321D8" w:rsidRDefault="006E35DC" w:rsidP="00FD7E16">
      <w:pPr>
        <w:pStyle w:val="Heading5"/>
      </w:pPr>
      <w:r>
        <w:t>Best Practice</w:t>
      </w:r>
    </w:p>
    <w:p w14:paraId="65D697A8" w14:textId="5A518380" w:rsidR="006E35DC"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r w:rsidR="00BB780A">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lastRenderedPageBreak/>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54800" cy="3657600"/>
                    </a:xfrm>
                    <a:prstGeom prst="rect">
                      <a:avLst/>
                    </a:prstGeom>
                  </pic:spPr>
                </pic:pic>
              </a:graphicData>
            </a:graphic>
          </wp:inline>
        </w:drawing>
      </w:r>
    </w:p>
    <w:p w14:paraId="371568CF" w14:textId="770D1F4B"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millions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4D1BE7C7" w:rsidR="0032595D" w:rsidRDefault="008420FE" w:rsidP="006E35DC">
      <w:pPr>
        <w:rPr>
          <w:lang w:val="en-GB"/>
        </w:rPr>
      </w:pPr>
      <w:r>
        <w:rPr>
          <w:lang w:val="en-GB"/>
        </w:rPr>
        <w:t>The 2</w:t>
      </w:r>
      <w:r w:rsidRPr="008420FE">
        <w:rPr>
          <w:vertAlign w:val="superscript"/>
          <w:lang w:val="en-GB"/>
        </w:rPr>
        <w:t>nd</w:t>
      </w:r>
      <w:r>
        <w:rPr>
          <w:lang w:val="en-GB"/>
        </w:rPr>
        <w:t xml:space="preserve"> column complements the first one. I eliminates the worst 1% of the data, then took the highest. So I took out </w:t>
      </w:r>
      <w:r w:rsidR="00B21A46">
        <w:rPr>
          <w:lang w:val="en-GB"/>
        </w:rPr>
        <w:t xml:space="preserve">350 datapoints. Since vRealize Operations collects every 5 minutes, that eliminates the worst </w:t>
      </w:r>
      <w:r w:rsidR="0033500A">
        <w:rPr>
          <w:lang w:val="en-GB"/>
        </w:rPr>
        <w:t xml:space="preserve">29 hours in 4 months. As you can expect, for most VMs the value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3D4D892F" w14:textId="5E414A2A" w:rsidR="003A66E7" w:rsidRDefault="003A66E7" w:rsidP="00FD7E16">
      <w:pPr>
        <w:pStyle w:val="Heading4"/>
      </w:pPr>
      <w:bookmarkStart w:id="53" w:name="_CoStop"/>
      <w:bookmarkEnd w:id="53"/>
      <w:r>
        <w:t>CoStop</w:t>
      </w:r>
    </w:p>
    <w:p w14:paraId="5E0ED620" w14:textId="075CDD83" w:rsidR="00436003" w:rsidRPr="00C161B3" w:rsidRDefault="00F57410" w:rsidP="00F568DF">
      <w:r>
        <w:t>CoStop</w:t>
      </w:r>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1970B41B" w:rsidR="00B86E3F" w:rsidRDefault="00F568DF" w:rsidP="000E5B2A">
      <w:r>
        <w:t xml:space="preserve">In </w:t>
      </w:r>
      <w:r w:rsidR="78827624">
        <w:t xml:space="preserve">a </w:t>
      </w:r>
      <w:r>
        <w:t>VM with multiple vCPU</w:t>
      </w:r>
      <w:r w:rsidR="76B8C863">
        <w:t>s</w:t>
      </w:r>
      <w:r>
        <w:t xml:space="preserve">, ESXi </w:t>
      </w:r>
      <w:r w:rsidR="00FD5A65">
        <w:t>VMkernel</w:t>
      </w:r>
      <w:r>
        <w:t xml:space="preserve"> is intelligent enough to run part of the VM vCPUs when it does not have all physical cores to satisfy the large VM demand. At some point, it needs to stop the vCPU, as it’s too far ahead of its sibling vCPU (which it cannot 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767ACF">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329"/>
                    <a:stretch>
                      <a:fillRect/>
                    </a:stretch>
                  </pic:blipFill>
                  <pic:spPr>
                    <a:xfrm>
                      <a:off x="0" y="0"/>
                      <a:ext cx="6087600" cy="347400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9C9078D" w:rsidR="00BA4881" w:rsidRPr="00E759EB" w:rsidRDefault="007F52A3" w:rsidP="00CD623A">
      <w:pPr>
        <w:jc w:val="center"/>
      </w:pPr>
      <w:r>
        <w:rPr>
          <w:noProof/>
        </w:rPr>
        <w:drawing>
          <wp:inline distT="0" distB="0" distL="0" distR="0" wp14:anchorId="35A43496" wp14:editId="5C8C34EB">
            <wp:extent cx="4986000" cy="1764000"/>
            <wp:effectExtent l="0" t="0" r="5715" b="8255"/>
            <wp:docPr id="534447523" name="Picture 5344475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A picture containing graphical user interface&#10;&#10;Description automatically generated"/>
                    <pic:cNvPicPr/>
                  </pic:nvPicPr>
                  <pic:blipFill>
                    <a:blip r:embed="rId330"/>
                    <a:stretch>
                      <a:fillRect/>
                    </a:stretch>
                  </pic:blipFill>
                  <pic:spPr>
                    <a:xfrm>
                      <a:off x="0" y="0"/>
                      <a:ext cx="4986000" cy="1764000"/>
                    </a:xfrm>
                    <a:prstGeom prst="rect">
                      <a:avLst/>
                    </a:prstGeom>
                  </pic:spPr>
                </pic:pic>
              </a:graphicData>
            </a:graphic>
          </wp:inline>
        </w:drawing>
      </w:r>
    </w:p>
    <w:p w14:paraId="1C47DC5A" w14:textId="77777777" w:rsidR="00897530" w:rsidRPr="00E759EB" w:rsidRDefault="00897530" w:rsidP="00897530">
      <w:r>
        <w:t>Just like Ready, CoStop happens at the vCPU and not the VM level. When a VM vCPU experiences co-stop, it’s because its sibling’s vCPU experienced Ready. The sibling vCPU could be Run or still in Ready, but it was behind because it was unable to run. Since it’s not CoStop, then it must be Ready.</w:t>
      </w:r>
    </w:p>
    <w:p w14:paraId="0BDD3580" w14:textId="77777777" w:rsidR="00897530" w:rsidRPr="0009749B" w:rsidRDefault="00897530" w:rsidP="00897530">
      <w:r w:rsidRPr="00E759EB">
        <w:t xml:space="preserve">Guest OS is </w:t>
      </w:r>
      <w:r w:rsidRPr="00E759EB">
        <w:rPr>
          <w:color w:val="FF0000"/>
        </w:rPr>
        <w:t xml:space="preserve">not aware </w:t>
      </w:r>
      <w:r w:rsidRPr="00E759EB">
        <w:t>of both CoStop and Ready. The vCPU freezes. “What happens to you when time is frozen?”</w:t>
      </w:r>
      <w:r w:rsidRPr="0009749B">
        <w:rPr>
          <w:rStyle w:val="FootnoteReference"/>
        </w:rPr>
        <w:footnoteReference w:id="18"/>
      </w:r>
      <w:r w:rsidRPr="0009749B">
        <w:t xml:space="preserve"> is a great way to put it. As far as the Guest OS is concerned, time is frozen when it is not scheduled. Time jumps when it’s scheduled again.</w:t>
      </w:r>
    </w:p>
    <w:p w14:paraId="405A29F2" w14:textId="77777777" w:rsidR="00897530" w:rsidRPr="0009749B" w:rsidRDefault="00897530" w:rsidP="00897530">
      <w:r w:rsidRPr="0009749B">
        <w:t xml:space="preserve">The metric Guest OS CPU Usage isn’t aware of stolen time. For this counter to be aware, its code has to be modified. If you know that Microsoft </w:t>
      </w:r>
      <w:r>
        <w:t xml:space="preserve">or </w:t>
      </w:r>
      <w:r w:rsidRPr="0009749B">
        <w:t xml:space="preserve">Linux has modified this counter, let </w:t>
      </w:r>
      <w:r>
        <w:t>me</w:t>
      </w:r>
      <w:r w:rsidRPr="0009749B">
        <w:t xml:space="preserve"> know in which version they make the change. </w:t>
      </w:r>
    </w:p>
    <w:p w14:paraId="5E07F677" w14:textId="77777777" w:rsidR="00897530" w:rsidRPr="0009749B" w:rsidRDefault="00897530" w:rsidP="00897530">
      <w:r w:rsidRPr="0009749B">
        <w:t>The metric Guest OS Stolen Time accounts for it. But that’s in Linux, not Windows. And Linux only measures Ready, not CoStop.</w:t>
      </w:r>
    </w:p>
    <w:p w14:paraId="72870CFE" w14:textId="77777777" w:rsidR="00897530" w:rsidRPr="0009749B" w:rsidRDefault="00897530" w:rsidP="00897530">
      <w:r w:rsidRPr="0009749B">
        <w:t>The time it spends under CoStop or Ready should be included in the Guest OS CPU sizing formula as the vCPU wants to run actually.</w:t>
      </w:r>
    </w:p>
    <w:p w14:paraId="420A5D57" w14:textId="23BFAFB4"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p>
    <w:p w14:paraId="5DBF5E21" w14:textId="33AFA740" w:rsidR="00882F54" w:rsidRDefault="00882F54" w:rsidP="00FD7E16">
      <w:pPr>
        <w:pStyle w:val="Heading5"/>
      </w:pPr>
      <w:r>
        <w:lastRenderedPageBreak/>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32">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FD7E16">
      <w:pPr>
        <w:pStyle w:val="Heading4"/>
      </w:pPr>
      <w:bookmarkStart w:id="54" w:name="_Wait"/>
      <w:bookmarkEnd w:id="54"/>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r w:rsidR="00FF5B7D">
        <w:rPr>
          <w:lang w:val="en-GB"/>
        </w:rPr>
        <w:t xml:space="preserve">So this includes idle state. I understand it’s a bit </w:t>
      </w:r>
      <w:r w:rsidR="00C93734">
        <w:rPr>
          <w:lang w:val="en-GB"/>
        </w:rPr>
        <w:t xml:space="preserve">strange in computer science as CPU Wait typically means the CPU is being blocked. </w:t>
      </w:r>
    </w:p>
    <w:p w14:paraId="76603F41" w14:textId="77777777" w:rsidR="004C12E4" w:rsidRPr="003D6E92" w:rsidRDefault="004C12E4" w:rsidP="004C12E4">
      <w:r w:rsidRPr="003D6E92">
        <w:t>There are 3 sub-counters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7F5298B3" w:rsidR="004C12E4" w:rsidRPr="003D6E92" w:rsidRDefault="00C93734" w:rsidP="00F568E7">
      <w:pPr>
        <w:pStyle w:val="Bullet"/>
      </w:pPr>
      <w:r>
        <w:t>Other</w:t>
      </w:r>
      <w:r w:rsidR="004C12E4" w:rsidRPr="003D6E92">
        <w:t xml:space="preserve"> Wait</w:t>
      </w:r>
      <w:r>
        <w:t>. This is called IO Wait</w:t>
      </w:r>
      <w:r w:rsidR="0029554D">
        <w:t xml:space="preserve"> in 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3D6E92">
        <w:t xml:space="preserve">Swap Wait tracks the time CPU is waiting for Memory page to come in from ESXi swap. </w:t>
      </w:r>
      <w:r w:rsidR="009926EF">
        <w:t xml:space="preserve">This metric was </w:t>
      </w:r>
      <w:r w:rsidR="00E47C03">
        <w:t>superseded</w:t>
      </w:r>
      <w:r w:rsidR="009926EF">
        <w:t xml:space="preserve"> by Memory Contention metric.</w:t>
      </w:r>
    </w:p>
    <w:p w14:paraId="33C0A96F" w14:textId="21F6988D" w:rsidR="004C12E4" w:rsidRDefault="0029554D" w:rsidP="004C12E4">
      <w:r>
        <w:t xml:space="preserve">Other </w:t>
      </w:r>
      <w:r w:rsidR="004C12E4" w:rsidRPr="003D6E92">
        <w:t>Wait tracks the time CPU is being blocked by other things</w:t>
      </w:r>
      <w:r w:rsidR="001D41E0">
        <w:t>, such as IO and vMotion</w:t>
      </w:r>
      <w:r w:rsidR="004C12E4" w:rsidRPr="003D6E92">
        <w:t>. For example, the VMM layer is trying to do something and it’s blocked. Snapshot is a common reason here</w:t>
      </w:r>
      <w:r w:rsidR="001D5FE5">
        <w:t>, that it’s mistakenly named as IO Wait.</w:t>
      </w:r>
      <w:r w:rsidR="00D51974">
        <w:t xml:space="preserve"> The formula </w:t>
      </w:r>
      <w:r w:rsidR="007876C1">
        <w:t xml:space="preserve">is Wait – Idle, so it </w:t>
      </w:r>
      <w:r w:rsidR="00D51974">
        <w:t>includes Swap Wait</w:t>
      </w:r>
      <w:r w:rsidR="007876C1">
        <w:t>.</w:t>
      </w:r>
    </w:p>
    <w:p w14:paraId="3AC1BA16" w14:textId="77777777" w:rsidR="00111E96" w:rsidRDefault="00111E96" w:rsidP="00111E96">
      <w:r>
        <w:lastRenderedPageBreak/>
        <w:t>Actions you can do to reduce Other Wait:</w:t>
      </w:r>
    </w:p>
    <w:p w14:paraId="350CC46C" w14:textId="77777777" w:rsidR="00111E96" w:rsidRDefault="00111E96" w:rsidP="00111E96">
      <w:pPr>
        <w:pStyle w:val="Bullet"/>
      </w:pPr>
      <w:r>
        <w:t>Remove Snapshot</w:t>
      </w:r>
    </w:p>
    <w:p w14:paraId="45D82253" w14:textId="77777777" w:rsidR="00111E96" w:rsidRDefault="00111E96" w:rsidP="00111E96">
      <w:pPr>
        <w:pStyle w:val="Bullet"/>
      </w:pPr>
      <w:r>
        <w:t>Update to the latest build of ESXi (incl. physical device drivers), virtual HW and VMware Tools (virtual device drivers)</w:t>
      </w:r>
    </w:p>
    <w:p w14:paraId="0FA9A1BF" w14:textId="10692C42" w:rsidR="00111E96" w:rsidRDefault="00111E96" w:rsidP="00111E96">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00 production VM. Surprisingly, the value is not 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t>What do you expect?</w:t>
      </w:r>
    </w:p>
    <w:p w14:paraId="141B2594" w14:textId="2AEB944C" w:rsidR="00111E68" w:rsidRDefault="00111E68" w:rsidP="00DA0D06">
      <w:pPr>
        <w:jc w:val="center"/>
      </w:pPr>
      <w:r w:rsidRPr="00111E68">
        <w:rPr>
          <w:noProof/>
        </w:rPr>
        <w:lastRenderedPageBreak/>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one time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46112C4"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5BCEAE57" w14:textId="77777777" w:rsidR="008F2124" w:rsidRPr="003D6E92" w:rsidRDefault="008F2124" w:rsidP="00FD7E16">
      <w:pPr>
        <w:pStyle w:val="Heading4"/>
      </w:pPr>
      <w:r w:rsidRPr="003D6E92">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lastRenderedPageBreak/>
        <w:t>IO processing differs to non-IO processing as it has to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have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t>ESXi typically uses another core for this work instead of the VM vCPU</w:t>
      </w:r>
      <w:r w:rsidR="004B4F04">
        <w:t>, and put that that VM vCPU in wait state</w:t>
      </w:r>
      <w:r w:rsidRPr="003D6E92">
        <w:t xml:space="preserve">. </w:t>
      </w:r>
      <w:r w:rsidR="0092005D" w:rsidRPr="003D6E92">
        <w:t>This work has to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t>Guest OS isn’t aware of the 2</w:t>
      </w:r>
      <w:r w:rsidRPr="009B5864">
        <w:rPr>
          <w:vertAlign w:val="superscript"/>
          <w:lang w:val="en-US"/>
        </w:rPr>
        <w:t>nd</w:t>
      </w:r>
      <w:r w:rsidRPr="009B5864">
        <w:rPr>
          <w:lang w:val="en-US"/>
        </w:rPr>
        <w:t xml:space="preserve"> processing. It thinks the disk is slower as it has to wait longer. </w:t>
      </w:r>
    </w:p>
    <w:p w14:paraId="1965784A" w14:textId="664441C6" w:rsidR="008F2124" w:rsidRPr="00890595" w:rsidRDefault="009B5864" w:rsidP="00B872EB">
      <w:r w:rsidRPr="009B5864">
        <w:rPr>
          <w:lang w:val="en-US"/>
        </w:rPr>
        <w:t>If there is snapshot, then VMkernel has to do even more work as it has to traverse the snapshot.</w:t>
      </w:r>
    </w:p>
    <w:p w14:paraId="64C45BEA" w14:textId="3A875087" w:rsidR="008F2124" w:rsidRPr="00890595" w:rsidRDefault="00776094" w:rsidP="008F2124">
      <w:r>
        <w:t>T</w:t>
      </w:r>
      <w:r w:rsidR="008F2124" w:rsidRPr="00890595">
        <w:t>he work has to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lastRenderedPageBreak/>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40">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341"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42">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FD7E16">
      <w:pPr>
        <w:pStyle w:val="Heading4"/>
      </w:pPr>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lastRenderedPageBreak/>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FD7E16">
      <w:pPr>
        <w:pStyle w:val="Heading4"/>
      </w:pPr>
      <w:r w:rsidRPr="003D6E92">
        <w:t>Overlap</w:t>
      </w:r>
    </w:p>
    <w:p w14:paraId="1288101E" w14:textId="6946816B" w:rsidR="00785C42" w:rsidRPr="003D6E92" w:rsidRDefault="00785C42" w:rsidP="00785C42">
      <w:r w:rsidRPr="003D6E92">
        <w:t xml:space="preserve">When ESXi is running a VM, this activity might get interrupted with IO processing (e.g. incoming network packets). If there is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0EA89B34" w:rsidR="004205C1" w:rsidRPr="003D6E92" w:rsidRDefault="004205C1" w:rsidP="004205C1">
      <w:r w:rsidRPr="003D6E92">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2F6A5838" w14:textId="5A28FCA9" w:rsidR="004205C1"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lastRenderedPageBreak/>
        <w:t>The amount is the sum of all vCPU, so you need to divide by the number of running vCPU</w:t>
      </w:r>
      <w:r>
        <w:t xml:space="preserve"> if you are converting into a percentage</w:t>
      </w:r>
      <w:r w:rsidRPr="003D6E92">
        <w:t>.</w:t>
      </w:r>
      <w:r>
        <w:t xml:space="preserve"> Divide over 20000 ms x 100%.</w:t>
      </w:r>
      <w:r w:rsidR="00F90D51">
        <w:t xml:space="preserve"> When I did that, and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44">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3CF7369" w14:textId="77777777" w:rsidR="00546CEC" w:rsidRPr="00890595" w:rsidRDefault="00546CEC" w:rsidP="00FD7E16">
      <w:pPr>
        <w:pStyle w:val="Heading4"/>
      </w:pPr>
      <w:r w:rsidRPr="00890595">
        <w:t>Simultaneous Multithreading</w:t>
      </w:r>
    </w:p>
    <w:p w14:paraId="588B6287" w14:textId="7BBB00C2" w:rsidR="00546CEC" w:rsidRPr="00890595" w:rsidRDefault="00546CEC" w:rsidP="00546CEC">
      <w:r w:rsidRPr="00890595">
        <w:t xml:space="preserve">CPU </w:t>
      </w:r>
      <w:hyperlink r:id="rId345" w:history="1">
        <w:r w:rsidRPr="00890595">
          <w:rPr>
            <w:rStyle w:val="Hyperlink"/>
          </w:rPr>
          <w:t>SMT</w:t>
        </w:r>
      </w:hyperlink>
      <w:r w:rsidRPr="00890595">
        <w:t xml:space="preserve"> (Hyper Threading as Intel calls it) is known to deliver higher </w:t>
      </w:r>
      <w:r w:rsidRPr="00890595">
        <w:rPr>
          <w:i/>
          <w:iCs/>
        </w:rPr>
        <w:t>overall throughpu</w:t>
      </w:r>
      <w:r w:rsidR="00765E7F">
        <w:rPr>
          <w:i/>
          <w:iCs/>
        </w:rPr>
        <w:t>t</w:t>
      </w:r>
      <w:r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lastRenderedPageBreak/>
        <w:drawing>
          <wp:inline distT="0" distB="0" distL="0" distR="0" wp14:anchorId="6BABC9BA" wp14:editId="6DF7056A">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46">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89799B6">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47">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FD7E16">
      <w:pPr>
        <w:pStyle w:val="Heading4"/>
      </w:pPr>
      <w:bookmarkStart w:id="55" w:name="_Used_|_Usage"/>
      <w:bookmarkEnd w:id="55"/>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lastRenderedPageBreak/>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FD7E16">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48">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lastRenderedPageBreak/>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49">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50">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51">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FD7E16">
      <w:pPr>
        <w:pStyle w:val="Heading4"/>
      </w:pPr>
      <w:r w:rsidRPr="00A452F2">
        <w:lastRenderedPageBreak/>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52">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53">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036DFAAE" w:rsidR="004836D0" w:rsidRDefault="004836D0" w:rsidP="00D61694">
      <w:r>
        <w:t xml:space="preserve">vRealize Operations Usage (MHz) and Usage (%) </w:t>
      </w:r>
      <w:r w:rsidR="00427BF6">
        <w:t xml:space="preserve">metrics map 1:1 to the respective counters </w:t>
      </w:r>
      <w:r>
        <w:t>from vCenter</w:t>
      </w:r>
      <w:r w:rsidR="00427BF6">
        <w:t>.</w:t>
      </w:r>
    </w:p>
    <w:p w14:paraId="3A61F088" w14:textId="435EF948" w:rsidR="006A1365" w:rsidRDefault="006A1365" w:rsidP="00FD7E16">
      <w:pPr>
        <w:pStyle w:val="Heading5"/>
      </w:pPr>
      <w:r>
        <w:lastRenderedPageBreak/>
        <w:t>Usage (GHz)</w:t>
      </w:r>
    </w:p>
    <w:p w14:paraId="4CA6A602" w14:textId="4A04EF6C" w:rsidR="00E41758" w:rsidRDefault="00E41758" w:rsidP="00D61694">
      <w:r>
        <w:t xml:space="preserve">We stated that CPU power management &amp; HT impact Usage. </w:t>
      </w:r>
    </w:p>
    <w:p w14:paraId="40FB7F0A" w14:textId="48A796DB" w:rsidR="0012597F" w:rsidRDefault="0012597F" w:rsidP="00D61694">
      <w:r>
        <w:t>What value do you expect for the GHz variant?</w:t>
      </w:r>
    </w:p>
    <w:p w14:paraId="28BC5590" w14:textId="3CE212ED" w:rsidR="0012597F" w:rsidRDefault="0012597F" w:rsidP="00D61694">
      <w:r>
        <w:t xml:space="preserve">Let’s see </w:t>
      </w:r>
      <w:r w:rsidR="004D042A">
        <w:t xml:space="preserve">the ESXi only has 12 cores (number of socket does not matter). The </w:t>
      </w:r>
      <w:r w:rsidR="004D042A" w:rsidRPr="00571538">
        <w:t>Nominal Frequency is 2.4 GHz</w:t>
      </w:r>
      <w:r w:rsidR="004D042A">
        <w:t>.</w:t>
      </w:r>
    </w:p>
    <w:p w14:paraId="47FCD9C6" w14:textId="5B251669" w:rsidR="007543DA" w:rsidRDefault="007543DA" w:rsidP="00D61694">
      <w:r>
        <w:t>HT is enabled, so the biggest VM you can run is a 24 vCPU.</w:t>
      </w:r>
    </w:p>
    <w:p w14:paraId="38D9994E" w14:textId="648D3D4D" w:rsidR="007543DA" w:rsidRDefault="008E009A" w:rsidP="00D61694">
      <w:r>
        <w:t>You r</w:t>
      </w:r>
      <w:r w:rsidR="007543DA">
        <w:t>un the VM at basically 100%</w:t>
      </w:r>
      <w:r>
        <w:t xml:space="preserve">. </w:t>
      </w:r>
      <w:r w:rsidR="00CE7938">
        <w:t>You enable power management, so naturally Turbo Boost will kick in</w:t>
      </w:r>
      <w:r>
        <w:t>, albeit not so dramatic as you chew up entire the ESXi.</w:t>
      </w:r>
    </w:p>
    <w:p w14:paraId="1975B187" w14:textId="56210EFD" w:rsidR="008E009A" w:rsidRDefault="008E009A" w:rsidP="00D61694">
      <w:r>
        <w:t>What is the value of Usage in GHz</w:t>
      </w:r>
      <w:r w:rsidR="004410A4">
        <w:t xml:space="preserve"> for the VM?</w:t>
      </w:r>
    </w:p>
    <w:p w14:paraId="00324E96" w14:textId="608F596D" w:rsidR="007911D9" w:rsidRDefault="00E47D73" w:rsidP="00D61694">
      <w:r>
        <w:t>57.6</w:t>
      </w:r>
      <w:r w:rsidR="00C0480C">
        <w:t xml:space="preserve"> GHz? Because it’s </w:t>
      </w:r>
      <w:r w:rsidR="007911D9">
        <w:t>24 vCPU x 2.4</w:t>
      </w:r>
      <w:r w:rsidR="004410A4">
        <w:t xml:space="preserve"> GHz</w:t>
      </w:r>
      <w:r w:rsidR="00C0480C">
        <w:t>?</w:t>
      </w:r>
    </w:p>
    <w:p w14:paraId="3F38A9F2" w14:textId="7CFE359B" w:rsidR="00C0480C" w:rsidRDefault="00C0480C" w:rsidP="00D61694">
      <w:r>
        <w:t xml:space="preserve">No, the answer is </w:t>
      </w:r>
      <w:r w:rsidR="00E47D73">
        <w:t>much lower than that</w:t>
      </w:r>
      <w:r>
        <w:t>.</w:t>
      </w:r>
    </w:p>
    <w:p w14:paraId="0DB66AB4" w14:textId="57EFE1F5" w:rsidR="0094010C" w:rsidRDefault="0094010C" w:rsidP="00D61694">
      <w:r>
        <w:rPr>
          <w:noProof/>
        </w:rPr>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354"/>
                    <a:stretch>
                      <a:fillRect/>
                    </a:stretch>
                  </pic:blipFill>
                  <pic:spPr>
                    <a:xfrm>
                      <a:off x="0" y="0"/>
                      <a:ext cx="6645910" cy="3789680"/>
                    </a:xfrm>
                    <a:prstGeom prst="rect">
                      <a:avLst/>
                    </a:prstGeom>
                  </pic:spPr>
                </pic:pic>
              </a:graphicData>
            </a:graphic>
          </wp:inline>
        </w:drawing>
      </w:r>
    </w:p>
    <w:p w14:paraId="20883E73" w14:textId="7DB98306" w:rsidR="00571538" w:rsidRPr="00571538" w:rsidRDefault="008F1FB1" w:rsidP="00571538">
      <w:r>
        <w:t xml:space="preserve">The answer is near 39 GHz. It’s </w:t>
      </w:r>
      <w:r w:rsidR="00571538" w:rsidRPr="00571538">
        <w:t>2.4 GHz x 12 cores x 1.25 HT x 1.08x Turbo Boo</w:t>
      </w:r>
      <w:r>
        <w:t>st</w:t>
      </w:r>
      <w:r w:rsidR="00F22BE1">
        <w:t>. Notice it is 12 not 24. At the end of the day, the one that runs i</w:t>
      </w:r>
      <w:r w:rsidR="00FE46DF">
        <w:t>s the physical not virtual.</w:t>
      </w:r>
    </w:p>
    <w:p w14:paraId="4BE3D11E" w14:textId="73E9FC08" w:rsidR="00571538" w:rsidRPr="00571538" w:rsidRDefault="00571538" w:rsidP="00571538">
      <w:r w:rsidRPr="00571538">
        <w:t xml:space="preserve">What happens when we disable turbo boost? </w:t>
      </w:r>
      <w:r w:rsidR="008F1FB1">
        <w:t xml:space="preserve">That’s what we did at point 1. </w:t>
      </w:r>
    </w:p>
    <w:p w14:paraId="4D89677B" w14:textId="0558F896" w:rsidR="00E41758" w:rsidRDefault="00571538" w:rsidP="00571538">
      <w:r w:rsidRPr="00571538">
        <w:t>CPU Usage drops to slightly below 36 GHz.</w:t>
      </w:r>
      <w:r w:rsidR="00FF0BEB">
        <w:t xml:space="preserve"> It’s </w:t>
      </w:r>
      <w:r w:rsidR="00FF0BEB" w:rsidRPr="00571538">
        <w:t>2.4 GHz x 12 cores x 1.25 HT</w:t>
      </w:r>
      <w:r w:rsidR="0055625D">
        <w:t>.</w:t>
      </w:r>
    </w:p>
    <w:p w14:paraId="5778CF20" w14:textId="13F009A1" w:rsidR="00FE46DF" w:rsidRDefault="00267643" w:rsidP="00FD7E16">
      <w:pPr>
        <w:pStyle w:val="Heading5"/>
      </w:pPr>
      <w:r w:rsidRPr="00A452F2">
        <w:t xml:space="preserve">Usage (%) </w:t>
      </w:r>
    </w:p>
    <w:p w14:paraId="0981C986" w14:textId="5AED2A33" w:rsidR="00997243" w:rsidRPr="00A452F2" w:rsidRDefault="00461801" w:rsidP="00D61694">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lastRenderedPageBreak/>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56">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FD7E16">
      <w:pPr>
        <w:pStyle w:val="Heading4"/>
      </w:pPr>
      <w:bookmarkStart w:id="56" w:name="_VM_Demand"/>
      <w:bookmarkEnd w:id="56"/>
      <w:r w:rsidRPr="00A452F2">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lastRenderedPageBreak/>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lastRenderedPageBreak/>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59">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03059FA5" w:rsidR="00902610" w:rsidRPr="00A452F2"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7918D0E1" w14:textId="613A9E00" w:rsidR="00EF797C" w:rsidRPr="00A452F2" w:rsidRDefault="00EF797C" w:rsidP="00FD7E16">
      <w:pPr>
        <w:pStyle w:val="Heading4"/>
      </w:pPr>
      <w:bookmarkStart w:id="57" w:name="_Contention_(%)"/>
      <w:bookmarkStart w:id="58" w:name="_Contention"/>
      <w:bookmarkEnd w:id="57"/>
      <w:bookmarkEnd w:id="58"/>
      <w:r w:rsidRPr="00A452F2">
        <w:t>Contention</w:t>
      </w:r>
    </w:p>
    <w:p w14:paraId="48123EA6" w14:textId="6A4264EA" w:rsidR="00EF797C" w:rsidRPr="00A452F2"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r w:rsidR="004F7439"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60"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61">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lastRenderedPageBreak/>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63">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64">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65"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59" w:name="_ESXi_CPU_Accounting"/>
      <w:bookmarkEnd w:id="59"/>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37F9130B" w14:textId="0963DE9D" w:rsidR="00386FF9" w:rsidRPr="00A452F2" w:rsidRDefault="00386FF9" w:rsidP="00FD7E16">
      <w:pPr>
        <w:pStyle w:val="Heading4"/>
      </w:pPr>
      <w:r w:rsidRPr="00A452F2">
        <w:lastRenderedPageBreak/>
        <w:t>CPU Usage Disparity</w:t>
      </w:r>
    </w:p>
    <w:p w14:paraId="695C6975" w14:textId="77777777" w:rsidR="00386FF9" w:rsidRPr="00A452F2" w:rsidRDefault="00386FF9" w:rsidP="00386FF9">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9468CE4" w14:textId="77777777" w:rsidR="00386FF9" w:rsidRPr="00A452F2" w:rsidRDefault="00386FF9" w:rsidP="00386FF9">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297C312" w14:textId="77777777" w:rsidR="00386FF9" w:rsidRPr="00A452F2" w:rsidRDefault="00386FF9" w:rsidP="00386FF9">
      <w:pPr>
        <w:rPr>
          <w:lang w:val="en-GB"/>
        </w:rPr>
      </w:pPr>
      <w:r>
        <w:rPr>
          <w:noProof/>
        </w:rPr>
        <w:drawing>
          <wp:inline distT="0" distB="0" distL="0" distR="0" wp14:anchorId="1F87A2F0" wp14:editId="10DDFDD2">
            <wp:extent cx="68580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532364E0" w14:textId="77777777" w:rsidR="00386FF9" w:rsidRPr="00A452F2" w:rsidRDefault="00386FF9" w:rsidP="00386FF9">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FE1CF54" w14:textId="77777777" w:rsidR="00386FF9" w:rsidRPr="00A452F2" w:rsidRDefault="00386FF9" w:rsidP="00386FF9">
      <w:pPr>
        <w:rPr>
          <w:lang w:val="en-GB"/>
        </w:rPr>
      </w:pPr>
      <w:r w:rsidRPr="00A452F2">
        <w:rPr>
          <w:lang w:val="en-GB"/>
        </w:rPr>
        <w:t>Obviously the VM does not need 104 vCPU. How to convince the owner if he is not interested in refund? The only angle left is performance. But then we’re faced with the following:</w:t>
      </w:r>
    </w:p>
    <w:p w14:paraId="64DB76D8" w14:textId="77777777" w:rsidR="00386FF9" w:rsidRPr="00A452F2" w:rsidRDefault="00386FF9" w:rsidP="007079F7">
      <w:pPr>
        <w:pStyle w:val="ListParagraph"/>
        <w:keepLines w:val="0"/>
        <w:numPr>
          <w:ilvl w:val="0"/>
          <w:numId w:val="37"/>
        </w:numPr>
        <w:suppressAutoHyphens w:val="0"/>
        <w:spacing w:before="0" w:after="160"/>
        <w:rPr>
          <w:lang w:val="en-GB"/>
        </w:rPr>
      </w:pPr>
      <w:r w:rsidRPr="00A452F2">
        <w:rPr>
          <w:lang w:val="en-GB"/>
        </w:rPr>
        <w:t>CPU Run Queue inside the Guest OS is low. Decreasing CPU will in fact increase it, which is worse for performance.</w:t>
      </w:r>
    </w:p>
    <w:p w14:paraId="526B388D" w14:textId="53CF08FC" w:rsidR="00386FF9" w:rsidRPr="00A452F2" w:rsidRDefault="00386FF9" w:rsidP="007079F7">
      <w:pPr>
        <w:pStyle w:val="ListParagraph"/>
        <w:keepLines w:val="0"/>
        <w:numPr>
          <w:ilvl w:val="0"/>
          <w:numId w:val="37"/>
        </w:numPr>
        <w:suppressAutoHyphens w:val="0"/>
        <w:spacing w:before="0" w:after="160"/>
        <w:rPr>
          <w:lang w:val="en-GB"/>
        </w:rPr>
      </w:pPr>
      <w:r w:rsidRPr="00A452F2">
        <w:rPr>
          <w:lang w:val="en-GB"/>
        </w:rPr>
        <w:t xml:space="preserve">CPU Context Switch is high from time to time. </w:t>
      </w:r>
    </w:p>
    <w:p w14:paraId="76654B44" w14:textId="06FFC277" w:rsidR="00386FF9" w:rsidRPr="00A452F2" w:rsidRDefault="00386FF9" w:rsidP="007079F7">
      <w:pPr>
        <w:pStyle w:val="ListParagraph"/>
        <w:keepLines w:val="0"/>
        <w:numPr>
          <w:ilvl w:val="0"/>
          <w:numId w:val="37"/>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sidR="001D41E0">
        <w:rPr>
          <w:lang w:val="en-GB"/>
        </w:rPr>
        <w:t>VM Wait</w:t>
      </w:r>
      <w:r w:rsidRPr="00A452F2">
        <w:rPr>
          <w:lang w:val="en-GB"/>
        </w:rPr>
        <w:t xml:space="preserve"> and Swap Wait.</w:t>
      </w:r>
    </w:p>
    <w:p w14:paraId="27056BF0" w14:textId="77777777" w:rsidR="00386FF9" w:rsidRPr="00A452F2" w:rsidRDefault="00386FF9" w:rsidP="007079F7">
      <w:pPr>
        <w:pStyle w:val="ListParagraph"/>
        <w:keepLines w:val="0"/>
        <w:numPr>
          <w:ilvl w:val="0"/>
          <w:numId w:val="37"/>
        </w:numPr>
        <w:suppressAutoHyphens w:val="0"/>
        <w:spacing w:before="0" w:after="160"/>
        <w:rPr>
          <w:lang w:val="en-GB"/>
        </w:rPr>
      </w:pPr>
      <w:r w:rsidRPr="00A452F2">
        <w:rPr>
          <w:lang w:val="en-GB"/>
        </w:rPr>
        <w:t xml:space="preserve">CPU Ready is very low (max of 0.14% in the last 90 days). </w:t>
      </w:r>
    </w:p>
    <w:p w14:paraId="160A8FF6" w14:textId="77777777" w:rsidR="00386FF9" w:rsidRPr="00A452F2" w:rsidRDefault="00386FF9" w:rsidP="00386FF9">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14C0D7A5" w14:textId="77777777" w:rsidR="008E2F13" w:rsidRDefault="002F5488" w:rsidP="007079F7">
      <w:pPr>
        <w:pStyle w:val="ListParagraph"/>
        <w:keepLines w:val="0"/>
        <w:numPr>
          <w:ilvl w:val="0"/>
          <w:numId w:val="38"/>
        </w:numPr>
        <w:suppressAutoHyphens w:val="0"/>
        <w:spacing w:before="0" w:after="160"/>
        <w:rPr>
          <w:lang w:val="en-GB"/>
        </w:rPr>
      </w:pPr>
      <w:r>
        <w:rPr>
          <w:lang w:val="en-GB"/>
        </w:rPr>
        <w:t>At one</w:t>
      </w:r>
      <w:r w:rsidR="00386FF9" w:rsidRPr="00A452F2">
        <w:rPr>
          <w:lang w:val="en-GB"/>
        </w:rPr>
        <w:t xml:space="preserve"> end, all 104 are balanced. </w:t>
      </w:r>
    </w:p>
    <w:p w14:paraId="2E418591" w14:textId="28530A5A" w:rsidR="00386FF9" w:rsidRPr="00A452F2" w:rsidRDefault="00386FF9" w:rsidP="007079F7">
      <w:pPr>
        <w:pStyle w:val="ListParagraph"/>
        <w:keepLines w:val="0"/>
        <w:numPr>
          <w:ilvl w:val="1"/>
          <w:numId w:val="38"/>
        </w:numPr>
        <w:suppressAutoHyphens w:val="0"/>
        <w:spacing w:before="0" w:after="160"/>
        <w:rPr>
          <w:lang w:val="en-GB"/>
        </w:rPr>
      </w:pPr>
      <w:r w:rsidRPr="00A452F2">
        <w:rPr>
          <w:lang w:val="en-GB"/>
        </w:rPr>
        <w:t>All are running at that low 20%. This triggers an interesting discussion on why the application is unable to even consume a single vCPU. Is this inefficiency the reason why the app vendor is asking for so many vCPU? Commercially, it’s wasting a lot of software license.</w:t>
      </w:r>
    </w:p>
    <w:p w14:paraId="22ADE42B" w14:textId="4CD4193E" w:rsidR="00386FF9" w:rsidRPr="00A452F2" w:rsidRDefault="00654EA3" w:rsidP="007079F7">
      <w:pPr>
        <w:pStyle w:val="ListParagraph"/>
        <w:keepLines w:val="0"/>
        <w:numPr>
          <w:ilvl w:val="0"/>
          <w:numId w:val="38"/>
        </w:numPr>
        <w:suppressAutoHyphens w:val="0"/>
        <w:spacing w:before="0" w:after="160"/>
        <w:rPr>
          <w:lang w:val="en-GB"/>
        </w:rPr>
      </w:pPr>
      <w:r>
        <w:rPr>
          <w:lang w:val="en-GB"/>
        </w:rPr>
        <w:t>Imbalance</w:t>
      </w:r>
      <w:r w:rsidR="00386FF9" w:rsidRPr="00A452F2">
        <w:rPr>
          <w:lang w:val="en-GB"/>
        </w:rPr>
        <w:t xml:space="preserve">. Some are saturated, while others are not. </w:t>
      </w:r>
    </w:p>
    <w:p w14:paraId="04170CF5" w14:textId="4E464016" w:rsidR="00386FF9" w:rsidRPr="00A452F2" w:rsidRDefault="00386FF9" w:rsidP="007079F7">
      <w:pPr>
        <w:pStyle w:val="ListParagraph"/>
        <w:keepLines w:val="0"/>
        <w:numPr>
          <w:ilvl w:val="1"/>
          <w:numId w:val="38"/>
        </w:numPr>
        <w:suppressAutoHyphens w:val="0"/>
        <w:spacing w:before="0" w:after="160"/>
        <w:rPr>
          <w:lang w:val="en-GB"/>
        </w:rPr>
      </w:pPr>
      <w:r w:rsidRPr="00A452F2">
        <w:rPr>
          <w:lang w:val="en-GB"/>
        </w:rPr>
        <w:t xml:space="preserve">The Peak among vCPU </w:t>
      </w:r>
      <w:r w:rsidR="00274505">
        <w:rPr>
          <w:lang w:val="en-GB"/>
        </w:rPr>
        <w:t xml:space="preserve">metric </w:t>
      </w:r>
      <w:r w:rsidRPr="00A452F2">
        <w:rPr>
          <w:lang w:val="en-GB"/>
        </w:rPr>
        <w:t>will capture if any of them is saturated. This is good</w:t>
      </w:r>
      <w:r w:rsidR="00274505">
        <w:rPr>
          <w:lang w:val="en-GB"/>
        </w:rPr>
        <w:t xml:space="preserve"> insight. </w:t>
      </w:r>
    </w:p>
    <w:p w14:paraId="0358C37D" w14:textId="77777777" w:rsidR="00386FF9" w:rsidRPr="00A452F2" w:rsidRDefault="00386FF9" w:rsidP="007079F7">
      <w:pPr>
        <w:pStyle w:val="ListParagraph"/>
        <w:keepLines w:val="0"/>
        <w:numPr>
          <w:ilvl w:val="1"/>
          <w:numId w:val="38"/>
        </w:numPr>
        <w:suppressAutoHyphens w:val="0"/>
        <w:spacing w:before="0" w:after="160"/>
        <w:rPr>
          <w:lang w:val="en-GB"/>
        </w:rPr>
      </w:pPr>
      <w:r w:rsidRPr="00A452F2">
        <w:rPr>
          <w:lang w:val="en-GB"/>
        </w:rPr>
        <w:t>The Min among vCPU is not useful as there is bound to be 1 vCPU among 104 that is running near 0%.</w:t>
      </w:r>
    </w:p>
    <w:p w14:paraId="7F503386" w14:textId="77777777" w:rsidR="00386FF9" w:rsidRPr="00A452F2" w:rsidRDefault="00386FF9" w:rsidP="007079F7">
      <w:pPr>
        <w:pStyle w:val="ListParagraph"/>
        <w:keepLines w:val="0"/>
        <w:numPr>
          <w:ilvl w:val="1"/>
          <w:numId w:val="38"/>
        </w:numPr>
        <w:suppressAutoHyphens w:val="0"/>
        <w:spacing w:before="0" w:after="160"/>
        <w:rPr>
          <w:lang w:val="en-GB"/>
        </w:rPr>
      </w:pPr>
      <w:r w:rsidRPr="00A452F2">
        <w:rPr>
          <w:lang w:val="en-GB"/>
        </w:rPr>
        <w:t xml:space="preserve">The delta between Max and Min will provide insight on the degree of the usage disparity. Does it fluctuate over time? This type of analysis helps the app team. Without it they have to plot 104 vCPU one by one. </w:t>
      </w:r>
    </w:p>
    <w:p w14:paraId="42D5A6D2" w14:textId="77777777" w:rsidR="00386FF9" w:rsidRPr="00A452F2" w:rsidRDefault="00386FF9" w:rsidP="00386FF9">
      <w:pPr>
        <w:rPr>
          <w:lang w:val="en-GB"/>
        </w:rPr>
      </w:pPr>
      <w:r w:rsidRPr="00A452F2">
        <w:rPr>
          <w:lang w:val="en-GB"/>
        </w:rPr>
        <w:t>In reality, there could be many combinations in between the 2 extremes. Other insights into the behaviour of the 104 vCPU are:</w:t>
      </w:r>
    </w:p>
    <w:p w14:paraId="196DABF8" w14:textId="77777777" w:rsidR="00386FF9" w:rsidRPr="00A452F2" w:rsidRDefault="00386FF9" w:rsidP="007079F7">
      <w:pPr>
        <w:pStyle w:val="ListParagraph"/>
        <w:keepLines w:val="0"/>
        <w:numPr>
          <w:ilvl w:val="0"/>
          <w:numId w:val="39"/>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1F6B0F3B" w14:textId="77777777" w:rsidR="00386FF9" w:rsidRPr="00A452F2" w:rsidRDefault="00386FF9" w:rsidP="007079F7">
      <w:pPr>
        <w:pStyle w:val="ListParagraph"/>
        <w:keepLines w:val="0"/>
        <w:numPr>
          <w:ilvl w:val="0"/>
          <w:numId w:val="39"/>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6B39B2A7" w14:textId="3A4BB287" w:rsidR="00386FF9" w:rsidRPr="00A452F2" w:rsidRDefault="00386FF9" w:rsidP="00386FF9">
      <w:pPr>
        <w:rPr>
          <w:lang w:val="en-GB"/>
        </w:rPr>
      </w:pPr>
      <w:r w:rsidRPr="00A452F2">
        <w:rPr>
          <w:lang w:val="en-GB"/>
        </w:rPr>
        <w:t xml:space="preserve">Naming wise, vCPU Usage Disparity is a better name than </w:t>
      </w:r>
      <w:r w:rsidR="00654EA3">
        <w:rPr>
          <w:lang w:val="en-GB"/>
        </w:rPr>
        <w:t>Imbalance</w:t>
      </w:r>
      <w:r w:rsidRPr="00A452F2">
        <w:rPr>
          <w:lang w:val="en-GB"/>
        </w:rPr>
        <w:t xml:space="preserve"> vCPU Usage. </w:t>
      </w:r>
      <w:r w:rsidR="00654EA3">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68F4B251" w14:textId="77777777" w:rsidR="00386FF9" w:rsidRPr="00A452F2" w:rsidRDefault="00386FF9" w:rsidP="00FD7E16">
      <w:pPr>
        <w:pStyle w:val="Heading4"/>
      </w:pPr>
      <w:r w:rsidRPr="00A452F2">
        <w:lastRenderedPageBreak/>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FD7E16">
      <w:pPr>
        <w:pStyle w:val="Heading4"/>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67" w:history="1">
        <w:r w:rsidR="00386FF9" w:rsidRPr="00386FF9">
          <w:rPr>
            <w:rStyle w:val="Hyperlink"/>
            <w:lang w:val="en-GB"/>
          </w:rPr>
          <w:t>this</w:t>
        </w:r>
      </w:hyperlink>
      <w:r w:rsidR="00386FF9">
        <w:rPr>
          <w:lang w:val="en-GB"/>
        </w:rPr>
        <w:t xml:space="preserve"> KB article. </w:t>
      </w:r>
    </w:p>
    <w:p w14:paraId="3F620E3B" w14:textId="1834BA15" w:rsidR="001B1483" w:rsidRPr="001B1483" w:rsidRDefault="001B1483" w:rsidP="001B1483">
      <w:pPr>
        <w:rPr>
          <w:lang w:val="en-GB"/>
        </w:rPr>
      </w:pPr>
      <w:r>
        <w:rPr>
          <w:noProof/>
        </w:rPr>
        <w:drawing>
          <wp:inline distT="0" distB="0" distL="0" distR="0" wp14:anchorId="39D36E41" wp14:editId="2F5F29F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68">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F3F523D" w14:textId="0F963704" w:rsidR="005A5E34" w:rsidRDefault="005A5E34" w:rsidP="00FD7E16">
      <w:pPr>
        <w:pStyle w:val="Heading4"/>
      </w:pPr>
      <w:r w:rsidRPr="00A452F2">
        <w:t>Unmet Demand</w:t>
      </w:r>
    </w:p>
    <w:p w14:paraId="656B9A85" w14:textId="1918F8A2" w:rsidR="00512DAC" w:rsidRPr="00512DAC" w:rsidRDefault="00512DAC" w:rsidP="00512DAC">
      <w:pPr>
        <w:rPr>
          <w:lang w:val="en-GB"/>
        </w:rPr>
      </w:pPr>
      <w:r>
        <w:rPr>
          <w:lang w:val="en-GB"/>
        </w:rPr>
        <w:t>This is not a built-in counter. You can create it using vRealize Operations super metric.</w:t>
      </w:r>
    </w:p>
    <w:p w14:paraId="2B42C321" w14:textId="77777777" w:rsidR="005A5E34" w:rsidRDefault="005A5E34" w:rsidP="005A5E34">
      <w:pPr>
        <w:rPr>
          <w:lang w:val="en-GB"/>
        </w:rPr>
      </w:pPr>
      <w:r>
        <w:rPr>
          <w:lang w:val="en-GB"/>
        </w:rPr>
        <w:t xml:space="preserve">While the need for such counter sounds logical, the detail is more complex. What do we need this counter for? </w:t>
      </w:r>
    </w:p>
    <w:p w14:paraId="3B44A214" w14:textId="66E58FD3" w:rsidR="005A5E34" w:rsidRDefault="005A5E34" w:rsidP="005A5E34">
      <w:pPr>
        <w:pStyle w:val="Bullet"/>
        <w:rPr>
          <w:lang w:val="en-GB"/>
        </w:rPr>
      </w:pPr>
      <w:r>
        <w:rPr>
          <w:lang w:val="en-GB"/>
        </w:rPr>
        <w:lastRenderedPageBreak/>
        <w:t xml:space="preserve">If it’s for Cluster Capacity, then CPU Ready caused by Limit should not be considered. You intentionally place the limit, so the CPU Ready is not caused </w:t>
      </w:r>
      <w:r w:rsidR="00DA10A1">
        <w:rPr>
          <w:lang w:val="en-GB"/>
        </w:rPr>
        <w:t xml:space="preserve">by </w:t>
      </w:r>
      <w:r w:rsidR="0095584F">
        <w:rPr>
          <w:lang w:val="en-GB"/>
        </w:rPr>
        <w:t>the inability of the host.</w:t>
      </w:r>
    </w:p>
    <w:p w14:paraId="530AB1FB" w14:textId="77777777" w:rsidR="005A5E34" w:rsidRPr="00152F8C" w:rsidRDefault="005A5E34" w:rsidP="005A5E3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C5AC66B" w14:textId="77777777" w:rsidR="005A5E34" w:rsidRPr="00A452F2" w:rsidRDefault="005A5E34" w:rsidP="005A5E34">
      <w:pPr>
        <w:rPr>
          <w:lang w:val="en-GB"/>
        </w:rPr>
      </w:pPr>
      <w:r w:rsidRPr="00A452F2">
        <w:rPr>
          <w:lang w:val="en-GB"/>
        </w:rPr>
        <w:t>The above 2 counters are for CPU slowness. CPU, being the fastest component, typically wait for RAM, Disk and Network.</w:t>
      </w:r>
    </w:p>
    <w:p w14:paraId="217AE7B7" w14:textId="77777777" w:rsidR="005A5E34" w:rsidRPr="00A452F2" w:rsidRDefault="005A5E34" w:rsidP="005A5E34">
      <w:pPr>
        <w:pStyle w:val="Bullet"/>
        <w:rPr>
          <w:lang w:val="en-GB"/>
        </w:rPr>
      </w:pPr>
      <w:r w:rsidRPr="00A452F2">
        <w:rPr>
          <w:lang w:val="en-GB"/>
        </w:rPr>
        <w:t>CPU Swap Wait. CPU is waiting for Memory. Had RAM were faster, it would have been executed. For example, adding RAM may result in higher CPU usage.</w:t>
      </w:r>
    </w:p>
    <w:p w14:paraId="03182017" w14:textId="68D3FF79" w:rsidR="005A5E34" w:rsidRPr="00A452F2" w:rsidRDefault="005A5E34" w:rsidP="005A5E34">
      <w:pPr>
        <w:pStyle w:val="Bullet"/>
        <w:rPr>
          <w:lang w:val="en-GB"/>
        </w:rPr>
      </w:pPr>
      <w:r w:rsidRPr="00A452F2">
        <w:rPr>
          <w:lang w:val="en-GB"/>
        </w:rPr>
        <w:t xml:space="preserve">CPU </w:t>
      </w:r>
      <w:r w:rsidR="001D41E0">
        <w:rPr>
          <w:lang w:val="en-GB"/>
        </w:rPr>
        <w:t>VM Wait</w:t>
      </w:r>
      <w:r w:rsidRPr="00A452F2">
        <w:rPr>
          <w:lang w:val="en-GB"/>
        </w:rPr>
        <w:t>. CPU is waiting for IO (Disk or Network)</w:t>
      </w:r>
      <w:r w:rsidR="00C40133">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F93C635" w14:textId="77777777" w:rsidR="005A5E34" w:rsidRPr="00A452F2" w:rsidRDefault="005A5E34" w:rsidP="005A5E34">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327AD67" w14:textId="1C8CA270" w:rsidR="005A5E34" w:rsidRDefault="005A5E34" w:rsidP="005A5E34">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96C8BCE" w14:textId="0D51FDCC" w:rsidR="00C40133" w:rsidRPr="00A452F2" w:rsidRDefault="00C40133" w:rsidP="005A5E34">
      <w:pPr>
        <w:rPr>
          <w:lang w:val="en-GB"/>
        </w:rPr>
      </w:pPr>
      <w:r>
        <w:rPr>
          <w:lang w:val="en-GB"/>
        </w:rPr>
        <w:t>The formula I’d propose is Ready + CoStop + Overlap + Swap Wait + VM Wait.</w:t>
      </w:r>
    </w:p>
    <w:p w14:paraId="2B5CC949" w14:textId="7EA37BF3" w:rsidR="002D5DCD" w:rsidRPr="00A452F2" w:rsidRDefault="002D5DCD" w:rsidP="00B373E2">
      <w:pPr>
        <w:pStyle w:val="Heading3"/>
        <w:rPr>
          <w:lang w:val="en-GB"/>
        </w:rPr>
      </w:pPr>
      <w:r w:rsidRPr="00A452F2">
        <w:rPr>
          <w:lang w:val="en-GB"/>
        </w:rPr>
        <w:t xml:space="preserve">ESXi </w:t>
      </w:r>
      <w:r w:rsidR="005378F6">
        <w:rPr>
          <w:lang w:val="en-GB"/>
        </w:rPr>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7079F7">
      <w:pPr>
        <w:pStyle w:val="ListParagraph"/>
        <w:numPr>
          <w:ilvl w:val="0"/>
          <w:numId w:val="61"/>
        </w:numPr>
        <w:rPr>
          <w:lang w:val="en-GB"/>
        </w:rPr>
      </w:pPr>
      <w:r w:rsidRPr="009B6AB2">
        <w:rPr>
          <w:lang w:val="en-GB"/>
        </w:rPr>
        <w:t xml:space="preserve">One shows 50%, indicating you have capacity. </w:t>
      </w:r>
    </w:p>
    <w:p w14:paraId="64DB0C7A" w14:textId="4E613492" w:rsidR="009B6AB2" w:rsidRDefault="00927297" w:rsidP="007079F7">
      <w:pPr>
        <w:pStyle w:val="ListParagraph"/>
        <w:numPr>
          <w:ilvl w:val="0"/>
          <w:numId w:val="61"/>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7079F7">
      <w:pPr>
        <w:pStyle w:val="ListParagraph"/>
        <w:numPr>
          <w:ilvl w:val="0"/>
          <w:numId w:val="61"/>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 xml:space="preserve">Which counters do you take for the ESXi CPU “utilization”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lastRenderedPageBreak/>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How fast it runs. All else being equal, a 5 GHz CPU is 5x faster than a 1 GHz CPU. Throughput impacts utilization. The faster it can complete a task, the shorter it has to work. That’s why you see some counters in MHz.</w:t>
      </w:r>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60" w:name="_Utilization_(%)_and"/>
      <w:bookmarkEnd w:id="60"/>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FD7E16">
      <w:pPr>
        <w:pStyle w:val="Heading4"/>
      </w:pPr>
      <w:bookmarkStart w:id="61" w:name="_Utilization_and_Core"/>
      <w:bookmarkEnd w:id="61"/>
      <w:r w:rsidRPr="00A452F2">
        <w:lastRenderedPageBreak/>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19"/>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71">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62C770B9" w:rsidR="00F27452" w:rsidRPr="00A452F2" w:rsidRDefault="00F27452" w:rsidP="00F27452">
      <w:pPr>
        <w:rPr>
          <w:lang w:val="en-GB"/>
        </w:rPr>
      </w:pPr>
      <w:r w:rsidRPr="00A452F2">
        <w:rPr>
          <w:lang w:val="en-GB"/>
        </w:rPr>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So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lastRenderedPageBreak/>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lastRenderedPageBreak/>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C9D3437">
            <wp:extent cx="4677508" cy="2442887"/>
            <wp:effectExtent l="0" t="0" r="8890"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677508" cy="2442887"/>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r>
        <w:rPr>
          <w:lang w:val="en-GB"/>
        </w:rPr>
        <w:t xml:space="preserve">This is why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lastRenderedPageBreak/>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54BCA85C"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320742">
      <w:pPr>
        <w:rPr>
          <w:lang w:val="en-GB"/>
        </w:rPr>
      </w:pPr>
      <w:r w:rsidRPr="00A452F2">
        <w:rPr>
          <w:lang w:val="en-GB"/>
        </w:rPr>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281675">
      <w:pPr>
        <w:jc w:val="center"/>
        <w:rPr>
          <w:lang w:val="en-GB"/>
        </w:rPr>
      </w:pPr>
      <w:r>
        <w:rPr>
          <w:noProof/>
        </w:rPr>
        <w:drawing>
          <wp:inline distT="0" distB="0" distL="0" distR="0" wp14:anchorId="4BD3B5DA" wp14:editId="7D255C70">
            <wp:extent cx="4640400" cy="2736000"/>
            <wp:effectExtent l="0" t="0" r="8255" b="762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378"/>
                    <a:stretch>
                      <a:fillRect/>
                    </a:stretch>
                  </pic:blipFill>
                  <pic:spPr>
                    <a:xfrm>
                      <a:off x="0" y="0"/>
                      <a:ext cx="4640400" cy="2736000"/>
                    </a:xfrm>
                    <a:prstGeom prst="rect">
                      <a:avLst/>
                    </a:prstGeom>
                  </pic:spPr>
                </pic:pic>
              </a:graphicData>
            </a:graphic>
          </wp:inline>
        </w:drawing>
      </w:r>
    </w:p>
    <w:p w14:paraId="2BED9425" w14:textId="473445DF" w:rsidR="009E286A" w:rsidRPr="009E286A" w:rsidRDefault="009E286A" w:rsidP="009E286A">
      <w:pPr>
        <w:rPr>
          <w:lang w:val="en-GB"/>
        </w:rPr>
      </w:pPr>
      <w:r w:rsidRPr="009E286A">
        <w:rPr>
          <w:lang w:val="en-GB"/>
        </w:rPr>
        <w:t>A physical Thread is either executing (runnig) or halted (idle).</w:t>
      </w:r>
      <w:r>
        <w:rPr>
          <w:lang w:val="en-GB"/>
        </w:rPr>
        <w:t xml:space="preserve"> </w:t>
      </w:r>
      <w:r w:rsidRPr="009E286A">
        <w:rPr>
          <w:lang w:val="en-GB"/>
        </w:rPr>
        <w:t>While it’s running, it can run at lower/higher CPU clock speed. CPU Used accounts for this.</w:t>
      </w:r>
    </w:p>
    <w:p w14:paraId="55F59CD1" w14:textId="0BCA3563" w:rsidR="00A40F9E" w:rsidRDefault="009E286A" w:rsidP="009E286A">
      <w:pPr>
        <w:rPr>
          <w:lang w:val="en-GB"/>
        </w:rPr>
      </w:pPr>
      <w:r w:rsidRPr="009E286A">
        <w:rPr>
          <w:lang w:val="en-GB"/>
        </w:rPr>
        <w:t>Its execution will be less efficient if it’s paired thread is also running at the same time. CPU Used accounts for both, albeit in a complex way</w:t>
      </w:r>
      <w:r>
        <w:rPr>
          <w:lang w:val="en-GB"/>
        </w:rPr>
        <w:t xml:space="preserve">. </w:t>
      </w:r>
    </w:p>
    <w:p w14:paraId="6D27A25E" w14:textId="0C87EF57"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FD7E16">
      <w:pPr>
        <w:pStyle w:val="Heading4"/>
      </w:pPr>
      <w:r w:rsidRPr="00A452F2">
        <w:lastRenderedPageBreak/>
        <w:t>Power Management</w:t>
      </w:r>
    </w:p>
    <w:p w14:paraId="3BADDFD6" w14:textId="1BC436A5" w:rsidR="00D4571B"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6E3E9E3E" w14:textId="77777777" w:rsidR="002B0DB3" w:rsidRPr="00A452F2" w:rsidRDefault="002B0DB3" w:rsidP="002B0DB3">
      <w:pPr>
        <w:rPr>
          <w:lang w:val="en-GB"/>
        </w:rPr>
      </w:pPr>
      <w:r w:rsidRPr="00A452F2">
        <w:rPr>
          <w:lang w:val="en-GB"/>
        </w:rPr>
        <w:t>Each core can have its own frequency. This makes rolling up the number to ESXi level more complex. You can’t derive one Throughput counter from the other. Each has to be calculated independently at core level.</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3D7C95" w14:paraId="0E371C56" w14:textId="77777777" w:rsidTr="00237CC9">
        <w:tc>
          <w:tcPr>
            <w:tcW w:w="1985" w:type="dxa"/>
            <w:shd w:val="clear" w:color="auto" w:fill="F2F2F2" w:themeFill="background1" w:themeFillShade="F2"/>
          </w:tcPr>
          <w:p w14:paraId="51208A06" w14:textId="16E492D9" w:rsidR="003D7C95" w:rsidRPr="000560B8" w:rsidRDefault="00DC400F" w:rsidP="00237CC9">
            <w:pPr>
              <w:pStyle w:val="Tablecontent"/>
              <w:rPr>
                <w:b/>
                <w:bCs/>
              </w:rPr>
            </w:pPr>
            <w:r w:rsidRPr="00A452F2">
              <w:rPr>
                <w:b/>
                <w:bCs/>
                <w:lang w:val="en-GB"/>
              </w:rPr>
              <w:t>C-State</w:t>
            </w:r>
          </w:p>
        </w:tc>
        <w:tc>
          <w:tcPr>
            <w:tcW w:w="8471" w:type="dxa"/>
          </w:tcPr>
          <w:p w14:paraId="287FBE84" w14:textId="67E214E0" w:rsidR="00C821A5" w:rsidRDefault="008A1A0E" w:rsidP="00237CC9">
            <w:pPr>
              <w:pStyle w:val="Tablecontent"/>
              <w:rPr>
                <w:lang w:val="en-GB"/>
              </w:rPr>
            </w:pPr>
            <w:r>
              <w:rPr>
                <w:lang w:val="en-GB"/>
              </w:rPr>
              <w:t xml:space="preserve">There are </w:t>
            </w:r>
            <w:r w:rsidR="00EB2638">
              <w:rPr>
                <w:lang w:val="en-GB"/>
              </w:rPr>
              <w:t>3 possible states of a core</w:t>
            </w:r>
            <w:r>
              <w:rPr>
                <w:lang w:val="en-GB"/>
              </w:rPr>
              <w:t>.</w:t>
            </w:r>
          </w:p>
          <w:p w14:paraId="05C91E78" w14:textId="308ED163" w:rsidR="00C821A5" w:rsidRDefault="00C821A5" w:rsidP="00237CC9">
            <w:pPr>
              <w:pStyle w:val="Tablecontent"/>
              <w:rPr>
                <w:lang w:val="en-GB"/>
              </w:rPr>
            </w:pPr>
            <w:r>
              <w:rPr>
                <w:lang w:val="en-GB"/>
              </w:rPr>
              <w:t xml:space="preserve">C0 = </w:t>
            </w:r>
            <w:r w:rsidR="00EB2638">
              <w:rPr>
                <w:lang w:val="en-GB"/>
              </w:rPr>
              <w:t>fully running</w:t>
            </w:r>
            <w:r w:rsidR="0043362E">
              <w:rPr>
                <w:lang w:val="en-GB"/>
              </w:rPr>
              <w:t xml:space="preserve">. </w:t>
            </w:r>
            <w:r w:rsidR="0043362E" w:rsidRPr="00A452F2">
              <w:rPr>
                <w:lang w:val="en-GB"/>
              </w:rPr>
              <w:t>Within this C0 state, there is a further dimension called P-State</w:t>
            </w:r>
          </w:p>
          <w:p w14:paraId="06E3DDFE" w14:textId="646114D4" w:rsidR="00C821A5" w:rsidRDefault="00C821A5" w:rsidP="00237CC9">
            <w:pPr>
              <w:pStyle w:val="Tablecontent"/>
              <w:rPr>
                <w:lang w:val="en-GB"/>
              </w:rPr>
            </w:pPr>
            <w:r>
              <w:rPr>
                <w:lang w:val="en-GB"/>
              </w:rPr>
              <w:t>C1</w:t>
            </w:r>
            <w:r w:rsidR="0043362E">
              <w:rPr>
                <w:lang w:val="en-GB"/>
              </w:rPr>
              <w:t xml:space="preserve"> = </w:t>
            </w:r>
            <w:r w:rsidR="0043362E" w:rsidRPr="00A452F2">
              <w:rPr>
                <w:lang w:val="en-GB"/>
              </w:rPr>
              <w:t>varying degrees of components turned off. A CPU chip has many subcomponents, and not all components have to be powered on.</w:t>
            </w:r>
          </w:p>
          <w:p w14:paraId="74B99286" w14:textId="4F18C087" w:rsidR="003D7C95" w:rsidRPr="0043362E" w:rsidRDefault="00C821A5" w:rsidP="00237CC9">
            <w:pPr>
              <w:pStyle w:val="Tablecontent"/>
              <w:rPr>
                <w:lang w:val="en-GB"/>
              </w:rPr>
            </w:pPr>
            <w:r>
              <w:rPr>
                <w:lang w:val="en-GB"/>
              </w:rPr>
              <w:t xml:space="preserve">C2 = </w:t>
            </w:r>
            <w:r w:rsidR="0043362E">
              <w:rPr>
                <w:lang w:val="en-GB"/>
              </w:rPr>
              <w:t>idle</w:t>
            </w:r>
          </w:p>
        </w:tc>
      </w:tr>
      <w:tr w:rsidR="00DC400F" w14:paraId="4E9E1A2C" w14:textId="77777777" w:rsidTr="00237CC9">
        <w:tc>
          <w:tcPr>
            <w:tcW w:w="1985" w:type="dxa"/>
            <w:shd w:val="clear" w:color="auto" w:fill="F2F2F2" w:themeFill="background1" w:themeFillShade="F2"/>
          </w:tcPr>
          <w:p w14:paraId="13204DD0" w14:textId="15A21D43" w:rsidR="00DC400F" w:rsidRPr="00A452F2" w:rsidRDefault="0043362E" w:rsidP="00237CC9">
            <w:pPr>
              <w:pStyle w:val="Tablecontent"/>
              <w:rPr>
                <w:b/>
                <w:bCs/>
                <w:lang w:val="en-GB"/>
              </w:rPr>
            </w:pPr>
            <w:r w:rsidRPr="00A452F2">
              <w:rPr>
                <w:b/>
                <w:bCs/>
                <w:lang w:val="en-GB"/>
              </w:rPr>
              <w:t>P-State</w:t>
            </w:r>
          </w:p>
        </w:tc>
        <w:tc>
          <w:tcPr>
            <w:tcW w:w="8471" w:type="dxa"/>
          </w:tcPr>
          <w:p w14:paraId="427C0ADF" w14:textId="752B319B" w:rsidR="0043362E" w:rsidRDefault="008A1A0E" w:rsidP="00237CC9">
            <w:pPr>
              <w:pStyle w:val="Tablecontent"/>
              <w:rPr>
                <w:lang w:val="en-GB"/>
              </w:rPr>
            </w:pPr>
            <w:r>
              <w:rPr>
                <w:lang w:val="en-GB"/>
              </w:rPr>
              <w:t xml:space="preserve">There are </w:t>
            </w:r>
            <w:r w:rsidR="008E5A57">
              <w:rPr>
                <w:lang w:val="en-GB"/>
              </w:rPr>
              <w:t>14</w:t>
            </w:r>
            <w:r w:rsidR="00520D2F">
              <w:rPr>
                <w:lang w:val="en-GB"/>
              </w:rPr>
              <w:t xml:space="preserve"> grades of CPU frequency</w:t>
            </w:r>
            <w:r w:rsidR="008E5A57">
              <w:rPr>
                <w:lang w:val="en-GB"/>
              </w:rPr>
              <w:t>. You can see all the frequenc</w:t>
            </w:r>
            <w:r w:rsidR="00520D2F">
              <w:rPr>
                <w:lang w:val="en-GB"/>
              </w:rPr>
              <w:t>ies in esxtop</w:t>
            </w:r>
            <w:r w:rsidR="00314341">
              <w:rPr>
                <w:lang w:val="en-GB"/>
              </w:rPr>
              <w:t xml:space="preserve"> if your hardware supports it.</w:t>
            </w:r>
          </w:p>
          <w:p w14:paraId="4E626FE4" w14:textId="77777777" w:rsidR="00EA1407" w:rsidRDefault="0043362E" w:rsidP="00237CC9">
            <w:pPr>
              <w:pStyle w:val="Tablecontent"/>
              <w:rPr>
                <w:lang w:val="en-GB"/>
              </w:rPr>
            </w:pPr>
            <w:r w:rsidRPr="00A452F2">
              <w:rPr>
                <w:lang w:val="en-GB"/>
              </w:rPr>
              <w:t xml:space="preserve">P0 state </w:t>
            </w:r>
            <w:r w:rsidR="00EA1407">
              <w:rPr>
                <w:lang w:val="en-GB"/>
              </w:rPr>
              <w:t xml:space="preserve">where </w:t>
            </w:r>
            <w:r w:rsidRPr="00A452F2">
              <w:rPr>
                <w:lang w:val="en-GB"/>
              </w:rPr>
              <w:t>Turbo Boost</w:t>
            </w:r>
            <w:r w:rsidR="00EA1407">
              <w:rPr>
                <w:lang w:val="en-GB"/>
              </w:rPr>
              <w:t xml:space="preserve"> happens. </w:t>
            </w:r>
          </w:p>
          <w:p w14:paraId="3F4BA258" w14:textId="18BEF546" w:rsidR="00DC400F" w:rsidRDefault="00EA1407" w:rsidP="00237CC9">
            <w:pPr>
              <w:pStyle w:val="Tablecontent"/>
              <w:rPr>
                <w:lang w:val="en-GB"/>
              </w:rPr>
            </w:pPr>
            <w:r>
              <w:rPr>
                <w:lang w:val="en-GB"/>
              </w:rPr>
              <w:t xml:space="preserve">P1 is where it runs </w:t>
            </w:r>
            <w:r w:rsidR="005E03E8">
              <w:rPr>
                <w:lang w:val="en-GB"/>
              </w:rPr>
              <w:t xml:space="preserve">at </w:t>
            </w:r>
            <w:r w:rsidR="00696A27">
              <w:rPr>
                <w:lang w:val="en-GB"/>
              </w:rPr>
              <w:t>N</w:t>
            </w:r>
            <w:r w:rsidR="005E03E8">
              <w:rPr>
                <w:lang w:val="en-GB"/>
              </w:rPr>
              <w:t xml:space="preserve">ominal </w:t>
            </w:r>
            <w:r w:rsidR="00696A27">
              <w:rPr>
                <w:lang w:val="en-GB"/>
              </w:rPr>
              <w:t>F</w:t>
            </w:r>
            <w:r w:rsidR="005E03E8">
              <w:rPr>
                <w:lang w:val="en-GB"/>
              </w:rPr>
              <w:t>requency</w:t>
            </w:r>
            <w:r w:rsidR="00696A27">
              <w:rPr>
                <w:lang w:val="en-GB"/>
              </w:rPr>
              <w:t xml:space="preserve"> (NF)</w:t>
            </w:r>
            <w:r w:rsidR="005E03E8">
              <w:rPr>
                <w:lang w:val="en-GB"/>
              </w:rPr>
              <w:t>.</w:t>
            </w:r>
          </w:p>
          <w:p w14:paraId="5955E0CE" w14:textId="4F58CAE6" w:rsidR="00520D2F" w:rsidRPr="008E5A57" w:rsidRDefault="00520D2F" w:rsidP="00237CC9">
            <w:pPr>
              <w:pStyle w:val="Tablecontent"/>
              <w:rPr>
                <w:lang w:val="en-GB"/>
              </w:rPr>
            </w:pPr>
            <w:r w:rsidRPr="00A452F2">
              <w:rPr>
                <w:lang w:val="en-GB"/>
              </w:rPr>
              <w:t>P13 is the lowest CPU frequency</w:t>
            </w:r>
            <w:r>
              <w:rPr>
                <w:lang w:val="en-GB"/>
              </w:rPr>
              <w:t>.</w:t>
            </w:r>
          </w:p>
        </w:tc>
      </w:tr>
    </w:tbl>
    <w:p w14:paraId="49395A1C" w14:textId="77777777" w:rsidR="00D4571B" w:rsidRPr="00A452F2" w:rsidRDefault="1B73CDF0" w:rsidP="00EA7DD2">
      <w:pPr>
        <w:jc w:val="center"/>
        <w:rPr>
          <w:lang w:val="en-GB"/>
        </w:rPr>
      </w:pPr>
      <w:r>
        <w:rPr>
          <w:noProof/>
        </w:rPr>
        <w:drawing>
          <wp:inline distT="0" distB="0" distL="0" distR="0" wp14:anchorId="2D6A6547" wp14:editId="6615FE50">
            <wp:extent cx="6354000" cy="1836000"/>
            <wp:effectExtent l="0" t="0" r="8890" b="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79">
                      <a:extLst>
                        <a:ext uri="{28A0092B-C50C-407E-A947-70E740481C1C}">
                          <a14:useLocalDpi xmlns:a14="http://schemas.microsoft.com/office/drawing/2010/main" val="0"/>
                        </a:ext>
                      </a:extLst>
                    </a:blip>
                    <a:stretch>
                      <a:fillRect/>
                    </a:stretch>
                  </pic:blipFill>
                  <pic:spPr>
                    <a:xfrm>
                      <a:off x="0" y="0"/>
                      <a:ext cx="6354000" cy="1836000"/>
                    </a:xfrm>
                    <a:prstGeom prst="rect">
                      <a:avLst/>
                    </a:prstGeom>
                  </pic:spPr>
                </pic:pic>
              </a:graphicData>
            </a:graphic>
          </wp:inline>
        </w:drawing>
      </w:r>
    </w:p>
    <w:p w14:paraId="3842CCEC" w14:textId="639461F3" w:rsidR="00D4571B" w:rsidRPr="00A452F2" w:rsidRDefault="00F94B3D" w:rsidP="00D4571B">
      <w:pPr>
        <w:rPr>
          <w:lang w:val="en-GB"/>
        </w:rPr>
      </w:pP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 In power management policies that do not use deep C-states, ESXi uses only the shallowest halt state for idle CPUs, C1. </w:t>
      </w:r>
      <w:r w:rsidRPr="00A452F2">
        <w:rPr>
          <w:lang w:val="en-GB"/>
        </w:rPr>
        <w:t xml:space="preserve">For details on P-State and C-State, see Valentin Bondzio and </w:t>
      </w:r>
      <w:hyperlink r:id="rId380" w:history="1">
        <w:r w:rsidRPr="00A452F2">
          <w:rPr>
            <w:rStyle w:val="Hyperlink"/>
            <w:lang w:val="en-GB"/>
          </w:rPr>
          <w:t>Mark Achtemichuk</w:t>
        </w:r>
      </w:hyperlink>
      <w:r w:rsidRPr="00A452F2">
        <w:rPr>
          <w:lang w:val="en-GB"/>
        </w:rPr>
        <w:t xml:space="preserve">, </w:t>
      </w:r>
      <w:hyperlink r:id="rId381" w:history="1">
        <w:r w:rsidRPr="00A452F2">
          <w:rPr>
            <w:rStyle w:val="Hyperlink"/>
            <w:lang w:val="en-GB"/>
          </w:rPr>
          <w:t>VMworld 2017, Extreme Performance Series</w:t>
        </w:r>
      </w:hyperlink>
      <w:r w:rsidRPr="00A452F2">
        <w:rPr>
          <w:lang w:val="en-GB"/>
        </w:rPr>
        <w:t>.</w:t>
      </w:r>
    </w:p>
    <w:p w14:paraId="7CAB71B2" w14:textId="5FE8B9F1" w:rsidR="0084622C" w:rsidRDefault="00D4571B" w:rsidP="00D4571B">
      <w:pPr>
        <w:rPr>
          <w:lang w:val="en-GB"/>
        </w:rPr>
      </w:pPr>
      <w:r w:rsidRPr="00A452F2">
        <w:rPr>
          <w:lang w:val="en-GB"/>
        </w:rPr>
        <w:t xml:space="preserve">The following screenshot shows ESXi with 14 P-States, where P0 is represented as 2401 MHz. Each row is a </w:t>
      </w:r>
      <w:r w:rsidR="00882298">
        <w:rPr>
          <w:lang w:val="en-GB"/>
        </w:rPr>
        <w:t>physical thread as HT is enabled.</w:t>
      </w:r>
    </w:p>
    <w:p w14:paraId="75BC5106" w14:textId="596EC1EA" w:rsidR="00D4571B" w:rsidRPr="00A452F2" w:rsidRDefault="00D4571B" w:rsidP="00D4571B">
      <w:pPr>
        <w:rPr>
          <w:lang w:val="en-GB"/>
        </w:rPr>
      </w:pPr>
      <w:r w:rsidRPr="00A452F2">
        <w:rPr>
          <w:lang w:val="en-GB"/>
        </w:rPr>
        <w:t xml:space="preserve">See </w:t>
      </w:r>
      <w:r w:rsidR="00882298">
        <w:rPr>
          <w:lang w:val="en-GB"/>
        </w:rPr>
        <w:t>P</w:t>
      </w:r>
      <w:r w:rsidRPr="00A452F2">
        <w:rPr>
          <w:lang w:val="en-GB"/>
        </w:rPr>
        <w:t>CPU 10 and 11</w:t>
      </w:r>
      <w:r w:rsidR="00CB1A6E">
        <w:rPr>
          <w:lang w:val="en-GB"/>
        </w:rPr>
        <w:t xml:space="preserve"> (they share core 6)</w:t>
      </w:r>
      <w:r w:rsidRPr="00A452F2">
        <w:rPr>
          <w:lang w:val="en-GB"/>
        </w:rPr>
        <w:t xml:space="preserve">. </w:t>
      </w:r>
      <w:r w:rsidR="00D767B6">
        <w:rPr>
          <w:lang w:val="en-GB"/>
        </w:rPr>
        <w:t>What do you notice?</w:t>
      </w:r>
    </w:p>
    <w:p w14:paraId="547D4478" w14:textId="77777777" w:rsidR="00D4571B" w:rsidRPr="00A452F2" w:rsidRDefault="1B73CDF0" w:rsidP="00EA7DD2">
      <w:pPr>
        <w:jc w:val="center"/>
        <w:rPr>
          <w:lang w:val="en-GB"/>
        </w:rPr>
      </w:pPr>
      <w:r>
        <w:rPr>
          <w:noProof/>
        </w:rPr>
        <w:lastRenderedPageBreak/>
        <w:drawing>
          <wp:inline distT="0" distB="0" distL="0" distR="0" wp14:anchorId="7C986E13" wp14:editId="1D6AD6C8">
            <wp:extent cx="6516000" cy="3085200"/>
            <wp:effectExtent l="0" t="0" r="0" b="127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382">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2FEF507B" w14:textId="450C3994" w:rsidR="002F06A1" w:rsidRDefault="00D767B6" w:rsidP="00D767B6">
      <w:pPr>
        <w:rPr>
          <w:lang w:val="en-GB"/>
        </w:rPr>
      </w:pPr>
      <w:r>
        <w:rPr>
          <w:lang w:val="en-GB"/>
        </w:rPr>
        <w:t xml:space="preserve">Utilization (%) shows </w:t>
      </w:r>
      <w:r w:rsidRPr="00A452F2">
        <w:rPr>
          <w:lang w:val="en-GB"/>
        </w:rPr>
        <w:t>100%</w:t>
      </w:r>
      <w:r>
        <w:rPr>
          <w:lang w:val="en-GB"/>
        </w:rPr>
        <w:t xml:space="preserve"> for both. </w:t>
      </w:r>
      <w:r w:rsidR="00651C2B">
        <w:rPr>
          <w:lang w:val="en-GB"/>
        </w:rPr>
        <w:t xml:space="preserve">This means both threads run, </w:t>
      </w:r>
      <w:r w:rsidR="00BA7B51">
        <w:rPr>
          <w:lang w:val="en-GB"/>
        </w:rPr>
        <w:t xml:space="preserve">hence </w:t>
      </w:r>
      <w:r w:rsidR="00651C2B">
        <w:rPr>
          <w:lang w:val="en-GB"/>
        </w:rPr>
        <w:t xml:space="preserve">competing. </w:t>
      </w:r>
    </w:p>
    <w:p w14:paraId="60DF3B92" w14:textId="1E93B289" w:rsidR="00D767B6" w:rsidRPr="00A452F2" w:rsidRDefault="002F06A1" w:rsidP="00D767B6">
      <w:pPr>
        <w:rPr>
          <w:lang w:val="en-GB"/>
        </w:rPr>
      </w:pPr>
      <w:r>
        <w:rPr>
          <w:lang w:val="en-GB"/>
        </w:rPr>
        <w:t>The</w:t>
      </w:r>
      <w:r w:rsidR="00BA7B51">
        <w:rPr>
          <w:lang w:val="en-GB"/>
        </w:rPr>
        <w:t xml:space="preserve"> core is </w:t>
      </w:r>
      <w:r w:rsidR="00D767B6" w:rsidRPr="00A452F2">
        <w:rPr>
          <w:lang w:val="en-GB"/>
        </w:rPr>
        <w:t xml:space="preserve">in Turbo Boost. The %A/MPERF shows </w:t>
      </w:r>
      <w:r w:rsidR="00CA508D">
        <w:rPr>
          <w:lang w:val="en-GB"/>
        </w:rPr>
        <w:t>frequency increase of 30% above nomimal</w:t>
      </w:r>
      <w:r w:rsidR="00D767B6" w:rsidRPr="00A452F2">
        <w:rPr>
          <w:lang w:val="en-GB"/>
        </w:rPr>
        <w:t>.</w:t>
      </w:r>
      <w:r w:rsidR="0067279D">
        <w:rPr>
          <w:lang w:val="en-GB"/>
        </w:rPr>
        <w:t xml:space="preserve"> The core is in C0 state and P0 state.</w:t>
      </w:r>
      <w:r w:rsidR="00D767B6">
        <w:rPr>
          <w:lang w:val="en-GB"/>
        </w:rPr>
        <w:t xml:space="preserve"> </w:t>
      </w:r>
      <w:hyperlink r:id="rId383" w:history="1">
        <w:r w:rsidR="00D767B6" w:rsidRPr="00272EBC">
          <w:rPr>
            <w:rStyle w:val="Hyperlink"/>
            <w:lang w:val="en-GB"/>
          </w:rPr>
          <w:t>This</w:t>
        </w:r>
      </w:hyperlink>
      <w:r w:rsidR="00D767B6">
        <w:rPr>
          <w:lang w:val="en-GB"/>
        </w:rPr>
        <w:t xml:space="preserve"> </w:t>
      </w:r>
      <w:r w:rsidR="00CA508D">
        <w:rPr>
          <w:lang w:val="en-GB"/>
        </w:rPr>
        <w:t xml:space="preserve">counter </w:t>
      </w:r>
      <w:r w:rsidR="00D767B6">
        <w:rPr>
          <w:lang w:val="en-GB"/>
        </w:rPr>
        <w:t xml:space="preserve">was introduced in </w:t>
      </w:r>
      <w:r w:rsidR="00CA508D">
        <w:rPr>
          <w:lang w:val="en-GB"/>
        </w:rPr>
        <w:t xml:space="preserve">ESXi </w:t>
      </w:r>
      <w:r w:rsidR="00D767B6">
        <w:rPr>
          <w:lang w:val="en-GB"/>
        </w:rPr>
        <w:t>6.5.</w:t>
      </w:r>
      <w:r w:rsidR="009E75B5">
        <w:rPr>
          <w:lang w:val="en-GB"/>
        </w:rPr>
        <w:t xml:space="preserve"> No they are not in vSphere Client UI.</w:t>
      </w:r>
    </w:p>
    <w:p w14:paraId="0F2638A3" w14:textId="1AE861D1" w:rsidR="00985087" w:rsidRDefault="0067279D" w:rsidP="00D4571B">
      <w:pPr>
        <w:rPr>
          <w:lang w:val="en-GB"/>
        </w:rPr>
      </w:pPr>
      <w:r>
        <w:rPr>
          <w:lang w:val="en-GB"/>
        </w:rPr>
        <w:t xml:space="preserve">Why is </w:t>
      </w:r>
      <w:r w:rsidR="00B13D96">
        <w:rPr>
          <w:lang w:val="en-GB"/>
        </w:rPr>
        <w:t>Used (%) for PCPU 10 and 11 are showing ~63% and 62.9%</w:t>
      </w:r>
      <w:r>
        <w:rPr>
          <w:lang w:val="en-GB"/>
        </w:rPr>
        <w:t>?</w:t>
      </w:r>
    </w:p>
    <w:p w14:paraId="5FFD537C" w14:textId="49C966FF" w:rsidR="00154CD0" w:rsidRDefault="00154CD0" w:rsidP="00D4571B">
      <w:pPr>
        <w:rPr>
          <w:lang w:val="en-GB"/>
        </w:rPr>
      </w:pPr>
      <w:r>
        <w:rPr>
          <w:lang w:val="en-GB"/>
        </w:rPr>
        <w:t>Unlike Utilization (%) which adds up to 200%, Used (%) adds up to 100%.</w:t>
      </w:r>
      <w:r w:rsidR="00C203B9">
        <w:rPr>
          <w:lang w:val="en-GB"/>
        </w:rPr>
        <w:t xml:space="preserve"> So each thread is maximum 50%</w:t>
      </w:r>
    </w:p>
    <w:p w14:paraId="4E81164F" w14:textId="6EEE07F0" w:rsidR="00C203B9" w:rsidRPr="00A452F2" w:rsidRDefault="00C203B9" w:rsidP="00D4571B">
      <w:pPr>
        <w:rPr>
          <w:lang w:val="en-GB"/>
        </w:rPr>
      </w:pPr>
      <w:r>
        <w:rPr>
          <w:lang w:val="en-GB"/>
        </w:rPr>
        <w:t xml:space="preserve">But Used (%) considers frequency scaling. So 50% x 130% = </w:t>
      </w:r>
      <w:r w:rsidR="0011715B">
        <w:rPr>
          <w:lang w:val="en-GB"/>
        </w:rPr>
        <w:t xml:space="preserve">65%. Pretty close to the numbers shown there. </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6C53C181" w:rsidR="00D4571B" w:rsidRPr="00A452F2"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4B6BB7D6" w:rsidR="00952527" w:rsidRDefault="00D4650D" w:rsidP="00FD7E16">
      <w:pPr>
        <w:pStyle w:val="Heading4"/>
      </w:pPr>
      <w:bookmarkStart w:id="62" w:name="_Used"/>
      <w:bookmarkEnd w:id="62"/>
      <w:r w:rsidRPr="00A452F2">
        <w:t>Used</w:t>
      </w:r>
    </w:p>
    <w:p w14:paraId="76105D04" w14:textId="0D881115" w:rsidR="00EA4CF3" w:rsidRDefault="00EA4CF3" w:rsidP="00EA4CF3">
      <w:pPr>
        <w:rPr>
          <w:lang w:val="en-GB"/>
        </w:rPr>
      </w:pPr>
      <w:r>
        <w:rPr>
          <w:lang w:val="en-GB"/>
        </w:rPr>
        <w:t xml:space="preserve">There are 2 counters.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FD7E16">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lastRenderedPageBreak/>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84">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3E1557AA" w14:textId="20A4E0B7" w:rsidR="00567E48" w:rsidRDefault="00567E48" w:rsidP="008B7848">
      <w:pPr>
        <w:rPr>
          <w:lang w:val="en-GB"/>
        </w:rPr>
      </w:pPr>
      <w:r>
        <w:rPr>
          <w:lang w:val="en-GB"/>
        </w:rPr>
        <w:t xml:space="preserve">Here are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r>
        <w:rPr>
          <w:lang w:val="en-GB"/>
        </w:rPr>
        <w:t xml:space="preserve">So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237CC9">
            <w:pPr>
              <w:pStyle w:val="Tableheading"/>
            </w:pPr>
            <w:r>
              <w:t>Thread 1</w:t>
            </w:r>
          </w:p>
        </w:tc>
        <w:tc>
          <w:tcPr>
            <w:tcW w:w="1162" w:type="dxa"/>
            <w:shd w:val="clear" w:color="auto" w:fill="F2F2F2" w:themeFill="background1" w:themeFillShade="F2"/>
          </w:tcPr>
          <w:p w14:paraId="7836F324" w14:textId="77777777" w:rsidR="00D05832" w:rsidRDefault="00D05832" w:rsidP="00237CC9">
            <w:pPr>
              <w:pStyle w:val="Tableheading"/>
            </w:pPr>
            <w:r>
              <w:t>Thread 2</w:t>
            </w:r>
          </w:p>
        </w:tc>
        <w:tc>
          <w:tcPr>
            <w:tcW w:w="1162" w:type="dxa"/>
            <w:shd w:val="clear" w:color="auto" w:fill="F2F2F2" w:themeFill="background1" w:themeFillShade="F2"/>
          </w:tcPr>
          <w:p w14:paraId="6F1AB558" w14:textId="77777777" w:rsidR="00D05832" w:rsidRDefault="00D05832" w:rsidP="00237CC9">
            <w:pPr>
              <w:pStyle w:val="Tableheading"/>
            </w:pPr>
            <w:r>
              <w:t>Thread 1</w:t>
            </w:r>
          </w:p>
        </w:tc>
        <w:tc>
          <w:tcPr>
            <w:tcW w:w="1162" w:type="dxa"/>
            <w:shd w:val="clear" w:color="auto" w:fill="F2F2F2" w:themeFill="background1" w:themeFillShade="F2"/>
          </w:tcPr>
          <w:p w14:paraId="6EABE82D" w14:textId="77777777" w:rsidR="00D05832" w:rsidRDefault="00D05832" w:rsidP="00237CC9">
            <w:pPr>
              <w:pStyle w:val="Tableheading"/>
            </w:pPr>
            <w:r>
              <w:t>Thread 2</w:t>
            </w:r>
          </w:p>
        </w:tc>
        <w:tc>
          <w:tcPr>
            <w:tcW w:w="1161" w:type="dxa"/>
            <w:shd w:val="clear" w:color="auto" w:fill="F2F2F2" w:themeFill="background1" w:themeFillShade="F2"/>
          </w:tcPr>
          <w:p w14:paraId="53F70640" w14:textId="77777777" w:rsidR="00D05832" w:rsidRDefault="00D05832" w:rsidP="00237CC9">
            <w:pPr>
              <w:pStyle w:val="Tableheading"/>
            </w:pPr>
            <w:r>
              <w:t xml:space="preserve">Core </w:t>
            </w:r>
          </w:p>
        </w:tc>
        <w:tc>
          <w:tcPr>
            <w:tcW w:w="1162" w:type="dxa"/>
            <w:shd w:val="clear" w:color="auto" w:fill="F2F2F2" w:themeFill="background1" w:themeFillShade="F2"/>
          </w:tcPr>
          <w:p w14:paraId="46B7A17D" w14:textId="77777777" w:rsidR="00D05832" w:rsidRDefault="00D05832" w:rsidP="00237CC9">
            <w:pPr>
              <w:pStyle w:val="Tableheading"/>
            </w:pPr>
            <w:r>
              <w:t>Frequency</w:t>
            </w:r>
          </w:p>
        </w:tc>
        <w:tc>
          <w:tcPr>
            <w:tcW w:w="1162" w:type="dxa"/>
            <w:shd w:val="clear" w:color="auto" w:fill="F2F2F2" w:themeFill="background1" w:themeFillShade="F2"/>
          </w:tcPr>
          <w:p w14:paraId="0DBB02E4" w14:textId="77777777" w:rsidR="00D05832" w:rsidRDefault="00D05832" w:rsidP="00237CC9">
            <w:pPr>
              <w:pStyle w:val="Tableheading"/>
            </w:pPr>
            <w:r>
              <w:t>Thread 1</w:t>
            </w:r>
          </w:p>
        </w:tc>
        <w:tc>
          <w:tcPr>
            <w:tcW w:w="1162" w:type="dxa"/>
            <w:shd w:val="clear" w:color="auto" w:fill="F2F2F2" w:themeFill="background1" w:themeFillShade="F2"/>
          </w:tcPr>
          <w:p w14:paraId="5A6AAD6F" w14:textId="77777777" w:rsidR="00D05832" w:rsidRDefault="00D05832" w:rsidP="00237CC9">
            <w:pPr>
              <w:pStyle w:val="Tableheading"/>
            </w:pPr>
            <w:r>
              <w:t>Thread 2</w:t>
            </w:r>
          </w:p>
        </w:tc>
        <w:tc>
          <w:tcPr>
            <w:tcW w:w="1162" w:type="dxa"/>
            <w:shd w:val="clear" w:color="auto" w:fill="F2F2F2" w:themeFill="background1" w:themeFillShade="F2"/>
          </w:tcPr>
          <w:p w14:paraId="498C558A" w14:textId="77777777" w:rsidR="00D05832" w:rsidRDefault="00D05832" w:rsidP="00237CC9">
            <w:pPr>
              <w:pStyle w:val="Tableheading"/>
            </w:pPr>
            <w:r>
              <w:t xml:space="preserve">Core </w:t>
            </w:r>
          </w:p>
        </w:tc>
      </w:tr>
      <w:tr w:rsidR="00D05832" w14:paraId="49E44B87" w14:textId="77777777" w:rsidTr="00237CC9">
        <w:tc>
          <w:tcPr>
            <w:tcW w:w="1161" w:type="dxa"/>
          </w:tcPr>
          <w:p w14:paraId="33997E4E" w14:textId="77777777" w:rsidR="00D05832" w:rsidRDefault="00D05832" w:rsidP="00237CC9">
            <w:pPr>
              <w:pStyle w:val="Tablecontent"/>
            </w:pPr>
            <w:r>
              <w:t>Run</w:t>
            </w:r>
          </w:p>
        </w:tc>
        <w:tc>
          <w:tcPr>
            <w:tcW w:w="1162" w:type="dxa"/>
          </w:tcPr>
          <w:p w14:paraId="228F4670" w14:textId="77777777" w:rsidR="00D05832" w:rsidRDefault="00D05832" w:rsidP="00237CC9">
            <w:pPr>
              <w:pStyle w:val="Tablecontent"/>
            </w:pPr>
            <w:r>
              <w:t>Run</w:t>
            </w:r>
          </w:p>
        </w:tc>
        <w:tc>
          <w:tcPr>
            <w:tcW w:w="1162" w:type="dxa"/>
          </w:tcPr>
          <w:p w14:paraId="6D8DF0D4" w14:textId="77777777" w:rsidR="00D05832" w:rsidRPr="007C6874" w:rsidRDefault="00D05832" w:rsidP="00237CC9">
            <w:pPr>
              <w:pStyle w:val="Tablecontent"/>
              <w:jc w:val="right"/>
            </w:pPr>
            <w:r w:rsidRPr="007C6874">
              <w:t>50%</w:t>
            </w:r>
          </w:p>
        </w:tc>
        <w:tc>
          <w:tcPr>
            <w:tcW w:w="1162" w:type="dxa"/>
          </w:tcPr>
          <w:p w14:paraId="795CF36B" w14:textId="77777777" w:rsidR="00D05832" w:rsidRPr="007C6874" w:rsidRDefault="00D05832" w:rsidP="00237CC9">
            <w:pPr>
              <w:pStyle w:val="Tablecontent"/>
              <w:jc w:val="right"/>
            </w:pPr>
            <w:r w:rsidRPr="007C6874">
              <w:t>50%</w:t>
            </w:r>
          </w:p>
        </w:tc>
        <w:tc>
          <w:tcPr>
            <w:tcW w:w="1161" w:type="dxa"/>
          </w:tcPr>
          <w:p w14:paraId="7DF33A31" w14:textId="77777777" w:rsidR="00D05832" w:rsidRDefault="00D05832" w:rsidP="00237CC9">
            <w:pPr>
              <w:pStyle w:val="Tablecontent"/>
              <w:jc w:val="right"/>
            </w:pPr>
            <w:r>
              <w:t>100%</w:t>
            </w:r>
          </w:p>
        </w:tc>
        <w:tc>
          <w:tcPr>
            <w:tcW w:w="1162" w:type="dxa"/>
          </w:tcPr>
          <w:p w14:paraId="770C6069" w14:textId="22696F51" w:rsidR="00D05832" w:rsidRDefault="00FA01AF" w:rsidP="00237CC9">
            <w:pPr>
              <w:pStyle w:val="Tablecontent"/>
              <w:jc w:val="right"/>
            </w:pPr>
            <w:r>
              <w:t>0.5</w:t>
            </w:r>
            <w:r w:rsidR="00D05832">
              <w:t>x</w:t>
            </w:r>
          </w:p>
        </w:tc>
        <w:tc>
          <w:tcPr>
            <w:tcW w:w="1162" w:type="dxa"/>
          </w:tcPr>
          <w:p w14:paraId="30DB8AAA" w14:textId="7AD69551"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237CC9">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237CC9">
            <w:pPr>
              <w:pStyle w:val="Tablecontent"/>
            </w:pPr>
            <w:r>
              <w:t>Run</w:t>
            </w:r>
          </w:p>
        </w:tc>
        <w:tc>
          <w:tcPr>
            <w:tcW w:w="1162" w:type="dxa"/>
          </w:tcPr>
          <w:p w14:paraId="61E30CA1" w14:textId="77777777" w:rsidR="00D05832" w:rsidRDefault="00D05832" w:rsidP="00237CC9">
            <w:pPr>
              <w:pStyle w:val="Tablecontent"/>
            </w:pPr>
            <w:r>
              <w:t>Not Run</w:t>
            </w:r>
          </w:p>
        </w:tc>
        <w:tc>
          <w:tcPr>
            <w:tcW w:w="1162" w:type="dxa"/>
          </w:tcPr>
          <w:p w14:paraId="5E685BCC" w14:textId="77777777" w:rsidR="00D05832" w:rsidRDefault="00D05832" w:rsidP="00237CC9">
            <w:pPr>
              <w:pStyle w:val="Tablecontent"/>
              <w:jc w:val="right"/>
            </w:pPr>
            <w:r>
              <w:t>100%</w:t>
            </w:r>
          </w:p>
        </w:tc>
        <w:tc>
          <w:tcPr>
            <w:tcW w:w="1162" w:type="dxa"/>
          </w:tcPr>
          <w:p w14:paraId="64967CBF" w14:textId="77777777" w:rsidR="00D05832" w:rsidRDefault="00D05832" w:rsidP="00237CC9">
            <w:pPr>
              <w:pStyle w:val="Tablecontent"/>
              <w:jc w:val="right"/>
            </w:pPr>
            <w:r>
              <w:t>0%</w:t>
            </w:r>
          </w:p>
        </w:tc>
        <w:tc>
          <w:tcPr>
            <w:tcW w:w="1161" w:type="dxa"/>
          </w:tcPr>
          <w:p w14:paraId="7C3C8AD8" w14:textId="77777777" w:rsidR="00D05832" w:rsidRDefault="00D05832" w:rsidP="00237CC9">
            <w:pPr>
              <w:pStyle w:val="Tablecontent"/>
              <w:jc w:val="right"/>
            </w:pPr>
            <w:r>
              <w:t>100%</w:t>
            </w:r>
          </w:p>
        </w:tc>
        <w:tc>
          <w:tcPr>
            <w:tcW w:w="1162" w:type="dxa"/>
          </w:tcPr>
          <w:p w14:paraId="39A76A0B" w14:textId="4E7555D0" w:rsidR="00D05832" w:rsidRDefault="00FA01AF" w:rsidP="00237CC9">
            <w:pPr>
              <w:pStyle w:val="Tablecontent"/>
              <w:jc w:val="right"/>
            </w:pPr>
            <w:r>
              <w:t>0.5</w:t>
            </w:r>
            <w:r w:rsidR="00D05832">
              <w:t>x</w:t>
            </w:r>
          </w:p>
        </w:tc>
        <w:tc>
          <w:tcPr>
            <w:tcW w:w="1162" w:type="dxa"/>
          </w:tcPr>
          <w:p w14:paraId="669BFF49" w14:textId="659AB166" w:rsidR="00D05832" w:rsidRPr="007C6874" w:rsidRDefault="00FA01AF" w:rsidP="00237CC9">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237CC9">
            <w:pPr>
              <w:pStyle w:val="Tablecontent"/>
              <w:jc w:val="right"/>
              <w:rPr>
                <w:color w:val="FF0000"/>
              </w:rPr>
            </w:pPr>
            <w:r w:rsidRPr="007C6874">
              <w:rPr>
                <w:color w:val="FF0000"/>
              </w:rPr>
              <w:t>0%</w:t>
            </w:r>
          </w:p>
        </w:tc>
        <w:tc>
          <w:tcPr>
            <w:tcW w:w="1162" w:type="dxa"/>
          </w:tcPr>
          <w:p w14:paraId="7AFCEB9D" w14:textId="4CB64CC9" w:rsidR="00D05832" w:rsidRDefault="00FA01AF" w:rsidP="00237CC9">
            <w:pPr>
              <w:pStyle w:val="Tablecontent"/>
              <w:jc w:val="right"/>
            </w:pPr>
            <w:r>
              <w:t>5</w:t>
            </w:r>
            <w:r w:rsidR="00D05832">
              <w:t>0%</w:t>
            </w:r>
          </w:p>
        </w:tc>
      </w:tr>
    </w:tbl>
    <w:p w14:paraId="084E8750" w14:textId="77777777" w:rsidR="00C91181" w:rsidRDefault="00C91181" w:rsidP="00FD7E16">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lastRenderedPageBreak/>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t xml:space="preserve">Any other thing you notice from the chart? </w:t>
      </w:r>
    </w:p>
    <w:p w14:paraId="1C2249EF" w14:textId="15302561" w:rsidR="00587254" w:rsidRDefault="00587254" w:rsidP="008910E9">
      <w:pPr>
        <w:rPr>
          <w:lang w:val="en-GB"/>
        </w:rPr>
      </w:pPr>
      <w:r>
        <w:rPr>
          <w:lang w:val="en-GB"/>
        </w:rPr>
        <w:t>The sum of the 4 counters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That’s a bit odd</w:t>
      </w:r>
      <w:r w:rsidR="00872EF4">
        <w:rPr>
          <w:lang w:val="en-GB"/>
        </w:rPr>
        <w:t>, because power</w:t>
      </w:r>
      <w:r w:rsidR="00F76AFB">
        <w:rPr>
          <w:lang w:val="en-GB"/>
        </w:rPr>
        <w:t xml:space="preserve"> saving brings down the value of Used.</w:t>
      </w:r>
      <w:r w:rsidR="00273EB5">
        <w:rPr>
          <w:lang w:val="en-GB"/>
        </w:rPr>
        <w:t xml:space="preserve"> So Idle needs to be adjusted if the total has to remain 20000.</w:t>
      </w:r>
      <w:r w:rsidR="001511E6">
        <w:rPr>
          <w:lang w:val="en-GB"/>
        </w:rPr>
        <w:t xml:space="preserve"> This is a bit odd, as by definition idle means CPU is not doing work. It’s 0. So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lastRenderedPageBreak/>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shows the line is slightly above 400K, the sum of the 2 values shown is actually 400,000.01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FD7E16">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MHz.</w:t>
      </w:r>
    </w:p>
    <w:p w14:paraId="7E94FD6A" w14:textId="748ACDBA" w:rsidR="00627DDC" w:rsidRDefault="009D40BD" w:rsidP="0013455D">
      <w:pPr>
        <w:rPr>
          <w:lang w:val="en-GB"/>
        </w:rPr>
      </w:pPr>
      <w:r>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lastRenderedPageBreak/>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90">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actually CPU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r w:rsidRPr="00F2048D">
        <w:rPr>
          <w:color w:val="00B0F0"/>
          <w:lang w:val="en-GB"/>
        </w:rPr>
        <w:t>summary.quickStats.overallCpuUsage</w:t>
      </w:r>
      <w:r>
        <w:rPr>
          <w:lang w:val="en-GB"/>
        </w:rPr>
        <w:t>.</w:t>
      </w:r>
    </w:p>
    <w:p w14:paraId="12B4A8E5" w14:textId="77777777" w:rsidR="00986A46" w:rsidRDefault="00986A46" w:rsidP="00986A46">
      <w:pPr>
        <w:jc w:val="center"/>
        <w:rPr>
          <w:lang w:val="en-GB"/>
        </w:rPr>
      </w:pPr>
      <w:r>
        <w:rPr>
          <w:noProof/>
        </w:rPr>
        <w:lastRenderedPageBreak/>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91">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The value above is likely some average of say 5 minutes as it remains static for a while and it does not exactly match the number below as the roll up period is not the same.</w:t>
      </w:r>
    </w:p>
    <w:p w14:paraId="34F42E52" w14:textId="60CA5168" w:rsidR="008F2DCC" w:rsidRDefault="008F2DCC" w:rsidP="008F2DCC">
      <w:pPr>
        <w:rPr>
          <w:lang w:val="en-GB"/>
        </w:rPr>
      </w:pPr>
      <w:r w:rsidRPr="00C4472E">
        <w:rPr>
          <w:noProof/>
          <w:lang w:val="en-GB"/>
        </w:rPr>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lastRenderedPageBreak/>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drawing>
          <wp:anchor distT="0" distB="0" distL="114300" distR="114300" simplePos="0" relativeHeight="251678720"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lastRenderedPageBreak/>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396">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lastRenderedPageBreak/>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398">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00">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FD7E16">
      <w:pPr>
        <w:pStyle w:val="Heading4"/>
      </w:pPr>
      <w:bookmarkStart w:id="63" w:name="_ESXi_“Utilization”_counters"/>
      <w:bookmarkEnd w:id="63"/>
      <w:r w:rsidRPr="00A452F2">
        <w:t>Demand</w:t>
      </w:r>
    </w:p>
    <w:p w14:paraId="3EED5154" w14:textId="35219630" w:rsidR="005047AA" w:rsidRDefault="00824773" w:rsidP="00824773">
      <w:pPr>
        <w:rPr>
          <w:lang w:val="en-GB"/>
        </w:rPr>
      </w:pPr>
      <w:r>
        <w:rPr>
          <w:lang w:val="en-GB"/>
        </w:rPr>
        <w:t>Demand looks at different context than Utilization/Used/Usage. It looks at the VM world, not the physical cores.</w:t>
      </w:r>
      <w:r w:rsidR="005B3AA9">
        <w:rPr>
          <w:lang w:val="en-GB"/>
        </w:rPr>
        <w:t xml:space="preserve"> As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0B2A0F6" w14:textId="77777777" w:rsidR="00627DDC" w:rsidRPr="00A452F2" w:rsidRDefault="00627DDC" w:rsidP="00FD7E16">
      <w:pPr>
        <w:pStyle w:val="Heading4"/>
      </w:pPr>
      <w:bookmarkStart w:id="64" w:name="_Power_Management"/>
      <w:bookmarkStart w:id="65" w:name="_Simultaneous_Multithreading"/>
      <w:bookmarkStart w:id="66" w:name="_Contention_Metrics"/>
      <w:bookmarkEnd w:id="64"/>
      <w:bookmarkEnd w:id="65"/>
      <w:bookmarkEnd w:id="66"/>
      <w:r w:rsidRPr="00A452F2">
        <w:lastRenderedPageBreak/>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t xml:space="preserve">The column HT indicates how the counter treats HT. </w:t>
      </w:r>
      <w:r w:rsidR="000A282E">
        <w:rPr>
          <w:lang w:val="en-GB"/>
        </w:rPr>
        <w:t>2x means it doubles the number of capacity. I put “</w:t>
      </w:r>
      <w:r w:rsidR="000A282E" w:rsidRPr="005C4BA3">
        <w:rPr>
          <w:color w:val="00B0F0"/>
          <w:lang w:val="en-GB"/>
        </w:rPr>
        <w:t>Any</w:t>
      </w:r>
      <w:r w:rsidR="000A282E">
        <w:rPr>
          <w:lang w:val="en-GB"/>
        </w:rPr>
        <w:t xml:space="preserve">” for Core Utilization because if any of the thread </w:t>
      </w:r>
      <w:r w:rsidR="001D795F">
        <w:rPr>
          <w:lang w:val="en-GB"/>
        </w:rPr>
        <w:t>runs, the counter goes up to 100%. If both run, it’s still 100%.</w:t>
      </w:r>
    </w:p>
    <w:p w14:paraId="5BF8C488" w14:textId="04CFB9C5"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0"/>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02">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lastRenderedPageBreak/>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03">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8D3B69">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8D3B69">
      <w:pPr>
        <w:rPr>
          <w:lang w:val="en-GB"/>
        </w:rPr>
      </w:pPr>
      <w:r>
        <w:rPr>
          <w:lang w:val="en-GB"/>
        </w:rPr>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8D3B69">
      <w:pPr>
        <w:rPr>
          <w:lang w:val="en-GB"/>
        </w:rPr>
      </w:pPr>
      <w:r>
        <w:rPr>
          <w:lang w:val="en-GB"/>
        </w:rPr>
        <w:t xml:space="preserve">How will those scenarios roll up at the ESXi level? </w:t>
      </w:r>
    </w:p>
    <w:p w14:paraId="0647E1DF" w14:textId="483A68D3" w:rsidR="00D76510" w:rsidRDefault="0092212B" w:rsidP="0038143A">
      <w:pPr>
        <w:rPr>
          <w:lang w:val="en-GB"/>
        </w:rPr>
      </w:pPr>
      <w:r>
        <w:rPr>
          <w:lang w:val="en-GB"/>
        </w:rPr>
        <w:t>The following table shows</w:t>
      </w:r>
      <w:r w:rsidR="008355F6">
        <w:rPr>
          <w:lang w:val="en-GB"/>
        </w:rPr>
        <w:t xml:space="preserve"> the </w:t>
      </w:r>
      <w:r w:rsidR="00DC614D">
        <w:rPr>
          <w:lang w:val="en-GB"/>
        </w:rPr>
        <w:t>4 counters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38143A">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FB6130">
      <w:pPr>
        <w:jc w:val="center"/>
        <w:rPr>
          <w:lang w:val="en-GB"/>
        </w:rPr>
      </w:pPr>
      <w:r>
        <w:rPr>
          <w:noProof/>
        </w:rPr>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404"/>
                    <a:stretch>
                      <a:fillRect/>
                    </a:stretch>
                  </pic:blipFill>
                  <pic:spPr>
                    <a:xfrm>
                      <a:off x="0" y="0"/>
                      <a:ext cx="6645910" cy="2017395"/>
                    </a:xfrm>
                    <a:prstGeom prst="rect">
                      <a:avLst/>
                    </a:prstGeom>
                  </pic:spPr>
                </pic:pic>
              </a:graphicData>
            </a:graphic>
          </wp:inline>
        </w:drawing>
      </w:r>
    </w:p>
    <w:p w14:paraId="37181B37" w14:textId="2FBC8788" w:rsidR="006C2F35" w:rsidRDefault="006C2F35" w:rsidP="008D3B69">
      <w:pPr>
        <w:rPr>
          <w:lang w:val="en-GB"/>
        </w:rPr>
      </w:pPr>
      <w:r>
        <w:rPr>
          <w:lang w:val="en-GB"/>
        </w:rPr>
        <w:t xml:space="preserve">What’s causing the difference? </w:t>
      </w:r>
    </w:p>
    <w:p w14:paraId="5C127EBA" w14:textId="64A52D9D" w:rsidR="008D3B69" w:rsidRDefault="006C2F35" w:rsidP="008D3B69">
      <w:pPr>
        <w:rPr>
          <w:lang w:val="en-GB"/>
        </w:rPr>
      </w:pPr>
      <w:r>
        <w:rPr>
          <w:lang w:val="en-GB"/>
        </w:rPr>
        <w:t xml:space="preserve">Yup. </w:t>
      </w:r>
      <w:r w:rsidR="00FB6130">
        <w:rPr>
          <w:lang w:val="en-GB"/>
        </w:rPr>
        <w:t xml:space="preserve">Hyper Threading. </w:t>
      </w:r>
    </w:p>
    <w:p w14:paraId="62217B2B" w14:textId="77777777" w:rsidR="006C2F35" w:rsidRDefault="0038143A" w:rsidP="008D3B69">
      <w:pPr>
        <w:rPr>
          <w:lang w:val="en-GB"/>
        </w:rPr>
      </w:pPr>
      <w:r>
        <w:rPr>
          <w:lang w:val="en-GB"/>
        </w:rPr>
        <w:t xml:space="preserve">Why do I choose 125% instead of 100%? </w:t>
      </w:r>
    </w:p>
    <w:p w14:paraId="7028926A" w14:textId="28691398" w:rsidR="0038143A" w:rsidRDefault="00980B1D" w:rsidP="008D3B69">
      <w:pPr>
        <w:rPr>
          <w:lang w:val="en-GB"/>
        </w:rPr>
      </w:pPr>
      <w:r>
        <w:rPr>
          <w:lang w:val="en-GB"/>
        </w:rPr>
        <w:t xml:space="preserve">To me, the 1.25x </w:t>
      </w:r>
      <w:r w:rsidR="00F741C3">
        <w:rPr>
          <w:lang w:val="en-GB"/>
        </w:rPr>
        <w:t xml:space="preserve">bonus </w:t>
      </w:r>
      <w:r>
        <w:rPr>
          <w:lang w:val="en-GB"/>
        </w:rPr>
        <w:t>factor has to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8D3B69">
      <w:pPr>
        <w:rPr>
          <w:lang w:val="en-GB"/>
        </w:rPr>
      </w:pPr>
      <w:r>
        <w:rPr>
          <w:lang w:val="en-GB"/>
        </w:rPr>
        <w:t>The other reason is why I choose 125% as the upper limit is it’s easier when thinking in GHz.</w:t>
      </w:r>
    </w:p>
    <w:p w14:paraId="73040546" w14:textId="2009B8BF" w:rsidR="00577222" w:rsidRDefault="00577222" w:rsidP="008D3B69">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8D3B69">
      <w:pPr>
        <w:rPr>
          <w:lang w:val="en-GB"/>
        </w:rPr>
      </w:pPr>
      <w:r>
        <w:rPr>
          <w:lang w:val="en-GB"/>
        </w:rPr>
        <w:t>What’s the CPU Capacity?</w:t>
      </w:r>
    </w:p>
    <w:p w14:paraId="18CB223C" w14:textId="77777777" w:rsidR="005A1801" w:rsidRDefault="005340BB" w:rsidP="008D3B69">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8D3B69">
      <w:pPr>
        <w:rPr>
          <w:lang w:val="en-GB"/>
        </w:rPr>
      </w:pPr>
      <w:r>
        <w:rPr>
          <w:lang w:val="en-GB"/>
        </w:rPr>
        <w:t>= 3 GHz x 62.5% + 3 GHz</w:t>
      </w:r>
      <w:r w:rsidR="00285717">
        <w:rPr>
          <w:lang w:val="en-GB"/>
        </w:rPr>
        <w:t xml:space="preserve"> x 62.5%</w:t>
      </w:r>
    </w:p>
    <w:p w14:paraId="37B7C3CB" w14:textId="2B589821" w:rsidR="00285717" w:rsidRDefault="008E19A9" w:rsidP="008D3B69">
      <w:pPr>
        <w:rPr>
          <w:lang w:val="en-GB"/>
        </w:rPr>
      </w:pPr>
      <w:r>
        <w:rPr>
          <w:lang w:val="en-GB"/>
        </w:rPr>
        <w:lastRenderedPageBreak/>
        <w:t>= 3.75 GHz, which is 125% of 3 GHz</w:t>
      </w:r>
    </w:p>
    <w:p w14:paraId="57174E43" w14:textId="77777777" w:rsidR="00A36B73" w:rsidRDefault="00A36B73" w:rsidP="00A36B7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6B4291">
            <w:pPr>
              <w:pStyle w:val="Tableheading"/>
            </w:pPr>
            <w:r>
              <w:t>Scenario</w:t>
            </w:r>
          </w:p>
        </w:tc>
        <w:tc>
          <w:tcPr>
            <w:tcW w:w="9043" w:type="dxa"/>
          </w:tcPr>
          <w:p w14:paraId="3932FF45" w14:textId="4EC5A489" w:rsidR="00A36B73" w:rsidRDefault="00D756AD" w:rsidP="006B4291">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6B4291">
            <w:pPr>
              <w:pStyle w:val="Tablecontent"/>
              <w:jc w:val="center"/>
            </w:pPr>
            <w:r>
              <w:t>1</w:t>
            </w:r>
          </w:p>
        </w:tc>
        <w:tc>
          <w:tcPr>
            <w:tcW w:w="9043" w:type="dxa"/>
          </w:tcPr>
          <w:p w14:paraId="06A2A3F9" w14:textId="77777777" w:rsidR="006B4291" w:rsidRDefault="006B4291" w:rsidP="006B4291">
            <w:pPr>
              <w:pStyle w:val="Tablecontent"/>
            </w:pPr>
            <w:r>
              <w:t>Do you notice something strange with the value of Used (%)?</w:t>
            </w:r>
          </w:p>
          <w:p w14:paraId="28792A00" w14:textId="77777777" w:rsidR="006B4291" w:rsidRDefault="006B4291" w:rsidP="006B4291">
            <w:pPr>
              <w:pStyle w:val="Tablecontent"/>
            </w:pPr>
            <w:r>
              <w:t>Yes, it’s no longer 50%. It’s 100%. The average of 50% is 100%</w:t>
            </w:r>
          </w:p>
          <w:p w14:paraId="26D101CD" w14:textId="4BDFB340" w:rsidR="00A36B73" w:rsidRDefault="006B4291" w:rsidP="006B4291">
            <w:pPr>
              <w:pStyle w:val="Tablecontent"/>
            </w:pPr>
            <w:r>
              <w:t>The reason is the accounting does not count each thread as 20000. Each core has 20000 and not 40000. If you say that is similar behaviour to Core Utilization, you’re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6B4291">
            <w:pPr>
              <w:pStyle w:val="Tablecontent"/>
              <w:jc w:val="center"/>
            </w:pPr>
            <w:r>
              <w:t>3</w:t>
            </w:r>
          </w:p>
        </w:tc>
        <w:tc>
          <w:tcPr>
            <w:tcW w:w="9043" w:type="dxa"/>
          </w:tcPr>
          <w:p w14:paraId="7519CA06" w14:textId="77777777" w:rsidR="00A36B73" w:rsidRDefault="00955CB0" w:rsidP="006B4291">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6B4291">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6B4291">
            <w:pPr>
              <w:pStyle w:val="Tablecontent"/>
              <w:jc w:val="center"/>
            </w:pPr>
            <w:r>
              <w:t>5</w:t>
            </w:r>
          </w:p>
        </w:tc>
        <w:tc>
          <w:tcPr>
            <w:tcW w:w="9043" w:type="dxa"/>
          </w:tcPr>
          <w:p w14:paraId="4B4C789A" w14:textId="63E18C87" w:rsidR="008C45E1" w:rsidRPr="00A548DF" w:rsidRDefault="00D756AD" w:rsidP="006B4291">
            <w:pPr>
              <w:pStyle w:val="Tablecontent"/>
            </w:pPr>
            <w:r>
              <w:t>Utilization is again showing too low a value, and Usage too high a value.</w:t>
            </w:r>
          </w:p>
        </w:tc>
      </w:tr>
    </w:tbl>
    <w:p w14:paraId="02AD295D" w14:textId="79A0447F" w:rsidR="005506E6" w:rsidRDefault="00E044AD" w:rsidP="008D3B69">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8D3B69">
      <w:pPr>
        <w:rPr>
          <w:lang w:val="en-GB"/>
        </w:rPr>
      </w:pPr>
      <w:r>
        <w:rPr>
          <w:lang w:val="en-GB"/>
        </w:rPr>
        <w:t xml:space="preserve">I’d focus on just Used and Usage to highlight the difference. </w:t>
      </w:r>
    </w:p>
    <w:p w14:paraId="197ACC8C" w14:textId="721784F4" w:rsidR="00B16594" w:rsidRDefault="00B16594" w:rsidP="008D3B69">
      <w:pPr>
        <w:rPr>
          <w:lang w:val="en-GB"/>
        </w:rPr>
      </w:pPr>
      <w:r>
        <w:rPr>
          <w:lang w:val="en-GB"/>
        </w:rPr>
        <w:t xml:space="preserve">What do you notice from the table below? </w:t>
      </w:r>
    </w:p>
    <w:p w14:paraId="3A97FB9E" w14:textId="20C5829F" w:rsidR="00D5762A" w:rsidRDefault="00A32C73" w:rsidP="00D5762A">
      <w:pPr>
        <w:jc w:val="center"/>
        <w:rPr>
          <w:lang w:val="en-GB"/>
        </w:rPr>
      </w:pPr>
      <w:r>
        <w:rPr>
          <w:noProof/>
        </w:rPr>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405"/>
                    <a:stretch>
                      <a:fillRect/>
                    </a:stretch>
                  </pic:blipFill>
                  <pic:spPr>
                    <a:xfrm>
                      <a:off x="0" y="0"/>
                      <a:ext cx="5292000" cy="1681200"/>
                    </a:xfrm>
                    <a:prstGeom prst="rect">
                      <a:avLst/>
                    </a:prstGeom>
                  </pic:spPr>
                </pic:pic>
              </a:graphicData>
            </a:graphic>
          </wp:inline>
        </w:drawing>
      </w:r>
    </w:p>
    <w:p w14:paraId="41446091" w14:textId="21846055" w:rsidR="008D3B69" w:rsidRDefault="00395157" w:rsidP="00D5762A">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D5762A">
      <w:pPr>
        <w:rPr>
          <w:lang w:val="en-GB"/>
        </w:rPr>
      </w:pPr>
      <w:r>
        <w:rPr>
          <w:lang w:val="en-GB"/>
        </w:rPr>
        <w:t>F</w:t>
      </w:r>
      <w:r w:rsidR="00E14265">
        <w:rPr>
          <w:lang w:val="en-GB"/>
        </w:rPr>
        <w:t>or comparison, I put forth what I think the counter should be.</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lastRenderedPageBreak/>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491DBEA6" w14:textId="151A47A9" w:rsidR="00460B61" w:rsidRDefault="00573619" w:rsidP="00FD7E16">
      <w:pPr>
        <w:pStyle w:val="Heading4"/>
      </w:pPr>
      <w:r>
        <w:t xml:space="preserve">Total </w:t>
      </w:r>
      <w:r w:rsidR="00460B61">
        <w:t>Capacity</w:t>
      </w:r>
    </w:p>
    <w:p w14:paraId="1D660162" w14:textId="5D084678" w:rsidR="00CD5A85" w:rsidRDefault="00CD5A85" w:rsidP="007E2BA1">
      <w:pPr>
        <w:rPr>
          <w:lang w:val="en-GB"/>
        </w:rPr>
      </w:pPr>
      <w:r>
        <w:rPr>
          <w:lang w:val="en-GB"/>
        </w:rPr>
        <w:t>When you buy a CPU</w:t>
      </w:r>
      <w:r w:rsidR="006E1240">
        <w:rPr>
          <w:lang w:val="en-GB"/>
        </w:rPr>
        <w:t>, what exactly is the capacity?</w:t>
      </w:r>
    </w:p>
    <w:p w14:paraId="787D16DF" w14:textId="55295DED" w:rsidR="00F97FDF" w:rsidRDefault="006E1240" w:rsidP="006E1240">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F97FDF">
      <w:pPr>
        <w:pStyle w:val="Bullet"/>
        <w:rPr>
          <w:lang w:val="en-GB"/>
        </w:rPr>
      </w:pPr>
      <w:r>
        <w:rPr>
          <w:lang w:val="en-GB"/>
        </w:rPr>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F97FDF">
      <w:pPr>
        <w:pStyle w:val="Bullet"/>
        <w:rPr>
          <w:lang w:val="en-GB"/>
        </w:rPr>
      </w:pPr>
      <w:r>
        <w:rPr>
          <w:lang w:val="en-GB"/>
        </w:rPr>
        <w:t>Hyperthreading</w:t>
      </w:r>
    </w:p>
    <w:p w14:paraId="6EEF1CCE" w14:textId="1BD171E5" w:rsidR="006E1240" w:rsidRDefault="00F97FDF" w:rsidP="00F97FDF">
      <w:pPr>
        <w:pStyle w:val="Bullet"/>
        <w:rPr>
          <w:lang w:val="en-GB"/>
        </w:rPr>
      </w:pPr>
      <w:r>
        <w:rPr>
          <w:lang w:val="en-GB"/>
        </w:rPr>
        <w:t>Power Management.</w:t>
      </w:r>
    </w:p>
    <w:p w14:paraId="33A266F9" w14:textId="77777777" w:rsidR="00CD6350" w:rsidRDefault="007E2BA1" w:rsidP="007E2BA1">
      <w:pPr>
        <w:rPr>
          <w:lang w:val="en-GB"/>
        </w:rPr>
      </w:pPr>
      <w:r>
        <w:rPr>
          <w:lang w:val="en-GB"/>
        </w:rPr>
        <w:t xml:space="preserve">A CPU with 28 cores at 1 GHz is not the same with a CPU with 14 cores at 2 GHz. </w:t>
      </w:r>
    </w:p>
    <w:p w14:paraId="3609F549" w14:textId="77777777" w:rsidR="00CD6350" w:rsidRDefault="007E2BA1" w:rsidP="00CD6350">
      <w:pPr>
        <w:pStyle w:val="Bullet"/>
        <w:rPr>
          <w:lang w:val="en-GB"/>
        </w:rPr>
      </w:pPr>
      <w:r>
        <w:rPr>
          <w:lang w:val="en-GB"/>
        </w:rPr>
        <w:t xml:space="preserve">You can’t run a 16 vCPU VM on a 14-core (assuming it has no HT). </w:t>
      </w:r>
    </w:p>
    <w:p w14:paraId="1A0EA32D" w14:textId="29AB91ED" w:rsidR="007E2BA1" w:rsidRDefault="007E2BA1" w:rsidP="00CD6350">
      <w:pPr>
        <w:pStyle w:val="Bullet"/>
        <w:rPr>
          <w:lang w:val="en-GB"/>
        </w:rPr>
      </w:pPr>
      <w:r>
        <w:rPr>
          <w:lang w:val="en-GB"/>
        </w:rPr>
        <w:t>On the other hand, a CPU intensive application will prefer faster CPU.</w:t>
      </w:r>
    </w:p>
    <w:p w14:paraId="3E96C0CD" w14:textId="565EA9F9" w:rsidR="007E2BA1" w:rsidRDefault="007E2BA1" w:rsidP="007E2BA1">
      <w:pPr>
        <w:rPr>
          <w:lang w:val="en-GB"/>
        </w:rPr>
      </w:pPr>
      <w:r>
        <w:rPr>
          <w:lang w:val="en-GB"/>
        </w:rPr>
        <w:t>Hyperthreading provides 2x the number of logical processor,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7E2BA1">
      <w:pPr>
        <w:rPr>
          <w:lang w:val="en-GB"/>
        </w:rPr>
      </w:pPr>
      <w:r>
        <w:rPr>
          <w:lang w:val="en-GB"/>
        </w:rPr>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I recommend you ignore it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r>
        <w:rPr>
          <w:lang w:val="en-GB"/>
        </w:rPr>
        <w:t>performance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7E2BA1">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7E2BA1">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3117EF">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actually runs at 1 GHz but at 62.5% efficiency. </w:t>
      </w:r>
      <w:r w:rsidR="00515886">
        <w:rPr>
          <w:lang w:val="en-GB"/>
        </w:rPr>
        <w:t>So you get better throughput at the expense of single thread performance.</w:t>
      </w:r>
    </w:p>
    <w:p w14:paraId="018425FD" w14:textId="16E08AF5" w:rsidR="00041D0C" w:rsidRDefault="0020662A" w:rsidP="003117EF">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3117EF">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7E2BA1">
      <w:pPr>
        <w:rPr>
          <w:lang w:val="en-GB"/>
        </w:rPr>
      </w:pPr>
      <w:r>
        <w:rPr>
          <w:lang w:val="en-GB"/>
        </w:rPr>
        <w:t xml:space="preserve">Since you have 4 cores, your capacity is 4 GHz. </w:t>
      </w:r>
    </w:p>
    <w:p w14:paraId="447DE598" w14:textId="2E89179F" w:rsidR="009F1EE7" w:rsidRDefault="009F1EE7" w:rsidP="007E2BA1">
      <w:pPr>
        <w:rPr>
          <w:lang w:val="en-GB"/>
        </w:rPr>
      </w:pPr>
      <w:r>
        <w:rPr>
          <w:lang w:val="en-GB"/>
        </w:rPr>
        <w:t xml:space="preserve">So far so good? </w:t>
      </w:r>
    </w:p>
    <w:p w14:paraId="5C5BFC03" w14:textId="10CCDBEB" w:rsidR="009F1EE7" w:rsidRDefault="009F1EE7" w:rsidP="007E2BA1">
      <w:pPr>
        <w:rPr>
          <w:lang w:val="en-GB"/>
        </w:rPr>
      </w:pPr>
      <w:r>
        <w:rPr>
          <w:lang w:val="en-GB"/>
        </w:rPr>
        <w:t>Great, now let’s talk about the cores</w:t>
      </w:r>
      <w:r w:rsidR="00914115">
        <w:rPr>
          <w:lang w:val="en-GB"/>
        </w:rPr>
        <w:t xml:space="preserve"> and thread.</w:t>
      </w:r>
    </w:p>
    <w:p w14:paraId="2D1CAEEF" w14:textId="77777777" w:rsidR="00914115" w:rsidRDefault="00914115" w:rsidP="00914115">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914115">
      <w:pPr>
        <w:pStyle w:val="Bullet"/>
        <w:rPr>
          <w:lang w:val="en-GB"/>
        </w:rPr>
      </w:pPr>
      <w:r>
        <w:rPr>
          <w:lang w:val="en-GB"/>
        </w:rPr>
        <w:lastRenderedPageBreak/>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874B09">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914115">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would </w:t>
      </w:r>
      <w:r w:rsidR="008D76BD">
        <w:rPr>
          <w:lang w:val="en-GB"/>
        </w:rPr>
        <w:t>change the VM vCPU depending on the ESXi clock speed. For example, if</w:t>
      </w:r>
      <w:r w:rsidR="00EE0B55">
        <w:rPr>
          <w:lang w:val="en-GB"/>
        </w:rPr>
        <w:t xml:space="preserve"> a</w:t>
      </w:r>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FD7E16">
      <w:pPr>
        <w:pStyle w:val="Heading5"/>
      </w:pPr>
      <w:r>
        <w:t>In summary</w:t>
      </w:r>
    </w:p>
    <w:p w14:paraId="0455DF34" w14:textId="69DB0297" w:rsidR="00861999" w:rsidRDefault="00861999" w:rsidP="00861999">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B0B9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626FDB">
            <w:pPr>
              <w:pStyle w:val="Tableheading"/>
            </w:pPr>
            <w:r>
              <w:t>Capacity Model</w:t>
            </w:r>
          </w:p>
        </w:tc>
        <w:tc>
          <w:tcPr>
            <w:tcW w:w="1843" w:type="dxa"/>
            <w:shd w:val="clear" w:color="auto" w:fill="F2F2F2" w:themeFill="background1" w:themeFillShade="F2"/>
          </w:tcPr>
          <w:p w14:paraId="30A62171" w14:textId="53EE5559" w:rsidR="00626FDB" w:rsidRDefault="00626FDB" w:rsidP="00626FDB">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626FDB">
            <w:pPr>
              <w:pStyle w:val="Tableheading"/>
            </w:pPr>
            <w:r>
              <w:t>Things to note</w:t>
            </w:r>
          </w:p>
        </w:tc>
      </w:tr>
      <w:tr w:rsidR="00626FDB" w14:paraId="03FCD294" w14:textId="77777777" w:rsidTr="0000454C">
        <w:tc>
          <w:tcPr>
            <w:tcW w:w="2263" w:type="dxa"/>
          </w:tcPr>
          <w:p w14:paraId="49BEC541" w14:textId="4FD098E6" w:rsidR="00626FDB" w:rsidRDefault="00626FDB" w:rsidP="00626FDB">
            <w:pPr>
              <w:pStyle w:val="Tablecontent"/>
            </w:pPr>
            <w:r>
              <w:t>Demand-based</w:t>
            </w:r>
          </w:p>
        </w:tc>
        <w:tc>
          <w:tcPr>
            <w:tcW w:w="1843" w:type="dxa"/>
          </w:tcPr>
          <w:p w14:paraId="3C7EA373" w14:textId="24E55DCF" w:rsidR="00626FDB" w:rsidRDefault="000010EC" w:rsidP="000010EC">
            <w:pPr>
              <w:pStyle w:val="Tablecontent"/>
              <w:jc w:val="right"/>
            </w:pPr>
            <w:r>
              <w:t>4 GHz</w:t>
            </w:r>
          </w:p>
        </w:tc>
        <w:tc>
          <w:tcPr>
            <w:tcW w:w="6350" w:type="dxa"/>
          </w:tcPr>
          <w:p w14:paraId="36A21B44" w14:textId="0AEA863A" w:rsidR="00626FDB" w:rsidRDefault="002E4D95" w:rsidP="00626FDB">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626FDB">
            <w:pPr>
              <w:pStyle w:val="Tablecontent"/>
            </w:pPr>
            <w:r>
              <w:t>Allocation-based</w:t>
            </w:r>
          </w:p>
        </w:tc>
        <w:tc>
          <w:tcPr>
            <w:tcW w:w="1843" w:type="dxa"/>
          </w:tcPr>
          <w:p w14:paraId="5571CB17" w14:textId="332DCF9C" w:rsidR="00626FDB" w:rsidRDefault="000010EC" w:rsidP="000010EC">
            <w:pPr>
              <w:pStyle w:val="Tablecontent"/>
              <w:jc w:val="right"/>
            </w:pPr>
            <w:r>
              <w:t>8 Logical CPU</w:t>
            </w:r>
          </w:p>
        </w:tc>
        <w:tc>
          <w:tcPr>
            <w:tcW w:w="6350" w:type="dxa"/>
          </w:tcPr>
          <w:p w14:paraId="2B3F9990" w14:textId="77777777" w:rsidR="001537F9" w:rsidRDefault="002E4D95" w:rsidP="00626FDB">
            <w:pPr>
              <w:pStyle w:val="Tablecontent"/>
              <w:rPr>
                <w:lang w:val="en-GB"/>
              </w:rPr>
            </w:pPr>
            <w:r>
              <w:t>Running 8 vCPU means it’s 1:1 overcommit.</w:t>
            </w:r>
            <w:r w:rsidR="001537F9">
              <w:rPr>
                <w:lang w:val="en-GB"/>
              </w:rPr>
              <w:t xml:space="preserve"> </w:t>
            </w:r>
          </w:p>
          <w:p w14:paraId="1A17822E" w14:textId="662AD126" w:rsidR="00626FDB" w:rsidRDefault="001537F9" w:rsidP="00626FDB">
            <w:pPr>
              <w:pStyle w:val="Tablecontent"/>
            </w:pPr>
            <w:r>
              <w:rPr>
                <w:lang w:val="en-GB"/>
              </w:rPr>
              <w:t>BTW, this is what AWS uses. Yes, they use allocation model.</w:t>
            </w:r>
          </w:p>
        </w:tc>
      </w:tr>
    </w:tbl>
    <w:p w14:paraId="4EECD56E" w14:textId="77777777" w:rsidR="0000454C" w:rsidRDefault="0000454C" w:rsidP="0000454C">
      <w:pPr>
        <w:pStyle w:val="BeforeTable"/>
        <w:rPr>
          <w:lang w:val="en-US"/>
        </w:rPr>
      </w:pPr>
    </w:p>
    <w:p w14:paraId="4C5127D6" w14:textId="35170378" w:rsidR="00E16A12" w:rsidRPr="0052140C" w:rsidRDefault="0000454C" w:rsidP="00E16A12">
      <w:pPr>
        <w:rPr>
          <w:lang w:val="en-GB"/>
        </w:rPr>
      </w:pPr>
      <w:r>
        <w:rPr>
          <w:lang w:val="en-GB"/>
        </w:rPr>
        <w:t xml:space="preserve">You might be curious. </w:t>
      </w:r>
      <w:r w:rsidR="00E16A12">
        <w:rPr>
          <w:lang w:val="en-GB"/>
        </w:rPr>
        <w:t>What does vSphere Client use?</w:t>
      </w:r>
    </w:p>
    <w:p w14:paraId="7B93B981" w14:textId="75ECE158" w:rsidR="0052140C" w:rsidRDefault="0052140C" w:rsidP="0052140C">
      <w:pPr>
        <w:rPr>
          <w:lang w:val="en-GB"/>
        </w:rPr>
      </w:pPr>
      <w:r w:rsidRPr="0052140C">
        <w:rPr>
          <w:noProof/>
          <w:lang w:val="en-GB"/>
        </w:rPr>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It consist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r w:rsidR="00042940" w:rsidRPr="00F2048D">
        <w:rPr>
          <w:color w:val="00B0F0"/>
          <w:lang w:val="en-GB"/>
        </w:rPr>
        <w:t xml:space="preserve">summary.hardware.numCpuCores </w:t>
      </w:r>
      <w:r w:rsidR="00042940">
        <w:rPr>
          <w:lang w:val="en-GB"/>
        </w:rPr>
        <w:t>x</w:t>
      </w:r>
      <w:r w:rsidR="00042940" w:rsidRPr="00724ACE">
        <w:rPr>
          <w:lang w:val="en-GB"/>
        </w:rPr>
        <w:t xml:space="preserve"> </w:t>
      </w:r>
      <w:r w:rsidR="00042940" w:rsidRPr="00F2048D">
        <w:rPr>
          <w:color w:val="00B0F0"/>
          <w:lang w:val="en-GB"/>
        </w:rPr>
        <w:t>summary.hardware.cpuMhz</w:t>
      </w:r>
      <w:r w:rsidR="00042940" w:rsidRPr="00724ACE">
        <w:rPr>
          <w:lang w:val="en-GB"/>
        </w:rPr>
        <w:t>.</w:t>
      </w:r>
    </w:p>
    <w:p w14:paraId="74438624" w14:textId="6BC3AC7C" w:rsidR="00AD05EC" w:rsidRDefault="00D64883" w:rsidP="00627DDC">
      <w:pPr>
        <w:rPr>
          <w:lang w:val="en-GB"/>
        </w:rPr>
      </w:pPr>
      <w:r>
        <w:rPr>
          <w:lang w:val="en-GB"/>
        </w:rPr>
        <w:lastRenderedPageBreak/>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627DDC">
      <w:pPr>
        <w:rPr>
          <w:lang w:val="en-GB"/>
        </w:rPr>
      </w:pPr>
      <w:r>
        <w:rPr>
          <w:noProof/>
        </w:rPr>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627DDC">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F01829">
            <w:pPr>
              <w:pStyle w:val="Tablecontent"/>
              <w:rPr>
                <w:b/>
                <w:bCs/>
              </w:rPr>
            </w:pPr>
            <w:r w:rsidRPr="000560B8">
              <w:rPr>
                <w:b/>
                <w:bCs/>
              </w:rPr>
              <w:t>Capacity</w:t>
            </w:r>
          </w:p>
        </w:tc>
        <w:tc>
          <w:tcPr>
            <w:tcW w:w="8471" w:type="dxa"/>
          </w:tcPr>
          <w:p w14:paraId="5C06752C" w14:textId="77777777" w:rsidR="000E3768" w:rsidRDefault="000E3768" w:rsidP="00F01829">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F01829">
            <w:pPr>
              <w:pStyle w:val="Tablecontent"/>
            </w:pPr>
            <w:r>
              <w:t>If Core Utilization is not yet 100% or Utilization is not yet 50% then there is still physical cores available. You can go ahead deploy new VMs.</w:t>
            </w:r>
          </w:p>
          <w:p w14:paraId="2480D9CF" w14:textId="77777777" w:rsidR="000E3768" w:rsidRDefault="000E3768" w:rsidP="00F01829">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77777777" w:rsidR="000E3768" w:rsidRDefault="000E3768" w:rsidP="00F01829">
            <w:pPr>
              <w:pStyle w:val="Tablecontent"/>
            </w:pPr>
            <w:r>
              <w:t xml:space="preserve">If you want to see the number in GHz, then use Usage and Total Capacity. Just don’t be alarm if Usage hits 100%. Check the contention counters,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F01829">
            <w:pPr>
              <w:pStyle w:val="Tablecontent"/>
              <w:rPr>
                <w:b/>
                <w:bCs/>
              </w:rPr>
            </w:pPr>
            <w:r>
              <w:rPr>
                <w:b/>
                <w:bCs/>
              </w:rPr>
              <w:t>P</w:t>
            </w:r>
            <w:r w:rsidRPr="000560B8">
              <w:rPr>
                <w:b/>
                <w:bCs/>
              </w:rPr>
              <w:t>erformance</w:t>
            </w:r>
          </w:p>
        </w:tc>
        <w:tc>
          <w:tcPr>
            <w:tcW w:w="8471" w:type="dxa"/>
          </w:tcPr>
          <w:p w14:paraId="5346221E" w14:textId="77777777" w:rsidR="000E3768" w:rsidRDefault="000E3768" w:rsidP="00F01829">
            <w:pPr>
              <w:pStyle w:val="Tablecontent"/>
            </w:pPr>
            <w:r>
              <w:t xml:space="preserve">I’d use Utilization (%) but </w:t>
            </w:r>
            <w:r>
              <w:rPr>
                <w:lang w:val="en-GB"/>
              </w:rPr>
              <w:t>will accompany it with the contention metrics. Since it’s about performance troubleshooting, I’d set the threshold around 90% - 95%.</w:t>
            </w:r>
          </w:p>
        </w:tc>
      </w:tr>
    </w:tbl>
    <w:p w14:paraId="57476972" w14:textId="77777777" w:rsidR="000B65AC" w:rsidRPr="00A452F2" w:rsidRDefault="000B65AC" w:rsidP="00FD7E16">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lastRenderedPageBreak/>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110A252D" w:rsidR="000B65AC" w:rsidRPr="00A452F2" w:rsidRDefault="000B65AC" w:rsidP="000B65AC">
      <w:pPr>
        <w:rPr>
          <w:lang w:val="en-GB"/>
        </w:rPr>
      </w:pPr>
      <w:r>
        <w:rPr>
          <w:lang w:val="en-GB"/>
        </w:rPr>
        <w:t xml:space="preserve">The </w:t>
      </w:r>
      <w:r w:rsidR="00654EA3">
        <w:rPr>
          <w:lang w:val="en-GB"/>
        </w:rPr>
        <w:t>imbalance</w:t>
      </w:r>
      <w:r w:rsidRPr="00A452F2">
        <w:rPr>
          <w:lang w:val="en-GB"/>
        </w:rPr>
        <w:t xml:space="preserve"> </w:t>
      </w:r>
      <w:r>
        <w:rPr>
          <w:lang w:val="en-GB"/>
        </w:rPr>
        <w:t xml:space="preserve">value </w:t>
      </w:r>
      <w:r w:rsidRPr="00A452F2">
        <w:rPr>
          <w:lang w:val="en-GB"/>
        </w:rPr>
        <w:t xml:space="preserve">among the cores is not needed because </w:t>
      </w:r>
      <w:r w:rsidR="00654EA3">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05936145" w:rsidR="004C1EDE" w:rsidRDefault="004C1EDE" w:rsidP="00FD7E16">
      <w:pPr>
        <w:pStyle w:val="Heading4"/>
      </w:pPr>
      <w:r>
        <w:t>Other Counters</w:t>
      </w:r>
      <w:r w:rsidR="00A71339">
        <w:t xml:space="preserve"> (DRAFT)</w:t>
      </w:r>
    </w:p>
    <w:p w14:paraId="0AFB0FE1" w14:textId="77777777" w:rsidR="004C1EDE" w:rsidRPr="00B0459F" w:rsidRDefault="004C1EDE" w:rsidP="004C1EDE">
      <w:pPr>
        <w:rPr>
          <w:lang w:val="en-GB"/>
        </w:rPr>
      </w:pPr>
      <w:r>
        <w:rPr>
          <w:lang w:val="en-GB"/>
        </w:rPr>
        <w:t>We’ve covered the key counters. Let’s now look at the rest of the counters</w:t>
      </w:r>
    </w:p>
    <w:p w14:paraId="5C9CDC44" w14:textId="77777777" w:rsidR="004C1EDE" w:rsidRPr="00B0459F" w:rsidRDefault="004C1EDE" w:rsidP="004C1EDE">
      <w:pPr>
        <w:rPr>
          <w:lang w:val="en-GB"/>
        </w:rPr>
      </w:pPr>
      <w:r>
        <w:rPr>
          <w:noProof/>
        </w:rPr>
        <w:drawing>
          <wp:inline distT="0" distB="0" distL="0" distR="0" wp14:anchorId="08BAF905" wp14:editId="07EFDFE7">
            <wp:extent cx="6639559" cy="3568700"/>
            <wp:effectExtent l="0" t="0" r="8890" b="0"/>
            <wp:docPr id="606394065" name="Picture 6063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5"/>
                    <pic:cNvPicPr/>
                  </pic:nvPicPr>
                  <pic:blipFill>
                    <a:blip r:embed="rId410">
                      <a:extLst>
                        <a:ext uri="{28A0092B-C50C-407E-A947-70E740481C1C}">
                          <a14:useLocalDpi xmlns:a14="http://schemas.microsoft.com/office/drawing/2010/main" val="0"/>
                        </a:ext>
                      </a:extLst>
                    </a:blip>
                    <a:stretch>
                      <a:fillRect/>
                    </a:stretch>
                  </pic:blipFill>
                  <pic:spPr>
                    <a:xfrm>
                      <a:off x="0" y="0"/>
                      <a:ext cx="6639559" cy="3568700"/>
                    </a:xfrm>
                    <a:prstGeom prst="rect">
                      <a:avLst/>
                    </a:prstGeom>
                  </pic:spPr>
                </pic:pic>
              </a:graphicData>
            </a:graphic>
          </wp:inline>
        </w:drawing>
      </w:r>
    </w:p>
    <w:p w14:paraId="582934E4" w14:textId="77777777" w:rsidR="000B65AC" w:rsidRPr="00A452F2" w:rsidRDefault="000B65AC" w:rsidP="00FD7E16">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411"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412"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413"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lastRenderedPageBreak/>
        <w:drawing>
          <wp:inline distT="0" distB="0" distL="0" distR="0" wp14:anchorId="3776899C" wp14:editId="57229B4B">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415" w:history="1">
        <w:r w:rsidRPr="00E22EBE">
          <w:rPr>
            <w:rStyle w:val="Hyperlink"/>
            <w:lang w:val="en-GB"/>
          </w:rPr>
          <w:t>NUMA</w:t>
        </w:r>
      </w:hyperlink>
      <w:r>
        <w:rPr>
          <w:lang w:val="en-GB"/>
        </w:rPr>
        <w:t xml:space="preserve">. </w:t>
      </w:r>
    </w:p>
    <w:p w14:paraId="1C133CD1" w14:textId="085B7652" w:rsidR="00D70452" w:rsidRDefault="00D70452" w:rsidP="00B373E2">
      <w:pPr>
        <w:pStyle w:val="Heading3"/>
        <w:rPr>
          <w:lang w:val="en-GB"/>
        </w:rPr>
      </w:pPr>
      <w:r>
        <w:rPr>
          <w:lang w:val="en-GB"/>
        </w:rPr>
        <w:t>vSphere Cluster (DRAFT)</w:t>
      </w:r>
    </w:p>
    <w:p w14:paraId="1F063DF7" w14:textId="77777777" w:rsidR="00951628" w:rsidRDefault="00951628" w:rsidP="00FD7E16">
      <w:pPr>
        <w:pStyle w:val="Heading4"/>
      </w:pPr>
      <w:r>
        <w:t>Utilization vs Contention</w:t>
      </w:r>
    </w:p>
    <w:p w14:paraId="5FB608E4" w14:textId="29D4922B" w:rsidR="000C05A1" w:rsidRDefault="000C05A1" w:rsidP="00951628">
      <w:r>
        <w:t xml:space="preserve">Is there corelation between cluster utilization and cluster contention? </w:t>
      </w:r>
    </w:p>
    <w:p w14:paraId="5AF84C2B" w14:textId="0C4C605A" w:rsidR="00C07514" w:rsidRDefault="00C07514" w:rsidP="00951628">
      <w:r>
        <w:t xml:space="preserve">It depends. If every VM is given the same treatment, </w:t>
      </w:r>
      <w:r w:rsidR="00096235">
        <w:t>yes.</w:t>
      </w:r>
    </w:p>
    <w:p w14:paraId="4D83E7D9" w14:textId="34814EBA" w:rsidR="00951628" w:rsidRDefault="00951628" w:rsidP="00951628">
      <w:r>
        <w:t>Here is a cluster experiencing regular high utilization in the last 7 days. You can clearly see the peak. The cluster has 14 ESXi Hosts.</w:t>
      </w:r>
    </w:p>
    <w:p w14:paraId="586255BC" w14:textId="77777777" w:rsidR="00951628" w:rsidRDefault="00951628" w:rsidP="00951628">
      <w:r w:rsidRPr="00BF3268">
        <w:rPr>
          <w:noProof/>
        </w:rPr>
        <w:drawing>
          <wp:inline distT="0" distB="0" distL="0" distR="0" wp14:anchorId="3BDD966B" wp14:editId="3EE0491C">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416"/>
                    <a:stretch>
                      <a:fillRect/>
                    </a:stretch>
                  </pic:blipFill>
                  <pic:spPr>
                    <a:xfrm>
                      <a:off x="0" y="0"/>
                      <a:ext cx="6645910" cy="1732280"/>
                    </a:xfrm>
                    <a:prstGeom prst="rect">
                      <a:avLst/>
                    </a:prstGeom>
                  </pic:spPr>
                </pic:pic>
              </a:graphicData>
            </a:graphic>
          </wp:inline>
        </w:drawing>
      </w:r>
    </w:p>
    <w:p w14:paraId="4F7FE856" w14:textId="77777777" w:rsidR="00951628" w:rsidRDefault="00951628" w:rsidP="00951628">
      <w:r>
        <w:t>A logical question here would be what’s the impact on VM performance? Are they getting the CPU they asked? The cluster has 550 running VM.</w:t>
      </w:r>
    </w:p>
    <w:p w14:paraId="7900F950" w14:textId="77777777" w:rsidR="00951628" w:rsidRDefault="00951628" w:rsidP="00951628">
      <w:r>
        <w:t xml:space="preserve">This is where the contention counters come in. One tracks the depth of the problem, the other the breadth of the problem. </w:t>
      </w:r>
    </w:p>
    <w:p w14:paraId="35697C9B" w14:textId="77777777" w:rsidR="00951628" w:rsidRDefault="00951628" w:rsidP="00951628">
      <w:r>
        <w:t>The counter Percentage of VMs facing CPU Ready &gt; 1% shows a nearly identical pattern. We can see that a big percentage of the VM population is affected.</w:t>
      </w:r>
    </w:p>
    <w:p w14:paraId="2ADE1A9B" w14:textId="77777777" w:rsidR="00951628" w:rsidRDefault="00951628" w:rsidP="00951628">
      <w:r w:rsidRPr="00BF7852">
        <w:rPr>
          <w:noProof/>
        </w:rPr>
        <w:lastRenderedPageBreak/>
        <w:drawing>
          <wp:inline distT="0" distB="0" distL="0" distR="0" wp14:anchorId="3D618087" wp14:editId="608C8E36">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417"/>
                    <a:stretch>
                      <a:fillRect/>
                    </a:stretch>
                  </pic:blipFill>
                  <pic:spPr>
                    <a:xfrm>
                      <a:off x="0" y="0"/>
                      <a:ext cx="6645910" cy="1560195"/>
                    </a:xfrm>
                    <a:prstGeom prst="rect">
                      <a:avLst/>
                    </a:prstGeom>
                  </pic:spPr>
                </pic:pic>
              </a:graphicData>
            </a:graphic>
          </wp:inline>
        </w:drawing>
      </w:r>
    </w:p>
    <w:p w14:paraId="25AF6D0C" w14:textId="77777777" w:rsidR="00951628" w:rsidRDefault="00951628" w:rsidP="00951628">
      <w:r>
        <w:t xml:space="preserve">The second counter tracks the depth, giving the absolute worst CPU Ready value experienced by any VM in the cluster. </w:t>
      </w:r>
    </w:p>
    <w:p w14:paraId="55F73CCD" w14:textId="77777777" w:rsidR="00951628" w:rsidRPr="008B64A4" w:rsidRDefault="00951628" w:rsidP="00951628">
      <w:r w:rsidRPr="00163D7C">
        <w:rPr>
          <w:noProof/>
        </w:rPr>
        <w:drawing>
          <wp:inline distT="0" distB="0" distL="0" distR="0" wp14:anchorId="0B389F49" wp14:editId="16437C0E">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418"/>
                    <a:stretch>
                      <a:fillRect/>
                    </a:stretch>
                  </pic:blipFill>
                  <pic:spPr>
                    <a:xfrm>
                      <a:off x="0" y="0"/>
                      <a:ext cx="6645910" cy="1838960"/>
                    </a:xfrm>
                    <a:prstGeom prst="rect">
                      <a:avLst/>
                    </a:prstGeom>
                  </pic:spPr>
                </pic:pic>
              </a:graphicData>
            </a:graphic>
          </wp:inline>
        </w:drawing>
      </w:r>
    </w:p>
    <w:p w14:paraId="469954CA" w14:textId="335341E2" w:rsidR="005F40B2" w:rsidRDefault="00882BDF" w:rsidP="00B373E2">
      <w:pPr>
        <w:pStyle w:val="Heading3"/>
        <w:rPr>
          <w:lang w:val="en-GB"/>
        </w:rPr>
      </w:pPr>
      <w:r>
        <w:rPr>
          <w:lang w:val="en-GB"/>
        </w:rPr>
        <w:t xml:space="preserve">Quiz! </w:t>
      </w:r>
      <w:r w:rsidR="005F40B2">
        <w:rPr>
          <w:lang w:val="en-GB"/>
        </w:rPr>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FD7E16">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t xml:space="preserve">It became unresponsive because I </w:t>
      </w:r>
      <w:r w:rsidR="00B0196B">
        <w:rPr>
          <w:lang w:val="en-GB"/>
        </w:rPr>
        <w:t>turned on change tracking on a 400 page document</w:t>
      </w:r>
      <w:r w:rsidR="00DC716B">
        <w:rPr>
          <w:lang w:val="en-GB"/>
        </w:rPr>
        <w:t xml:space="preserve"> and deleted hundreds of pages. It had to do a lot of processing and it did not like that</w:t>
      </w:r>
      <w:r w:rsidR="002E366C">
        <w:rPr>
          <w:lang w:val="en-GB"/>
        </w:rPr>
        <w:t xml:space="preserve">. </w:t>
      </w:r>
      <w:r w:rsidR="00384F00">
        <w:rPr>
          <w:lang w:val="en-GB"/>
        </w:rPr>
        <w:t>Unfortunately I wasn’t able to reproduce the issue after that.</w:t>
      </w:r>
    </w:p>
    <w:p w14:paraId="19EE0771" w14:textId="41666E1C" w:rsidR="002A4652" w:rsidRDefault="002A4652" w:rsidP="005F3410">
      <w:pPr>
        <w:rPr>
          <w:lang w:val="en-GB"/>
        </w:rPr>
      </w:pPr>
      <w:r>
        <w:rPr>
          <w:lang w:val="en-GB"/>
        </w:rPr>
        <w:t xml:space="preserve">At the operating system, </w:t>
      </w:r>
      <w:r w:rsidR="00D90628">
        <w:rPr>
          <w:lang w:val="en-GB"/>
        </w:rPr>
        <w:t xml:space="preserve">Windows is responding well. I was able to close all other applications, and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r w:rsidR="0012477D">
        <w:rPr>
          <w:lang w:val="en-GB"/>
        </w:rPr>
        <w:t xml:space="preserve">So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r w:rsidR="006E3E81">
        <w:rPr>
          <w:lang w:val="en-GB"/>
        </w:rPr>
        <w:t xml:space="preserve">This is why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lastRenderedPageBreak/>
        <w:drawing>
          <wp:inline distT="0" distB="0" distL="0" distR="0" wp14:anchorId="35596EBF" wp14:editId="65AC6EED">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Windows CPU. This is why vRealize Operations provides the peak value among the VM vCPU.</w:t>
      </w:r>
    </w:p>
    <w:p w14:paraId="0101037E" w14:textId="24C2A743" w:rsidR="006D4AB2" w:rsidRPr="00A452F2" w:rsidRDefault="00882BDF" w:rsidP="00FD7E16">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20">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1"/>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21">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4F145E">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FD7E16">
      <w:pPr>
        <w:pStyle w:val="Heading5"/>
      </w:pPr>
      <w:r>
        <w:t>At the start of the test</w:t>
      </w:r>
    </w:p>
    <w:p w14:paraId="79BC9495" w14:textId="77777777" w:rsidR="00E1482D" w:rsidRPr="00A452F2" w:rsidRDefault="00E1482D" w:rsidP="00E1482D">
      <w:pPr>
        <w:pStyle w:val="Tablecontent"/>
      </w:pPr>
      <w:bookmarkStart w:id="67" w:name="_Test_your_knowledge!"/>
      <w:bookmarkEnd w:id="67"/>
      <w:r>
        <w:t>The VM runs 12 vCPU, but each vCPU was pinned to each ESXi core. So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77777777" w:rsidR="00E1482D" w:rsidRPr="00A452F2" w:rsidRDefault="00E1482D" w:rsidP="00E1482D">
      <w:pPr>
        <w:pStyle w:val="Tablecontent"/>
      </w:pPr>
      <w:r w:rsidRPr="00A452F2">
        <w:t xml:space="preserve">So at this point, all 3 counters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50A6F9D2" w14:textId="56838A29" w:rsidR="00E1482D" w:rsidRDefault="00E1482D" w:rsidP="00FD7E16">
      <w:pPr>
        <w:pStyle w:val="Heading5"/>
      </w:pPr>
      <w:r w:rsidRPr="00E1482D">
        <w:t>During Ramp Up period</w:t>
      </w:r>
    </w:p>
    <w:p w14:paraId="4E838728" w14:textId="77777777" w:rsidR="00E1482D" w:rsidRPr="00A452F2" w:rsidRDefault="00E1482D" w:rsidP="00E1482D">
      <w:pPr>
        <w:pStyle w:val="Tablecontent"/>
      </w:pPr>
      <w:r w:rsidRPr="00A452F2">
        <w:t>VM is being ramped up steadily. You can see all 3 counters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lastRenderedPageBreak/>
        <w:t>VM CPU Used (ms) barely moved. From 240K to 300K. That’s 1.25x, demonstrating that Used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FD7E16">
      <w:pPr>
        <w:pStyle w:val="Heading5"/>
      </w:pPr>
      <w:r>
        <w:t>Towards the end of the run</w:t>
      </w:r>
    </w:p>
    <w:p w14:paraId="0989E323" w14:textId="77777777" w:rsidR="00E1482D" w:rsidRPr="00A452F2" w:rsidRDefault="00E1482D" w:rsidP="00E1482D">
      <w:pPr>
        <w:pStyle w:val="Tablecontent"/>
      </w:pPr>
      <w:r w:rsidRPr="00A452F2">
        <w:t>VM CPU Run is at 480K ms.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ESXi CPU Usage (%) is at 100%. This makes it suitable from Capacity viewpoint, albet too conservative. It is not suitable from Performance, as you can not tell if there is still room.</w:t>
      </w:r>
    </w:p>
    <w:p w14:paraId="65DFEEAE" w14:textId="4235E38C" w:rsidR="00E1482D" w:rsidRPr="00E1482D" w:rsidRDefault="00E1482D" w:rsidP="00E1482D">
      <w:pPr>
        <w:rPr>
          <w:lang w:val="en-GB"/>
        </w:rPr>
      </w:pPr>
      <w:r w:rsidRPr="00A452F2">
        <w:t>ESXi CPU Utilization (%) is at 100%. Because it tracks the ramp correctly, it can be used from Performance. You can use it for Capacity, but take note that 100% means you get performance hit from. In fact, at 50% the HT effect will kick in</w:t>
      </w:r>
    </w:p>
    <w:p w14:paraId="28C8BA11" w14:textId="77777777" w:rsidR="005F40B2" w:rsidRPr="00A452F2" w:rsidRDefault="005F40B2" w:rsidP="00FD7E16">
      <w:pPr>
        <w:pStyle w:val="Heading4"/>
      </w:pPr>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339B61F5">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22">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369BDA0E" w14:textId="77777777" w:rsidR="004D4C41" w:rsidRPr="00A452F2" w:rsidRDefault="004D4C41" w:rsidP="004D4C41">
      <w:pPr>
        <w:rPr>
          <w:lang w:val="en-GB"/>
        </w:rPr>
      </w:pPr>
      <w:r>
        <w:rPr>
          <w:lang w:val="en-GB"/>
        </w:rPr>
        <w:t xml:space="preserve">These are the </w:t>
      </w:r>
      <w:r w:rsidRPr="00A452F2">
        <w:rPr>
          <w:lang w:val="en-GB"/>
        </w:rPr>
        <w:t>reasons why they don’t match</w:t>
      </w:r>
      <w:r>
        <w:rPr>
          <w:lang w:val="en-GB"/>
        </w:rPr>
        <w:t>:</w:t>
      </w:r>
    </w:p>
    <w:p w14:paraId="14091771" w14:textId="6DCFA8B2" w:rsidR="004D4C41" w:rsidRDefault="004D4C41" w:rsidP="001F0E0D">
      <w:pPr>
        <w:pStyle w:val="Bullet"/>
      </w:pPr>
      <w:r w:rsidRPr="001F0E0D">
        <w:t>One looks at physical CPU, the other the virtual CPU. One looks at ESXi, while the other looks at VM.</w:t>
      </w:r>
      <w:r w:rsidR="001A372B">
        <w:t xml:space="preserve"> </w:t>
      </w:r>
    </w:p>
    <w:p w14:paraId="528797CB" w14:textId="14ACF72B" w:rsidR="001A372B" w:rsidRPr="001F0E0D" w:rsidRDefault="001A372B" w:rsidP="001F0E0D">
      <w:pPr>
        <w:pStyle w:val="Bullet"/>
      </w:pPr>
      <w:r>
        <w:t xml:space="preserve">Hyperthreading and Power Management. </w:t>
      </w:r>
    </w:p>
    <w:p w14:paraId="2A45C81C" w14:textId="77777777" w:rsidR="008C6BEA" w:rsidRPr="009B0753" w:rsidRDefault="008C6BEA" w:rsidP="008C6BEA">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3BD5010C" w14:textId="6072939D" w:rsidR="004D4C41" w:rsidRPr="001F0E0D" w:rsidRDefault="004D4C41" w:rsidP="001F0E0D">
      <w:pPr>
        <w:pStyle w:val="Bullet"/>
      </w:pPr>
      <w:r w:rsidRPr="001F0E0D">
        <w:t>Limit may impact the VM, either directly or via resource pool</w:t>
      </w:r>
      <w:r w:rsidR="008C6BEA">
        <w:t>.</w:t>
      </w:r>
    </w:p>
    <w:p w14:paraId="75960FA2" w14:textId="320B6F64" w:rsidR="004D4C41" w:rsidRDefault="004D4C41" w:rsidP="001F0E0D">
      <w:pPr>
        <w:pStyle w:val="Bullet"/>
      </w:pPr>
      <w:r w:rsidRPr="001F0E0D">
        <w:t>CPU pinning, although this is rarely happen</w:t>
      </w:r>
      <w:r w:rsidR="008C6BEA">
        <w:t>.</w:t>
      </w:r>
    </w:p>
    <w:p w14:paraId="7BBD166F" w14:textId="05C52504" w:rsidR="00A869DE" w:rsidRPr="001F0E0D" w:rsidRDefault="00A869DE" w:rsidP="00A869DE">
      <w:r>
        <w:t xml:space="preserve">My recommendation is not to look at Contention, but </w:t>
      </w:r>
      <w:r w:rsidR="00D60854">
        <w:t>Ready + CoStop + Overlap + Other Wait</w:t>
      </w:r>
      <w:r w:rsidR="00E33C62">
        <w:t xml:space="preserve">. Also, </w:t>
      </w:r>
      <w:r w:rsidR="00E513AE">
        <w:t>complement the ESXi value with the Worst among its VM. The value at ESXi level is a summation, which is the average.</w:t>
      </w:r>
    </w:p>
    <w:p w14:paraId="416664C4" w14:textId="620B6B96" w:rsidR="00171E80" w:rsidRDefault="00171E80" w:rsidP="00B373E2">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4144"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E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p0ayBVq1FF8hH05GTBqrVWp/DpWcL10IHaug6VhHlHoRYhK5yDf4hPQJ6qPvrsdYIyvHSfDSf&#10;p6DioDswgJOcrlvnw2dhGoJEQR00M9aY7e996E0PJuhNm5VUCuQsV/o3AWCiJDnFiFToNl3M/Oo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pdoQKkAgAARwUAAA4AAAAAAAAAAAAAAAAALgIAAGRycy9l&#10;Mm9Eb2MueG1sUEsBAi0AFAAGAAgAAAAhAEuJJs3WAAAABQEAAA8AAAAAAAAAAAAAAAAA/gQAAGRy&#10;cy9kb3ducmV2LnhtbFBLBQYAAAAABAAEAPMAAAABBg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B373E2">
      <w:pPr>
        <w:pStyle w:val="Heading3"/>
        <w:rPr>
          <w:lang w:val="en-GB"/>
        </w:rPr>
      </w:pPr>
      <w:r w:rsidRPr="00A452F2">
        <w:rPr>
          <w:lang w:val="en-GB"/>
        </w:rPr>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23">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772146">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424"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425"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77777777"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actually have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26">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2"/>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lastRenderedPageBreak/>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lastRenderedPageBreak/>
              <w:t xml:space="preserve">ESXi memory </w:t>
            </w:r>
          </w:p>
        </w:tc>
        <w:tc>
          <w:tcPr>
            <w:tcW w:w="8896" w:type="dxa"/>
          </w:tcPr>
          <w:p w14:paraId="5D59EACF" w14:textId="383E9A24"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2D64A4">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(e.g.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t xml:space="preserve">Further reading: </w:t>
      </w:r>
      <w:hyperlink r:id="rId428"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A51733">
        <w:rPr>
          <w:lang w:val="en-GB"/>
        </w:rPr>
        <w:t>VMware vSphere 6.5 Host Resources Deep Dive</w:t>
      </w:r>
      <w:r w:rsidR="00A51733">
        <w:rPr>
          <w:lang w:val="en-GB"/>
        </w:rPr>
        <w:t xml:space="preserve"> by </w:t>
      </w:r>
      <w:hyperlink r:id="rId429" w:history="1">
        <w:r w:rsidR="00A51733" w:rsidRPr="00312816">
          <w:rPr>
            <w:rStyle w:val="Hyperlink"/>
            <w:lang w:val="en-GB"/>
          </w:rPr>
          <w:t>Frank Denneman</w:t>
        </w:r>
      </w:hyperlink>
      <w:r w:rsidR="00A51733" w:rsidRPr="00A51733">
        <w:rPr>
          <w:lang w:val="en-GB"/>
        </w:rPr>
        <w:t xml:space="preserve"> and </w:t>
      </w:r>
      <w:hyperlink r:id="rId430" w:history="1">
        <w:r w:rsidR="00A51733" w:rsidRPr="00A5472B">
          <w:rPr>
            <w:rStyle w:val="Hyperlink"/>
            <w:lang w:val="en-GB"/>
          </w:rPr>
          <w:t>Niels Hagoort</w:t>
        </w:r>
      </w:hyperlink>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B373E2">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lastRenderedPageBreak/>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32">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2313AA">
      <w:r>
        <w:t>Guest OS and VM counters do not map to each other. Neither the VMkernel nor the Guest OS have full visibility into each other.</w:t>
      </w:r>
    </w:p>
    <w:p w14:paraId="281D2FC6" w14:textId="7318AD3C"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t xml:space="preserve">ESXi Host cannot see how the Guest OS manages its memory pages, how it classifies the pages as Use, Modified, Cache and Free. ESXi also cannot see the virtual memory (page file). </w:t>
      </w:r>
    </w:p>
    <w:p w14:paraId="03491502" w14:textId="77777777" w:rsidR="002313AA" w:rsidRPr="00AD756B" w:rsidRDefault="002313AA" w:rsidP="002313AA">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70D89EE7" w:rsidR="002313AA" w:rsidRDefault="002313AA" w:rsidP="00FD7E16">
      <w:pPr>
        <w:pStyle w:val="Heading4"/>
      </w:pPr>
      <w:r>
        <w:t>Example</w:t>
      </w:r>
      <w:r w:rsidR="00C67F6D">
        <w:t>: Guest OS more accurate</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33">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lastRenderedPageBreak/>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34">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F4A323A" w:rsidR="001305DD" w:rsidRDefault="001305DD" w:rsidP="00FD7E16">
      <w:pPr>
        <w:pStyle w:val="Heading4"/>
      </w:pPr>
      <w:r>
        <w:t>Example</w:t>
      </w:r>
      <w:r w:rsidR="00C67F6D">
        <w:t>: VM more accurate</w:t>
      </w:r>
    </w:p>
    <w:p w14:paraId="2F698D4E" w14:textId="5BBD5B51"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35"/>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r w:rsidRPr="00FB1F0E">
        <w:rPr>
          <w:color w:val="00B0F0"/>
        </w:rPr>
        <w:t xml:space="preserve">In Use </w:t>
      </w:r>
      <w:r>
        <w:t xml:space="preserve">counter show that it’s using 0 GB or somewhere near there? </w:t>
      </w:r>
      <w:r w:rsidR="00A24905">
        <w:t>You know that i</w:t>
      </w:r>
      <w:r>
        <w:t xml:space="preserve">t won’t show 0 GB as it’s impossible that any OS does not use any memory while it’s running. </w:t>
      </w:r>
      <w:r w:rsidR="00215809">
        <w:t xml:space="preserve">So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lastRenderedPageBreak/>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36"/>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4905">
      <w:r>
        <w:t>It’s showing 7.2 GB</w:t>
      </w:r>
      <w:r w:rsidR="00A83A7A">
        <w:t>!</w:t>
      </w:r>
      <w:r w:rsidR="00BC2330">
        <w:t xml:space="preserve"> That’s </w:t>
      </w:r>
      <w:r w:rsidR="002B5A2D">
        <w:t>no where near 0%.</w:t>
      </w:r>
    </w:p>
    <w:p w14:paraId="2B01CBD3" w14:textId="77777777" w:rsidR="00C36B73" w:rsidRDefault="00AC3DB4" w:rsidP="00A24905">
      <w:r>
        <w:t>L</w:t>
      </w:r>
      <w:r w:rsidR="00A24905">
        <w:t>ook at the chart</w:t>
      </w:r>
      <w:r w:rsidR="002B5A2D">
        <w:t xml:space="preserve">. What do you notice? </w:t>
      </w:r>
    </w:p>
    <w:p w14:paraId="69B0FB7D" w14:textId="02239B19" w:rsidR="00A24905" w:rsidRDefault="008725F3" w:rsidP="00A24905">
      <w:r>
        <w:t>I</w:t>
      </w:r>
      <w:r w:rsidR="00A24905">
        <w:t>t portrays that it has been constantly or actively using that much of memory. In reality, we know it’s idle</w:t>
      </w:r>
      <w:r>
        <w:t xml:space="preserve"> because ESXi is the one doing the actual reading and writing</w:t>
      </w:r>
      <w:r w:rsidR="00A24905">
        <w:t xml:space="preserve">. The other proof </w:t>
      </w:r>
      <w:r>
        <w:t xml:space="preserve">that it is idle </w:t>
      </w:r>
      <w:r w:rsidR="00A24905">
        <w:t>is Windows actually compressed 1.5 GB of this 7.2 GB.</w:t>
      </w:r>
    </w:p>
    <w:p w14:paraId="068C8C6C" w14:textId="49A79CC0" w:rsidR="00160BB8" w:rsidRDefault="00047A16" w:rsidP="00A24905">
      <w:r>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1B207E">
      <w:pPr>
        <w:jc w:val="center"/>
      </w:pPr>
      <w:r w:rsidRPr="00A957F5">
        <w:rPr>
          <w:noProof/>
        </w:rPr>
        <w:lastRenderedPageBreak/>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6A1D1AFB" w14:textId="2D6E9094" w:rsidR="008C7E90" w:rsidRDefault="00363A18" w:rsidP="00221C1A">
      <w:pPr>
        <w:rPr>
          <w:lang w:val="en-US"/>
        </w:rPr>
      </w:pPr>
      <w:r>
        <w:rPr>
          <w:lang w:val="en-US"/>
        </w:rPr>
        <w:t xml:space="preserve">You can see that java.exe </w:t>
      </w:r>
      <w:r w:rsidR="008C7E90">
        <w:rPr>
          <w:lang w:val="en-US"/>
        </w:rPr>
        <w:t xml:space="preserve">takes up 26 GB. JVM </w:t>
      </w:r>
      <w:r w:rsidR="003B2A11">
        <w:rPr>
          <w:lang w:val="en-US"/>
        </w:rPr>
        <w:t>(Java Virtual Machine) manages that memory and Windows can’t see inside this block. Windows see</w:t>
      </w:r>
      <w:r w:rsidR="009B2BF2">
        <w:rPr>
          <w:lang w:val="en-US"/>
        </w:rPr>
        <w:t xml:space="preserve">s the entire block as used and committed, </w:t>
      </w:r>
      <w:r w:rsidR="00CC3125">
        <w:rPr>
          <w:lang w:val="en-US"/>
        </w:rPr>
        <w:t>regardless whether the application actually uses it or not.</w:t>
      </w:r>
    </w:p>
    <w:p w14:paraId="585481D8" w14:textId="352562A8" w:rsidR="003B2A11" w:rsidRDefault="003B2A11" w:rsidP="003B2A11">
      <w:pPr>
        <w:jc w:val="center"/>
        <w:rPr>
          <w:lang w:val="en-US"/>
        </w:rPr>
      </w:pPr>
      <w:r w:rsidRPr="003B2A11">
        <w:rPr>
          <w:noProof/>
        </w:rPr>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293763AE" w14:textId="562920CF" w:rsidR="001B207E" w:rsidRDefault="00955A29" w:rsidP="00221C1A">
      <w:pPr>
        <w:rPr>
          <w:lang w:val="en-US"/>
        </w:rPr>
      </w:pPr>
      <w:r>
        <w:rPr>
          <w:lang w:val="en-US"/>
        </w:rPr>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B373E2">
      <w:pPr>
        <w:pStyle w:val="Heading3"/>
        <w:rPr>
          <w:lang w:val="en-GB"/>
        </w:rPr>
      </w:pPr>
      <w:r w:rsidRPr="00A452F2">
        <w:rPr>
          <w:lang w:val="en-GB"/>
        </w:rPr>
        <w:lastRenderedPageBreak/>
        <w:t>Guest OS</w:t>
      </w:r>
    </w:p>
    <w:p w14:paraId="5A226DAE" w14:textId="384D74AD" w:rsidR="0006761D" w:rsidRPr="00A452F2"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39" w:history="1">
        <w:r w:rsidRPr="005F6BD5">
          <w:rPr>
            <w:rStyle w:val="Hyperlink"/>
            <w:lang w:val="en-GB"/>
          </w:rPr>
          <w:t>Ed Bott</w:t>
        </w:r>
      </w:hyperlink>
      <w:r w:rsidRPr="00A452F2">
        <w:rPr>
          <w:lang w:val="en-GB"/>
        </w:rPr>
        <w:t xml:space="preserve"> sums it </w:t>
      </w:r>
      <w:hyperlink r:id="rId440"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41"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442" w:history="1">
        <w:r w:rsidRPr="003F173D">
          <w:rPr>
            <w:rStyle w:val="Hyperlink"/>
            <w:lang w:val="en-GB"/>
          </w:rPr>
          <w:t>this</w:t>
        </w:r>
      </w:hyperlink>
      <w:r w:rsidRPr="00A452F2">
        <w:rPr>
          <w:lang w:val="en-GB"/>
        </w:rPr>
        <w:t xml:space="preserve"> TechNet post</w:t>
      </w:r>
      <w:r w:rsidR="003F173D">
        <w:rPr>
          <w:lang w:val="en-GB"/>
        </w:rPr>
        <w:t>.</w:t>
      </w:r>
    </w:p>
    <w:p w14:paraId="020E1546" w14:textId="77777777" w:rsidR="0032698B" w:rsidRPr="00A452F2" w:rsidRDefault="0032698B" w:rsidP="0032698B">
      <w:pPr>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43">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lastRenderedPageBreak/>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45">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FD7E16">
      <w:pPr>
        <w:pStyle w:val="Heading4"/>
        <w:rPr>
          <w:rStyle w:val="Strong"/>
          <w:b/>
          <w:bCs/>
        </w:rPr>
      </w:pPr>
      <w:bookmarkStart w:id="68" w:name="_In_Use"/>
      <w:bookmarkEnd w:id="68"/>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C83859">
      <w:pPr>
        <w:jc w:val="center"/>
        <w:rPr>
          <w:lang w:val="en-GB"/>
        </w:rPr>
      </w:pPr>
      <w:r>
        <w:rPr>
          <w:noProof/>
        </w:rPr>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46">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lastRenderedPageBreak/>
        <w:t>In use = Total – (Modified + Standby + Free)</w:t>
      </w:r>
    </w:p>
    <w:p w14:paraId="7A83A4DE" w14:textId="39412822" w:rsidR="007E21F4" w:rsidRPr="00A452F2" w:rsidRDefault="006A04F7" w:rsidP="007E21F4">
      <w:r>
        <w:t xml:space="preserve">A problem related to the In Use counter is </w:t>
      </w:r>
      <w:hyperlink r:id="rId447"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47406734" w14:textId="42D4D4CE" w:rsidR="001C66A3" w:rsidRPr="00A452F2" w:rsidRDefault="001C66A3" w:rsidP="00FD7E16">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FD7E16">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48">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49">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FD7E16">
      <w:pPr>
        <w:pStyle w:val="Heading4"/>
      </w:pPr>
      <w:r w:rsidRPr="00A452F2">
        <w:lastRenderedPageBreak/>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drawing>
          <wp:inline distT="0" distB="0" distL="0" distR="0" wp14:anchorId="7DF000DF" wp14:editId="2B1168CC">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50">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2AD1661C"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451"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FD7E16">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lastRenderedPageBreak/>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452"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7655A4EA" w14:textId="77777777" w:rsidR="007A2DEF" w:rsidRPr="00A452F2" w:rsidRDefault="007A2DEF" w:rsidP="007A2DEF">
      <w:pPr>
        <w:rPr>
          <w:lang w:val="en-GB"/>
        </w:rPr>
      </w:pPr>
      <w:r>
        <w:rPr>
          <w:lang w:val="en-GB"/>
        </w:rPr>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453">
        <w:r w:rsidRPr="75ACB272">
          <w:rPr>
            <w:rStyle w:val="Hyperlink"/>
            <w:lang w:val="en-GB"/>
          </w:rPr>
          <w:t>this</w:t>
        </w:r>
      </w:hyperlink>
      <w:r w:rsidRPr="75ACB272">
        <w:rPr>
          <w:lang w:val="en-GB"/>
        </w:rPr>
        <w:t xml:space="preserve">. </w:t>
      </w:r>
    </w:p>
    <w:p w14:paraId="44EACBE1" w14:textId="6BE36F10" w:rsidR="007A2DEF" w:rsidRDefault="007A2DEF" w:rsidP="007A2DEF">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744366" cy="3199025"/>
                    </a:xfrm>
                    <a:prstGeom prst="rect">
                      <a:avLst/>
                    </a:prstGeom>
                  </pic:spPr>
                </pic:pic>
              </a:graphicData>
            </a:graphic>
          </wp:inline>
        </w:drawing>
      </w:r>
    </w:p>
    <w:p w14:paraId="661537EE" w14:textId="3656AA47" w:rsidR="008850C4" w:rsidRDefault="008850C4" w:rsidP="00FD7E16">
      <w:pPr>
        <w:pStyle w:val="Heading4"/>
        <w:rPr>
          <w:rStyle w:val="Strong"/>
          <w:b/>
          <w:bCs/>
        </w:rPr>
      </w:pPr>
      <w:r w:rsidRPr="00A452F2">
        <w:rPr>
          <w:rStyle w:val="Strong"/>
          <w:b/>
          <w:bCs/>
        </w:rPr>
        <w:t>Page File</w:t>
      </w:r>
    </w:p>
    <w:p w14:paraId="35CF29FB" w14:textId="416EBBD5" w:rsidR="00FB02AC" w:rsidRPr="00FB02AC" w:rsidRDefault="007A5734" w:rsidP="00FB02AC">
      <w:pPr>
        <w:rPr>
          <w:lang w:val="en-GB"/>
        </w:rPr>
      </w:pPr>
      <w:hyperlink r:id="rId455"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56"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lastRenderedPageBreak/>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57">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6154A95E"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78DE069E" w14:textId="77777777" w:rsidR="00F16701" w:rsidRPr="00AF71EC" w:rsidRDefault="00F16701" w:rsidP="00F16701">
      <w:pPr>
        <w:pStyle w:val="Tablecontent"/>
      </w:pPr>
      <w:r w:rsidRPr="00AF71EC">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66F90E12"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many VMs.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lastRenderedPageBreak/>
        <w:t xml:space="preserve">The rate pages that are being brought in and out can reveal memory performance abnormalities. A sudden change, or one that has sustained over time,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458"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FD7E16">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0CF1AC1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61917668"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24785D5B" w14:textId="42E63507" w:rsidR="00F01B4C" w:rsidRPr="00A452F2" w:rsidRDefault="00F01B4C" w:rsidP="001700F7">
      <w:pPr>
        <w:jc w:val="center"/>
        <w:rPr>
          <w:lang w:val="en-GB"/>
        </w:rPr>
      </w:pPr>
      <w:r w:rsidRPr="00F01B4C">
        <w:rPr>
          <w:noProof/>
          <w:lang w:val="en-GB"/>
        </w:rPr>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842000" cy="1857600"/>
                    </a:xfrm>
                    <a:prstGeom prst="rect">
                      <a:avLst/>
                    </a:prstGeom>
                  </pic:spPr>
                </pic:pic>
              </a:graphicData>
            </a:graphic>
          </wp:inline>
        </w:drawing>
      </w:r>
    </w:p>
    <w:p w14:paraId="40D32B50" w14:textId="387BE1E1" w:rsidR="004C1461" w:rsidRDefault="004C1461" w:rsidP="004C1461">
      <w:pPr>
        <w:rPr>
          <w:lang w:val="en-GB"/>
        </w:rPr>
      </w:pPr>
      <w:r w:rsidRPr="75ACB272">
        <w:rPr>
          <w:lang w:val="en-GB"/>
        </w:rPr>
        <w:t>The block size is likely 4 KB. Some applications like Java and databases use 2MB pages.</w:t>
      </w:r>
      <w:r w:rsidR="00FF20FA">
        <w:rPr>
          <w:lang w:val="en-GB"/>
        </w:rPr>
        <w:t xml:space="preserve"> All the above 3325 VMs use 4 KB.</w:t>
      </w:r>
    </w:p>
    <w:p w14:paraId="64A8CC02" w14:textId="74736E52"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 and convert the paging rate into </w:t>
      </w:r>
      <w:r w:rsidR="00C22398">
        <w:rPr>
          <w:lang w:val="en-GB"/>
        </w:rPr>
        <w:t>M</w:t>
      </w:r>
      <w:r w:rsidR="005549A2">
        <w:rPr>
          <w:lang w:val="en-GB"/>
        </w:rPr>
        <w:t>B/second</w:t>
      </w:r>
      <w:r w:rsidR="00715662">
        <w:rPr>
          <w:lang w:val="en-GB"/>
        </w:rPr>
        <w:t xml:space="preserve">, by assuming the page size is 4 KB. I’d say &gt; </w:t>
      </w:r>
      <w:r w:rsidR="00C45BCA">
        <w:rPr>
          <w:lang w:val="en-GB"/>
        </w:rPr>
        <w:t>10</w:t>
      </w:r>
      <w:r w:rsidR="00462F8C">
        <w:rPr>
          <w:lang w:val="en-GB"/>
        </w:rPr>
        <w:t xml:space="preserve"> </w:t>
      </w:r>
      <w:r w:rsidR="008C3AFC">
        <w:rPr>
          <w:lang w:val="en-GB"/>
        </w:rPr>
        <w:t>M</w:t>
      </w:r>
      <w:r w:rsidR="00462F8C">
        <w:rPr>
          <w:lang w:val="en-GB"/>
        </w:rPr>
        <w:t>B/second is high</w:t>
      </w:r>
      <w:r w:rsidR="00C1625B">
        <w:rPr>
          <w:lang w:val="en-GB"/>
        </w:rPr>
        <w:t xml:space="preserve"> as that’s the average of 300 seconds. So </w:t>
      </w:r>
      <w:r w:rsidR="00A3107A">
        <w:rPr>
          <w:lang w:val="en-GB"/>
        </w:rPr>
        <w:t>the Guest OS was paging 3 GB within that 5 minute.</w:t>
      </w:r>
    </w:p>
    <w:p w14:paraId="2873F79D" w14:textId="4BF8FC3C" w:rsidR="00E03686" w:rsidRDefault="00C22398" w:rsidP="00DF495E">
      <w:pPr>
        <w:jc w:val="center"/>
        <w:rPr>
          <w:lang w:val="en-GB"/>
        </w:rPr>
      </w:pPr>
      <w:r w:rsidRPr="00C22398">
        <w:rPr>
          <w:noProof/>
          <w:lang w:val="en-GB"/>
        </w:rPr>
        <w:lastRenderedPageBreak/>
        <w:drawing>
          <wp:inline distT="0" distB="0" distL="0" distR="0" wp14:anchorId="1C79FF2C" wp14:editId="2C5C896B">
            <wp:extent cx="3184314" cy="4708635"/>
            <wp:effectExtent l="0" t="0" r="0" b="0"/>
            <wp:docPr id="357815373" name="Picture 3578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186589" cy="4711999"/>
                    </a:xfrm>
                    <a:prstGeom prst="rect">
                      <a:avLst/>
                    </a:prstGeom>
                  </pic:spPr>
                </pic:pic>
              </a:graphicData>
            </a:graphic>
          </wp:inline>
        </w:drawing>
      </w:r>
    </w:p>
    <w:p w14:paraId="29F17240" w14:textId="7AA7408A" w:rsidR="005822F7" w:rsidRDefault="00B016A8" w:rsidP="004C1461">
      <w:pPr>
        <w:rPr>
          <w:lang w:val="en-GB"/>
        </w:rPr>
      </w:pPr>
      <w:r>
        <w:rPr>
          <w:lang w:val="en-GB"/>
        </w:rPr>
        <w:t>From the above table, i</w:t>
      </w:r>
      <w:r w:rsidR="005822F7">
        <w:rPr>
          <w:lang w:val="en-GB"/>
        </w:rPr>
        <w:t>t’s interesting to note the page-in dwarf page-out</w:t>
      </w:r>
      <w:r>
        <w:rPr>
          <w:lang w:val="en-GB"/>
        </w:rPr>
        <w:t xml:space="preserve">. I plotted one of the VM and page-in far </w:t>
      </w:r>
      <w:r w:rsidR="00DF495E">
        <w:rPr>
          <w:lang w:val="en-GB"/>
        </w:rPr>
        <w:t>exceed page-out consistently over 7 days.</w:t>
      </w:r>
      <w:r w:rsidR="00F57FE9">
        <w:rPr>
          <w:lang w:val="en-GB"/>
        </w:rPr>
        <w:t xml:space="preserve"> I suspect it is the </w:t>
      </w:r>
      <w:r w:rsidR="00F8792E">
        <w:rPr>
          <w:lang w:val="en-GB"/>
        </w:rPr>
        <w:t xml:space="preserve">non-modifiable page, like binary. Since it cannot be modified, it does not need to be paged out. </w:t>
      </w:r>
    </w:p>
    <w:p w14:paraId="318D632B" w14:textId="0F2B42A5" w:rsidR="005822F7" w:rsidRDefault="005822F7" w:rsidP="004C1461">
      <w:pPr>
        <w:rPr>
          <w:lang w:val="en-GB"/>
        </w:rPr>
      </w:pPr>
      <w:r w:rsidRPr="005822F7">
        <w:rPr>
          <w:noProof/>
          <w:lang w:val="en-GB"/>
        </w:rPr>
        <w:drawing>
          <wp:inline distT="0" distB="0" distL="0" distR="0" wp14:anchorId="324AAA9A" wp14:editId="75108B16">
            <wp:extent cx="6645910" cy="1717040"/>
            <wp:effectExtent l="0" t="0" r="2540" b="0"/>
            <wp:docPr id="357815374" name="Picture 3578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645910" cy="1717040"/>
                    </a:xfrm>
                    <a:prstGeom prst="rect">
                      <a:avLst/>
                    </a:prstGeom>
                  </pic:spPr>
                </pic:pic>
              </a:graphicData>
            </a:graphic>
          </wp:inline>
        </w:drawing>
      </w:r>
    </w:p>
    <w:p w14:paraId="09A868EB" w14:textId="0E1B5E33" w:rsidR="00A46470" w:rsidRDefault="00A46470" w:rsidP="004C1461">
      <w:pPr>
        <w:rPr>
          <w:lang w:val="en-GB"/>
        </w:rPr>
      </w:pPr>
      <w:r>
        <w:rPr>
          <w:lang w:val="en-GB"/>
        </w:rPr>
        <w:t>Different applications</w:t>
      </w:r>
      <w:r w:rsidR="001E33E0">
        <w:rPr>
          <w:lang w:val="en-GB"/>
        </w:rPr>
        <w:t>, or same application but different setting and workload, will naturally have different page in page out behaviour</w:t>
      </w:r>
    </w:p>
    <w:p w14:paraId="4AF99648" w14:textId="54BEDF0A" w:rsidR="001E33E0" w:rsidRDefault="001E33E0" w:rsidP="004C1461">
      <w:pPr>
        <w:rPr>
          <w:lang w:val="en-GB"/>
        </w:rPr>
      </w:pPr>
      <w:r w:rsidRPr="001E33E0">
        <w:rPr>
          <w:noProof/>
          <w:lang w:val="en-GB"/>
        </w:rPr>
        <w:lastRenderedPageBreak/>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645910" cy="2483485"/>
                    </a:xfrm>
                    <a:prstGeom prst="rect">
                      <a:avLst/>
                    </a:prstGeom>
                  </pic:spPr>
                </pic:pic>
              </a:graphicData>
            </a:graphic>
          </wp:inline>
        </w:drawing>
      </w:r>
    </w:p>
    <w:p w14:paraId="397F5368" w14:textId="77777777" w:rsidR="004A37E2" w:rsidRPr="00A452F2" w:rsidRDefault="004A37E2" w:rsidP="004C1461">
      <w:pPr>
        <w:rPr>
          <w:lang w:val="en-GB"/>
        </w:rPr>
      </w:pPr>
    </w:p>
    <w:p w14:paraId="50963C0B" w14:textId="2B08C8CE" w:rsidR="005F2280" w:rsidRPr="00A452F2" w:rsidRDefault="005F2280" w:rsidP="00FD7E16">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In Use going up, as Brandon Paddock shares </w:t>
      </w:r>
      <w:hyperlink r:id="rId463"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217D70">
      <w:pPr>
        <w:rPr>
          <w:lang w:val="en-GB"/>
        </w:rPr>
      </w:pPr>
      <w:r w:rsidRPr="00A452F2">
        <w:rPr>
          <w:lang w:val="en-GB"/>
        </w:rPr>
        <w:t>The pagefile is an integral part of Windows total memory</w:t>
      </w:r>
      <w:r w:rsidR="00F11ACC">
        <w:rPr>
          <w:lang w:val="en-GB"/>
        </w:rPr>
        <w:t xml:space="preserve">, as explained by </w:t>
      </w:r>
      <w:hyperlink r:id="rId464" w:history="1">
        <w:r w:rsidRPr="00102AAC">
          <w:rPr>
            <w:rStyle w:val="Hyperlink"/>
            <w:lang w:val="en-GB"/>
          </w:rPr>
          <w:t>Mark Russinovich</w:t>
        </w:r>
      </w:hyperlink>
      <w:r w:rsidRPr="00A452F2">
        <w:rPr>
          <w:lang w:val="en-GB"/>
        </w:rPr>
        <w:t xml:space="preserve"> explains </w:t>
      </w:r>
      <w:hyperlink r:id="rId465"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66"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FD7E16">
      <w:pPr>
        <w:pStyle w:val="Heading4"/>
      </w:pPr>
      <w:r w:rsidRPr="00A452F2">
        <w:lastRenderedPageBreak/>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67" w:history="1">
        <w:r w:rsidRPr="00A452F2">
          <w:rPr>
            <w:rStyle w:val="Hyperlink"/>
            <w:lang w:val="en-GB"/>
          </w:rPr>
          <w:t>Linux</w:t>
        </w:r>
      </w:hyperlink>
      <w:r w:rsidRPr="00A452F2">
        <w:rPr>
          <w:lang w:val="en-GB"/>
        </w:rPr>
        <w:t xml:space="preserve"> and </w:t>
      </w:r>
      <w:hyperlink r:id="rId468" w:anchor="systemcacheresidentbytes_properties" w:history="1">
        <w:r w:rsidRPr="00A452F2">
          <w:rPr>
            <w:rStyle w:val="Hyperlink"/>
            <w:lang w:val="en-GB"/>
          </w:rPr>
          <w:t>Windows</w:t>
        </w:r>
      </w:hyperlink>
    </w:p>
    <w:p w14:paraId="5E652513" w14:textId="77777777" w:rsidR="001C66A3" w:rsidRPr="00A452F2" w:rsidRDefault="001C66A3" w:rsidP="00FD7E16">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guest.mem.cached + guest.mem.slabReclaim</w:t>
      </w:r>
    </w:p>
    <w:p w14:paraId="7DE62C21" w14:textId="683F937E" w:rsidR="00EF1CBF" w:rsidRDefault="00EF1CBF" w:rsidP="00EF1CBF">
      <w:pPr>
        <w:rPr>
          <w:lang w:val="en-GB"/>
        </w:rPr>
      </w:pPr>
      <w:r>
        <w:rPr>
          <w:lang w:val="en-GB"/>
        </w:rPr>
        <w:t xml:space="preserve">From the </w:t>
      </w:r>
      <w:hyperlink r:id="rId469"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lastRenderedPageBreak/>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846613" cy="2239572"/>
                    </a:xfrm>
                    <a:prstGeom prst="rect">
                      <a:avLst/>
                    </a:prstGeom>
                  </pic:spPr>
                </pic:pic>
              </a:graphicData>
            </a:graphic>
          </wp:inline>
        </w:drawing>
      </w:r>
    </w:p>
    <w:p w14:paraId="0613B7E1" w14:textId="1D9AF6C2" w:rsidR="001C66A3" w:rsidRDefault="001C66A3" w:rsidP="00FD7E16">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lastRenderedPageBreak/>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FD7E16">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73"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lastRenderedPageBreak/>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B373E2">
      <w:pPr>
        <w:pStyle w:val="Heading3"/>
        <w:rPr>
          <w:lang w:val="en-GB"/>
        </w:rPr>
      </w:pPr>
      <w:r w:rsidRPr="00A452F2">
        <w:rPr>
          <w:lang w:val="en-GB"/>
        </w:rPr>
        <w:t>VM</w:t>
      </w:r>
      <w:r w:rsidR="00207C27" w:rsidRPr="00A452F2">
        <w:rPr>
          <w:lang w:val="en-GB"/>
        </w:rPr>
        <w:t xml:space="preserve"> </w:t>
      </w:r>
    </w:p>
    <w:p w14:paraId="104AEFF1" w14:textId="129934B7" w:rsidR="00A641F6" w:rsidRDefault="007E3907" w:rsidP="00A641F6">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Compared with Guest OS such as Windows, can you notice what’s missing and what’s added? Go ahead and open Windows PerfMon or SysInternal and compare</w:t>
      </w:r>
      <w:r w:rsidR="00C02179">
        <w:t xml:space="preserve"> with vSphere Client UI</w:t>
      </w:r>
      <w:r w:rsidR="00A641F6">
        <w:t>, and you will quickly notice major differences.</w:t>
      </w:r>
    </w:p>
    <w:p w14:paraId="1A881C3C" w14:textId="6E8479EA" w:rsidR="00EB5827" w:rsidRDefault="00EB5827" w:rsidP="00A641F6">
      <w:r>
        <w:t>Just like the case for CPU, some metrics are for VMkernel consumption</w:t>
      </w:r>
      <w:r w:rsidR="00DB1CDB">
        <w:t xml:space="preserve">, not your operations. </w:t>
      </w:r>
    </w:p>
    <w:p w14:paraId="6B45F353" w14:textId="75963E9C" w:rsidR="000E3580" w:rsidRDefault="000E3580" w:rsidP="000E3580">
      <w:pPr>
        <w:pStyle w:val="Heading4"/>
      </w:pPr>
      <w:r>
        <w:t>Overview</w:t>
      </w:r>
    </w:p>
    <w:p w14:paraId="1F61EA5C" w14:textId="4634173F" w:rsidR="00E94BE2" w:rsidRDefault="00E94BE2" w:rsidP="00A641F6">
      <w:r>
        <w:t>We will cover each metric in-depth, so let’s do an overview first.</w:t>
      </w:r>
    </w:p>
    <w:p w14:paraId="0D779F27" w14:textId="29E6A7A4" w:rsidR="0028556E" w:rsidRDefault="00031D28" w:rsidP="00A641F6">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641F6">
      <w:r w:rsidRPr="004154BF">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474"/>
                    <a:stretch>
                      <a:fillRect/>
                    </a:stretch>
                  </pic:blipFill>
                  <pic:spPr>
                    <a:xfrm>
                      <a:off x="0" y="0"/>
                      <a:ext cx="6645910" cy="1050290"/>
                    </a:xfrm>
                    <a:prstGeom prst="rect">
                      <a:avLst/>
                    </a:prstGeom>
                  </pic:spPr>
                </pic:pic>
              </a:graphicData>
            </a:graphic>
          </wp:inline>
        </w:drawing>
      </w:r>
    </w:p>
    <w:p w14:paraId="58E5263A" w14:textId="2A5E4656" w:rsidR="007F1AE2" w:rsidRDefault="00E94BE2" w:rsidP="00A641F6">
      <w:r>
        <w:t xml:space="preserve">Next, check for swapping </w:t>
      </w:r>
      <w:r w:rsidR="00677846">
        <w:t>as it’s slower than compressed</w:t>
      </w:r>
      <w:r>
        <w:t>.</w:t>
      </w:r>
      <w:r w:rsidR="00243E1A">
        <w:t xml:space="preserve"> You get 6 cou</w:t>
      </w:r>
      <w:r w:rsidR="0054027E">
        <w:t>nters for it</w:t>
      </w:r>
    </w:p>
    <w:p w14:paraId="52CBCD80" w14:textId="64726B68" w:rsidR="00677846" w:rsidRDefault="00677846" w:rsidP="00A641F6">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641F6">
      <w:r>
        <w:t>Next is compressed</w:t>
      </w:r>
    </w:p>
    <w:p w14:paraId="0EAF83D9" w14:textId="63E569F4" w:rsidR="00243E1A" w:rsidRDefault="00243E1A" w:rsidP="00A641F6">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641F6">
      <w:r>
        <w:t>Host Cache should be faster than disk (at least I assume you designed it with faster SSD)</w:t>
      </w:r>
      <w:r w:rsidR="00F1414B">
        <w:t>, so you check it last.</w:t>
      </w:r>
    </w:p>
    <w:p w14:paraId="19CBFBAD" w14:textId="0F6C2E34" w:rsidR="00F1414B" w:rsidRDefault="00F1414B" w:rsidP="00A641F6">
      <w:r>
        <w:rPr>
          <w:noProof/>
        </w:rPr>
        <w:lastRenderedPageBreak/>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641F6">
      <w:r>
        <w:t xml:space="preserve">Lastly, there is the </w:t>
      </w:r>
      <w:r w:rsidR="00E178DB">
        <w:t>balloon</w:t>
      </w:r>
      <w:r w:rsidR="00D1609C">
        <w:t>.</w:t>
      </w:r>
    </w:p>
    <w:p w14:paraId="5A23F8C3" w14:textId="50EDC7B7" w:rsidR="00D1609C" w:rsidRDefault="00E724AA" w:rsidP="00A641F6">
      <w:r w:rsidRPr="00E724AA">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645910" cy="511810"/>
                    </a:xfrm>
                    <a:prstGeom prst="rect">
                      <a:avLst/>
                    </a:prstGeom>
                  </pic:spPr>
                </pic:pic>
              </a:graphicData>
            </a:graphic>
          </wp:inline>
        </w:drawing>
      </w:r>
    </w:p>
    <w:p w14:paraId="44353D5C" w14:textId="18267420" w:rsidR="00F1414B" w:rsidRDefault="00F1414B" w:rsidP="00A641F6">
      <w:r>
        <w:t xml:space="preserve">Wait! Where is the Intel Optane memory metrics? </w:t>
      </w:r>
    </w:p>
    <w:p w14:paraId="6199F7E6" w14:textId="3C1D4A9C" w:rsidR="000C6A21" w:rsidRDefault="000C6A21" w:rsidP="00A641F6">
      <w:r>
        <w:t>It does not exist yet, as that’s supposed to be transparent</w:t>
      </w:r>
      <w:r w:rsidR="00330E19">
        <w:t xml:space="preserve"> to ESXi. </w:t>
      </w:r>
    </w:p>
    <w:p w14:paraId="4AC42726" w14:textId="782C90BF" w:rsidR="00DE3C81" w:rsidRDefault="00B26EDC" w:rsidP="00A641F6">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(e.g. when migrating to another ESXi).</w:t>
      </w:r>
    </w:p>
    <w:p w14:paraId="3B94D4DB" w14:textId="1E0C04D1" w:rsidR="00637FDA" w:rsidRDefault="00637FDA" w:rsidP="00A641F6">
      <w:r>
        <w:t>You’ve got 5 counters, with consume being the main one.</w:t>
      </w:r>
    </w:p>
    <w:p w14:paraId="0A3C6EB0" w14:textId="7D15F96D" w:rsidR="009958E5" w:rsidRDefault="00637FDA" w:rsidP="00A641F6">
      <w:r>
        <w:rPr>
          <w:noProof/>
        </w:rPr>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641F6">
      <w:r>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641F6">
      <w:r w:rsidRPr="00DB16CA">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45910" cy="495935"/>
                    </a:xfrm>
                    <a:prstGeom prst="rect">
                      <a:avLst/>
                    </a:prstGeom>
                  </pic:spPr>
                </pic:pic>
              </a:graphicData>
            </a:graphic>
          </wp:inline>
        </w:drawing>
      </w:r>
    </w:p>
    <w:p w14:paraId="22EDDA3D" w14:textId="3E5EF156" w:rsidR="00E3517F" w:rsidRDefault="006D3EC3" w:rsidP="00A641F6">
      <w:r>
        <w:t xml:space="preserve">Lastly, you get the shared pages and 0 pages. </w:t>
      </w:r>
    </w:p>
    <w:p w14:paraId="6E45F96E" w14:textId="63816D9C" w:rsidR="006D3EC3" w:rsidRPr="00A641F6" w:rsidRDefault="006D3EC3" w:rsidP="00A641F6">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DB1CDB">
      <w:pPr>
        <w:rPr>
          <w:lang w:val="en-GB"/>
        </w:rPr>
      </w:pPr>
      <w:r>
        <w:rPr>
          <w:lang w:val="en-GB"/>
        </w:rPr>
        <w:t>Now that we’ve got the overview, let’s dive into the first counter!</w:t>
      </w:r>
    </w:p>
    <w:p w14:paraId="3E457B65" w14:textId="0BB5C01D" w:rsidR="00BC7D61" w:rsidRPr="00FD7E16" w:rsidRDefault="00BC7D61" w:rsidP="00FD7E16">
      <w:pPr>
        <w:pStyle w:val="Heading4"/>
      </w:pPr>
      <w:bookmarkStart w:id="69" w:name="_Contention_1"/>
      <w:bookmarkEnd w:id="69"/>
      <w:r w:rsidRPr="00FD7E16">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lastRenderedPageBreak/>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Store vswp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r>
        <w:t xml:space="preserve">Unswap the swapped memory. You cannot do this via API, but you can issue the command manually. Review </w:t>
      </w:r>
      <w:hyperlink r:id="rId482"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If possible, reboot the VM as part of regular maintenance. This will eliminate the swap file, hence avoiding future, unexpected swap wait on that swapped page. Note this does guarantee the same page to be swapped out again.</w:t>
      </w:r>
    </w:p>
    <w:p w14:paraId="3C88A729" w14:textId="148DFD04" w:rsidR="00350356" w:rsidRPr="00FD7E16" w:rsidRDefault="00350356" w:rsidP="00FD7E16">
      <w:pPr>
        <w:pStyle w:val="Heading5"/>
      </w:pPr>
      <w:r w:rsidRPr="00FD7E16">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lastRenderedPageBreak/>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483">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FD7E16">
      <w:pPr>
        <w:pStyle w:val="Heading4"/>
      </w:pPr>
      <w:r w:rsidRPr="00A452F2">
        <w:t>Granted</w:t>
      </w:r>
    </w:p>
    <w:p w14:paraId="50F91854" w14:textId="77777777"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 </w:t>
      </w:r>
    </w:p>
    <w:p w14:paraId="7F271EAF" w14:textId="77777777" w:rsidR="00F9767B" w:rsidRDefault="00F9767B" w:rsidP="00F9767B">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t>Ballooned</w:t>
            </w:r>
          </w:p>
        </w:tc>
        <w:tc>
          <w:tcPr>
            <w:tcW w:w="8896" w:type="dxa"/>
          </w:tcPr>
          <w:p w14:paraId="309FE1E4" w14:textId="77777777" w:rsidR="00F9767B" w:rsidRDefault="00F9767B" w:rsidP="0038180C">
            <w:pPr>
              <w:pStyle w:val="Tablecontent"/>
            </w:pPr>
            <w:r>
              <w:t>The page was reclaimed by the balloon driver. It has not been asked back by the Guest OS, hence it’s just seating there collecting pixie dust.</w:t>
            </w:r>
          </w:p>
          <w:p w14:paraId="00A9B4B5" w14:textId="77777777" w:rsidR="00F9767B" w:rsidRDefault="00F9767B" w:rsidP="0038180C">
            <w:pPr>
              <w:pStyle w:val="Tablecontent"/>
            </w:pPr>
            <w:r>
              <w:lastRenderedPageBreak/>
              <w:t>I put in yellow color as that’s not a green situation. The higher the balloon, the higher the chance  a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lastRenderedPageBreak/>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bl>
    <w:p w14:paraId="39616882" w14:textId="3BB9936B" w:rsidR="00F9767B" w:rsidRDefault="00F9767B" w:rsidP="00263309">
      <w:pPr>
        <w:pStyle w:val="BeforeTable"/>
        <w:rPr>
          <w:lang w:val="en-GB"/>
        </w:rPr>
      </w:pPr>
    </w:p>
    <w:p w14:paraId="08DB0E48" w14:textId="2D985616" w:rsidR="001F3FDA" w:rsidRDefault="001F3FDA" w:rsidP="00F9767B">
      <w:pPr>
        <w:rPr>
          <w:lang w:val="en-GB"/>
        </w:rPr>
      </w:pPr>
      <w:r>
        <w:rPr>
          <w:lang w:val="en-GB"/>
        </w:rPr>
        <w:t>Ok, the above is the theory. How do you know I’m not making this stuff up?</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r>
        <w:rPr>
          <w:lang w:val="en-GB"/>
        </w:rPr>
        <w:t>So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lastRenderedPageBreak/>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Granted ignores the limit completely and run way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488">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FD7E16">
      <w:pPr>
        <w:pStyle w:val="Heading4"/>
      </w:pPr>
      <w:bookmarkStart w:id="70" w:name="_Balloon"/>
      <w:bookmarkEnd w:id="70"/>
      <w:r w:rsidRPr="00A452F2">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3B282650" w:rsidR="005D578E" w:rsidRPr="00A452F2" w:rsidRDefault="00A3709A" w:rsidP="005D578E">
      <w:pPr>
        <w:rPr>
          <w:lang w:val="en-GB"/>
        </w:rPr>
      </w:pPr>
      <w:r>
        <w:rPr>
          <w:lang w:val="en-GB"/>
        </w:rPr>
        <w:t>When it receives an instruction to inflate, it asks</w:t>
      </w:r>
      <w:r w:rsidR="003B5C11">
        <w:rPr>
          <w:lang w:val="en-GB"/>
        </w:rPr>
        <w:t xml:space="preserve"> the Guest SO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489">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lastRenderedPageBreak/>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FD7E16">
      <w:pPr>
        <w:pStyle w:val="Heading4"/>
      </w:pPr>
      <w:r w:rsidRPr="00A452F2">
        <w:t>Compressed</w:t>
      </w:r>
      <w:r>
        <w:t xml:space="preserve"> </w:t>
      </w:r>
      <w:r w:rsidR="00B3024B">
        <w:t>or</w:t>
      </w:r>
      <w:r>
        <w:t xml:space="preserve"> Swapped</w:t>
      </w:r>
    </w:p>
    <w:p w14:paraId="788FA5C7" w14:textId="591CB62D" w:rsidR="008B57F9" w:rsidRDefault="008B57F9" w:rsidP="008B57F9">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4949AD">
      <w:pPr>
        <w:rPr>
          <w:lang w:val="en-GB"/>
        </w:rPr>
      </w:pPr>
      <w:r w:rsidRPr="00424CED">
        <w:rPr>
          <w:lang w:val="en-GB"/>
        </w:rPr>
        <w:t xml:space="preserve">You may notice that there is no compression target. </w:t>
      </w:r>
      <w:r>
        <w:rPr>
          <w:lang w:val="en-GB"/>
        </w:rPr>
        <w:t>Right?</w:t>
      </w:r>
    </w:p>
    <w:p w14:paraId="2818167D" w14:textId="69F73439" w:rsidR="00285D3E" w:rsidRPr="00A452F2" w:rsidRDefault="00285D3E" w:rsidP="009F5A03">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490">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2F62DCC" w:rsidR="00B3024B" w:rsidRDefault="00B3024B" w:rsidP="00B3024B">
      <w:pPr>
        <w:rPr>
          <w:lang w:val="en-GB"/>
        </w:rPr>
      </w:pPr>
      <w:r>
        <w:rPr>
          <w:lang w:val="en-GB"/>
        </w:rPr>
        <w:t>There are other compression related metrics that are provided. So I have not used them</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757101">
            <w:pPr>
              <w:pStyle w:val="Tableheading"/>
              <w:rPr>
                <w:b/>
                <w:bCs w:val="0"/>
              </w:rPr>
            </w:pPr>
            <w:r w:rsidRPr="000F6B12">
              <w:rPr>
                <w:b/>
                <w:bCs w:val="0"/>
              </w:rPr>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lastRenderedPageBreak/>
              <w:t>Compression Rate</w:t>
            </w:r>
          </w:p>
        </w:tc>
        <w:tc>
          <w:tcPr>
            <w:tcW w:w="10064" w:type="dxa"/>
          </w:tcPr>
          <w:p w14:paraId="5D43EF44" w14:textId="57AACE74" w:rsidR="00DB3894" w:rsidRPr="00A452F2" w:rsidRDefault="004B6C86"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a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4905">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swap target, so we should expect a compression target too</w:t>
            </w:r>
            <w:r>
              <w:rPr>
                <w:lang w:val="en-GB"/>
              </w:rPr>
              <w:t xml:space="preserve"> right? </w:t>
            </w:r>
          </w:p>
          <w:p w14:paraId="557C44B4" w14:textId="77777777" w:rsidR="00686F71"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target counter, the counter should actually be called Compression or Swap target</w:t>
            </w:r>
            <w:r w:rsidR="00CE5BF9">
              <w:rPr>
                <w:lang w:val="en-GB"/>
              </w:rPr>
              <w:t>.</w:t>
            </w:r>
          </w:p>
          <w:p w14:paraId="47DDFEFE" w14:textId="4C4F006B" w:rsidR="00CE5BF9" w:rsidRPr="00A452F2" w:rsidRDefault="00CE5BF9"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So it’s completely possible to have 0 swapped as all the pages were compressed instead</w:t>
            </w: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FD7E16">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Let’s take an example with a VM that is configured with 16 GB RAM. This is a My SQL database running on RHEL. You can see in the last 7 days, it’s using around 13.4 GB and increasing to 13.6 GB.</w:t>
      </w:r>
    </w:p>
    <w:p w14:paraId="7BC6A7CB" w14:textId="77777777" w:rsidR="00402933" w:rsidRDefault="00402933" w:rsidP="00402933">
      <w:pPr>
        <w:rPr>
          <w:lang w:val="en-GB"/>
        </w:rPr>
      </w:pPr>
      <w:r w:rsidRPr="009D5091">
        <w:rPr>
          <w:noProof/>
          <w:lang w:val="en-GB"/>
        </w:rPr>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645910" cy="1037590"/>
                    </a:xfrm>
                    <a:prstGeom prst="rect">
                      <a:avLst/>
                    </a:prstGeom>
                  </pic:spPr>
                </pic:pic>
              </a:graphicData>
            </a:graphic>
          </wp:inline>
        </w:drawing>
      </w:r>
    </w:p>
    <w:p w14:paraId="47E8642A" w14:textId="4DA9A919"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lastRenderedPageBreak/>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If Balloon has something to do with it, it would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FD7E16">
      <w:pPr>
        <w:pStyle w:val="Heading4"/>
      </w:pPr>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1635EF16" w:rsidR="000E25BF" w:rsidRPr="00A452F2"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the page is consumed by the VM.</w:t>
      </w:r>
    </w:p>
    <w:p w14:paraId="084D9DAA" w14:textId="77777777" w:rsidR="000E25BF" w:rsidRPr="00A452F2" w:rsidRDefault="000E25BF" w:rsidP="000E25BF">
      <w:pPr>
        <w:rPr>
          <w:lang w:val="en-GB"/>
        </w:rPr>
      </w:pPr>
      <w:r w:rsidRPr="00A452F2">
        <w:rPr>
          <w:lang w:val="en-GB"/>
        </w:rPr>
        <w:t>Consumes includes memory that might be reserved.</w:t>
      </w:r>
    </w:p>
    <w:p w14:paraId="24A648D1" w14:textId="77777777" w:rsidR="000E25BF" w:rsidRPr="00A452F2" w:rsidRDefault="000E25BF" w:rsidP="000E25BF">
      <w:pPr>
        <w:rPr>
          <w:lang w:val="en-GB"/>
        </w:rPr>
      </w:pPr>
      <w:r w:rsidRPr="00A452F2">
        <w:rPr>
          <w:lang w:val="en-GB"/>
        </w:rPr>
        <w:t xml:space="preserve">This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lastRenderedPageBreak/>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496">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97"/>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lastRenderedPageBreak/>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498">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FD7E16">
      <w:pPr>
        <w:pStyle w:val="Heading4"/>
      </w:pPr>
      <w:bookmarkStart w:id="71" w:name="_Active"/>
      <w:bookmarkEnd w:id="71"/>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is 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D426494" w:rsidR="00B46FBE" w:rsidRPr="00DC3F9C" w:rsidRDefault="00B46FBE" w:rsidP="00DC3F9C">
      <w:pPr>
        <w:pStyle w:val="Bullet"/>
      </w:pPr>
      <w:r w:rsidRPr="00A452F2">
        <w:rPr>
          <w:lang w:val="en-GB"/>
        </w:rPr>
        <w:t xml:space="preserve">Definition of active. In RAM context, this means read or write activity. This is similar to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 xml:space="preserve">Active is time bound. Last week is certainly not active. Is 300 seconds ago active? What exactly, is </w:t>
      </w:r>
      <w:r w:rsidRPr="00001FB1">
        <w:rPr>
          <w:color w:val="00B0F0"/>
        </w:rPr>
        <w:t>recent</w:t>
      </w:r>
      <w:r w:rsidRPr="00DC3F9C">
        <w: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3E6DA30B" w14:textId="44C144AC" w:rsidR="002A7866" w:rsidRPr="002A7866" w:rsidRDefault="00B46FBE" w:rsidP="002A7866">
      <w:r w:rsidRPr="00A452F2">
        <w:rPr>
          <w:lang w:val="en-GB"/>
        </w:rPr>
        <w:lastRenderedPageBreak/>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047DAC" w:rsidRPr="00047DAC">
        <w:t xml:space="preserve">This number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Also, G</w:t>
      </w:r>
      <w:r w:rsidR="00047DAC" w:rsidRPr="00047DAC">
        <w:t>uest OS has a different view of active guest physical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5119BF6C" w:rsidR="005A338D" w:rsidRDefault="005A338D" w:rsidP="00B46FBE">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one hour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07F91574" w:rsidR="005A338D" w:rsidRDefault="005A338D" w:rsidP="00B46FBE">
      <w:pPr>
        <w:rPr>
          <w:lang w:val="en-GB"/>
        </w:rPr>
      </w:pPr>
      <w:r>
        <w:rPr>
          <w:lang w:val="en-GB"/>
        </w:rPr>
        <w:t>My guess is the sampling size. That’s just a guess, so if you have a better answer let me know!</w:t>
      </w:r>
    </w:p>
    <w:p w14:paraId="79B8B15F" w14:textId="61926E74" w:rsidR="003E687D" w:rsidRDefault="003E687D" w:rsidP="00B46FBE">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Memory \ Non Zero Active (KB)</w:t>
      </w:r>
      <w:r w:rsidR="00F0571C">
        <w:rPr>
          <w:rStyle w:val="Emphasis"/>
          <w:i w:val="0"/>
          <w:iCs w:val="0"/>
          <w:color w:val="00B0F0"/>
        </w:rPr>
        <w:t>.</w:t>
      </w:r>
    </w:p>
    <w:p w14:paraId="6800BE58" w14:textId="72EBAEE3" w:rsidR="00B46FBE" w:rsidRPr="00A452F2" w:rsidRDefault="00B46FBE" w:rsidP="00B46FBE">
      <w:pPr>
        <w:rPr>
          <w:lang w:val="en-GB"/>
        </w:rPr>
      </w:pPr>
      <w:r w:rsidRPr="00A452F2">
        <w:rPr>
          <w:lang w:val="en-GB"/>
        </w:rPr>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3B2A7FE3" w14:textId="59BD7F2B" w:rsidR="00BE4443" w:rsidRDefault="00BE4443" w:rsidP="00BE4443">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lastRenderedPageBreak/>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501"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502" w:history="1">
        <w:r w:rsidR="000A2097" w:rsidRPr="005D0B18">
          <w:rPr>
            <w:rStyle w:val="Hyperlink"/>
            <w:lang w:val="en-GB"/>
          </w:rPr>
          <w:t>Mark Achtemichuk</w:t>
        </w:r>
      </w:hyperlink>
      <w:r w:rsidR="000A2097" w:rsidRPr="00A452F2">
        <w:rPr>
          <w:lang w:val="en-GB"/>
        </w:rPr>
        <w:t>.</w:t>
      </w:r>
    </w:p>
    <w:p w14:paraId="67AF9348" w14:textId="4A84E3FF" w:rsidR="006F4F2B" w:rsidRPr="00A452F2" w:rsidRDefault="006F4F2B" w:rsidP="00FD7E16">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4EEF8D0B" w:rsidR="007C74E8" w:rsidRDefault="007C74E8" w:rsidP="00FD7E16">
      <w:pPr>
        <w:pStyle w:val="Heading4"/>
      </w:pPr>
      <w:r>
        <w:lastRenderedPageBreak/>
        <w:t>Others (DRAFT)</w:t>
      </w:r>
    </w:p>
    <w:p w14:paraId="3A11CD02" w14:textId="72EFE9EF" w:rsidR="007C74E8" w:rsidRDefault="00AB7314" w:rsidP="00FD7E16">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440B9B36" w14:textId="6B54D036" w:rsidR="006F4F2B" w:rsidRPr="00A452F2" w:rsidRDefault="006F4F2B" w:rsidP="00FD7E16">
      <w:pPr>
        <w:pStyle w:val="Heading5"/>
      </w:pPr>
      <w:r w:rsidRPr="00A452F2">
        <w:t xml:space="preserve">NUMA </w:t>
      </w:r>
      <w:r>
        <w:t>Metrics</w:t>
      </w:r>
    </w:p>
    <w:p w14:paraId="0C4E4F98" w14:textId="77777777" w:rsidR="006F4F2B" w:rsidRDefault="006F4F2B" w:rsidP="006F4F2B">
      <w:pPr>
        <w:rPr>
          <w:lang w:val="en-GB"/>
        </w:rPr>
      </w:pPr>
      <w:r w:rsidRPr="00A452F2">
        <w:rPr>
          <w:lang w:val="en-GB"/>
        </w:rPr>
        <w:t>These counters are not exposed in vCenter. It’s available in esxtop</w:t>
      </w:r>
    </w:p>
    <w:p w14:paraId="3350400E" w14:textId="77777777" w:rsidR="006F4F2B" w:rsidRPr="00A452F2" w:rsidRDefault="006F4F2B" w:rsidP="006F4F2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3"/>
        <w:gridCol w:w="8223"/>
      </w:tblGrid>
      <w:tr w:rsidR="006F4F2B" w:rsidRPr="008E63ED" w14:paraId="242FF1C2" w14:textId="77777777" w:rsidTr="00F04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Borders>
              <w:bottom w:val="none" w:sz="0" w:space="0" w:color="auto"/>
            </w:tcBorders>
            <w:shd w:val="clear" w:color="auto" w:fill="F2F2F2" w:themeFill="background1" w:themeFillShade="F2"/>
          </w:tcPr>
          <w:p w14:paraId="28B617A7" w14:textId="77777777" w:rsidR="006F4F2B" w:rsidRPr="008E63ED" w:rsidRDefault="006F4F2B" w:rsidP="00757101">
            <w:pPr>
              <w:pStyle w:val="Tableheading"/>
              <w:rPr>
                <w:b/>
              </w:rPr>
            </w:pPr>
            <w:r w:rsidRPr="008E63ED">
              <w:rPr>
                <w:b/>
              </w:rPr>
              <w:t>Counters</w:t>
            </w:r>
          </w:p>
        </w:tc>
        <w:tc>
          <w:tcPr>
            <w:tcW w:w="8223" w:type="dxa"/>
            <w:tcBorders>
              <w:bottom w:val="none" w:sz="0" w:space="0" w:color="auto"/>
            </w:tcBorders>
          </w:tcPr>
          <w:p w14:paraId="6CB62ED7" w14:textId="77777777" w:rsidR="006F4F2B" w:rsidRPr="008E63ED" w:rsidRDefault="006F4F2B"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Description</w:t>
            </w:r>
          </w:p>
        </w:tc>
      </w:tr>
      <w:tr w:rsidR="006F4F2B" w:rsidRPr="00E51A31" w14:paraId="22646E5D" w14:textId="77777777" w:rsidTr="00F04CE2">
        <w:tc>
          <w:tcPr>
            <w:cnfStyle w:val="001000000000" w:firstRow="0" w:lastRow="0" w:firstColumn="1" w:lastColumn="0" w:oddVBand="0" w:evenVBand="0" w:oddHBand="0" w:evenHBand="0" w:firstRowFirstColumn="0" w:firstRowLastColumn="0" w:lastRowFirstColumn="0" w:lastRowLastColumn="0"/>
            <w:tcW w:w="2243" w:type="dxa"/>
            <w:shd w:val="clear" w:color="auto" w:fill="F2F2F2" w:themeFill="background1" w:themeFillShade="F2"/>
          </w:tcPr>
          <w:p w14:paraId="5E5A587F" w14:textId="77777777" w:rsidR="006F4F2B" w:rsidRPr="003D016E" w:rsidRDefault="006F4F2B" w:rsidP="003D016E">
            <w:pPr>
              <w:pStyle w:val="Tablecontent"/>
              <w:rPr>
                <w:b w:val="0"/>
                <w:bCs w:val="0"/>
              </w:rPr>
            </w:pPr>
            <w:r w:rsidRPr="003D016E">
              <w:rPr>
                <w:b w:val="0"/>
                <w:bCs w:val="0"/>
              </w:rPr>
              <w:t>NUMA Migration</w:t>
            </w:r>
          </w:p>
        </w:tc>
        <w:tc>
          <w:tcPr>
            <w:tcW w:w="8223" w:type="dxa"/>
          </w:tcPr>
          <w:p w14:paraId="4B01E2BE" w14:textId="77777777" w:rsidR="006F4F2B" w:rsidRPr="003D016E" w:rsidRDefault="006F4F2B" w:rsidP="003D016E">
            <w:pPr>
              <w:pStyle w:val="Tablecontent"/>
              <w:cnfStyle w:val="000000000000" w:firstRow="0" w:lastRow="0" w:firstColumn="0" w:lastColumn="0" w:oddVBand="0" w:evenVBand="0" w:oddHBand="0" w:evenHBand="0" w:firstRowFirstColumn="0" w:firstRowLastColumn="0" w:lastRowFirstColumn="0" w:lastRowLastColumn="0"/>
            </w:pPr>
            <w:r w:rsidRPr="003D016E">
              <w:t>The number of NUMA migrations that have occurred since the VM's creation</w:t>
            </w:r>
          </w:p>
        </w:tc>
      </w:tr>
      <w:tr w:rsidR="006F4F2B" w:rsidRPr="00E51A31" w14:paraId="4F4D47F9" w14:textId="77777777" w:rsidTr="00F04CE2">
        <w:tc>
          <w:tcPr>
            <w:cnfStyle w:val="001000000000" w:firstRow="0" w:lastRow="0" w:firstColumn="1" w:lastColumn="0" w:oddVBand="0" w:evenVBand="0" w:oddHBand="0" w:evenHBand="0" w:firstRowFirstColumn="0" w:firstRowLastColumn="0" w:lastRowFirstColumn="0" w:lastRowLastColumn="0"/>
            <w:tcW w:w="2243" w:type="dxa"/>
            <w:shd w:val="clear" w:color="auto" w:fill="F2F2F2" w:themeFill="background1" w:themeFillShade="F2"/>
          </w:tcPr>
          <w:p w14:paraId="01EAA960" w14:textId="77777777" w:rsidR="006F4F2B" w:rsidRPr="003D016E" w:rsidRDefault="006F4F2B" w:rsidP="003D016E">
            <w:pPr>
              <w:pStyle w:val="Tablecontent"/>
              <w:rPr>
                <w:b w:val="0"/>
                <w:bCs w:val="0"/>
              </w:rPr>
            </w:pPr>
            <w:r w:rsidRPr="003D016E">
              <w:rPr>
                <w:b w:val="0"/>
                <w:bCs w:val="0"/>
              </w:rPr>
              <w:t>Local Memory</w:t>
            </w:r>
          </w:p>
        </w:tc>
        <w:tc>
          <w:tcPr>
            <w:tcW w:w="8223" w:type="dxa"/>
          </w:tcPr>
          <w:p w14:paraId="22707535" w14:textId="77777777" w:rsidR="006F4F2B" w:rsidRPr="003D016E" w:rsidRDefault="006F4F2B" w:rsidP="003D016E">
            <w:pPr>
              <w:pStyle w:val="Tablecontent"/>
              <w:cnfStyle w:val="000000000000" w:firstRow="0" w:lastRow="0" w:firstColumn="0" w:lastColumn="0" w:oddVBand="0" w:evenVBand="0" w:oddHBand="0" w:evenHBand="0" w:firstRowFirstColumn="0" w:firstRowLastColumn="0" w:lastRowFirstColumn="0" w:lastRowLastColumn="0"/>
            </w:pPr>
            <w:r w:rsidRPr="003D016E">
              <w:t xml:space="preserve">The amount of the VM's memory that is on the local NUMA nodes. </w:t>
            </w:r>
          </w:p>
        </w:tc>
      </w:tr>
      <w:tr w:rsidR="006F4F2B" w:rsidRPr="00E51A31" w14:paraId="26F6395A" w14:textId="77777777" w:rsidTr="00F04CE2">
        <w:tc>
          <w:tcPr>
            <w:cnfStyle w:val="001000000000" w:firstRow="0" w:lastRow="0" w:firstColumn="1" w:lastColumn="0" w:oddVBand="0" w:evenVBand="0" w:oddHBand="0" w:evenHBand="0" w:firstRowFirstColumn="0" w:firstRowLastColumn="0" w:lastRowFirstColumn="0" w:lastRowLastColumn="0"/>
            <w:tcW w:w="2243" w:type="dxa"/>
            <w:shd w:val="clear" w:color="auto" w:fill="F2F2F2" w:themeFill="background1" w:themeFillShade="F2"/>
          </w:tcPr>
          <w:p w14:paraId="62CF0481" w14:textId="77777777" w:rsidR="006F4F2B" w:rsidRPr="003D016E" w:rsidRDefault="006F4F2B" w:rsidP="003D016E">
            <w:pPr>
              <w:pStyle w:val="Tablecontent"/>
              <w:rPr>
                <w:b w:val="0"/>
                <w:bCs w:val="0"/>
              </w:rPr>
            </w:pPr>
            <w:r w:rsidRPr="003D016E">
              <w:rPr>
                <w:b w:val="0"/>
                <w:bCs w:val="0"/>
              </w:rPr>
              <w:t>Remote Memory</w:t>
            </w:r>
          </w:p>
        </w:tc>
        <w:tc>
          <w:tcPr>
            <w:tcW w:w="8223" w:type="dxa"/>
          </w:tcPr>
          <w:p w14:paraId="3AECBC07" w14:textId="77777777" w:rsidR="006F4F2B" w:rsidRPr="003D016E" w:rsidRDefault="006F4F2B" w:rsidP="003D016E">
            <w:pPr>
              <w:pStyle w:val="Tablecontent"/>
              <w:cnfStyle w:val="000000000000" w:firstRow="0" w:lastRow="0" w:firstColumn="0" w:lastColumn="0" w:oddVBand="0" w:evenVBand="0" w:oddHBand="0" w:evenHBand="0" w:firstRowFirstColumn="0" w:firstRowLastColumn="0" w:lastRowFirstColumn="0" w:lastRowLastColumn="0"/>
            </w:pPr>
            <w:r w:rsidRPr="003D016E">
              <w:t>The amount of the VM's memory that is on the remote NUMA nodes. Remote memory access is slower as it has to go through another CPU. Hence, ideally this amount is 0. You increase the chance by making the Configured RAM small. A VM whose configured memory is larger than the ESXi RAM attached to a socket have higher chance of having remote memory.</w:t>
            </w:r>
          </w:p>
        </w:tc>
      </w:tr>
    </w:tbl>
    <w:p w14:paraId="0AA7FD9A" w14:textId="45B6B5FA" w:rsidR="00F92F62" w:rsidRDefault="00F92F62" w:rsidP="00FD7E16">
      <w:pPr>
        <w:pStyle w:val="Heading5"/>
      </w:pPr>
      <w:bookmarkStart w:id="72" w:name="_ESXi_Memory_Metrics"/>
      <w:bookmarkEnd w:id="72"/>
      <w:r>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03">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04">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t>My guess is there must be activity by the VM and pages were compressed to make room for the newly requested pages. The Non Zero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05">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lastRenderedPageBreak/>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5A0EAA">
      <w:pPr>
        <w:pStyle w:val="Heading6"/>
      </w:pPr>
      <w:r>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4E6A3275" w14:textId="77777777" w:rsidR="003C4011" w:rsidRDefault="003C4011" w:rsidP="00FD7E16">
      <w:pPr>
        <w:pStyle w:val="Heading5"/>
      </w:pPr>
      <w:r>
        <w:t>Others (DRAFT)</w:t>
      </w:r>
    </w:p>
    <w:p w14:paraId="5B1E9C74" w14:textId="77777777" w:rsidR="003C4011" w:rsidRDefault="003C4011" w:rsidP="003C4011">
      <w:r>
        <w:rPr>
          <w:lang w:val="en-GB"/>
        </w:rPr>
        <w:t xml:space="preserve">Entitlement = </w:t>
      </w:r>
      <w:r w:rsidRPr="00F5311F">
        <w:rPr>
          <w:lang w:val="en-GB"/>
        </w:rPr>
        <w:t>Granted + Overhead.</w:t>
      </w:r>
      <w:r w:rsidRPr="00C8470C">
        <w:t xml:space="preserve"> </w:t>
      </w:r>
    </w:p>
    <w:p w14:paraId="4064E1D6" w14:textId="761FF1F7" w:rsidR="003C4011" w:rsidRDefault="003C4011" w:rsidP="003C4011">
      <w:pPr>
        <w:rPr>
          <w:lang w:val="en-GB"/>
        </w:rPr>
      </w:pPr>
      <w:r w:rsidRPr="00097506">
        <w:rPr>
          <w:lang w:val="en-GB"/>
        </w:rPr>
        <w:t xml:space="preserve">The Zero counter tracks all pages with just zeroes on them (unused pages). </w:t>
      </w:r>
    </w:p>
    <w:p w14:paraId="29EFA181" w14:textId="529DAFA2" w:rsidR="00BA441E" w:rsidRDefault="00BA441E" w:rsidP="003C4011">
      <w:pPr>
        <w:rPr>
          <w:lang w:val="en-GB"/>
        </w:rPr>
      </w:pPr>
      <w:r w:rsidRPr="00BA441E">
        <w:rPr>
          <w:lang w:val="en-GB"/>
        </w:rPr>
        <w:t xml:space="preserve">Memory | Guest Usage (KB) </w:t>
      </w:r>
      <w:r>
        <w:rPr>
          <w:lang w:val="en-GB"/>
        </w:rPr>
        <w:t>is Consumed. Use Consumed instead as I plan to deprecate it to reduce confusion</w:t>
      </w:r>
      <w:r w:rsidR="002E56C9">
        <w:rPr>
          <w:lang w:val="en-GB"/>
        </w:rPr>
        <w:t>.</w:t>
      </w:r>
    </w:p>
    <w:p w14:paraId="4292841F" w14:textId="7E09D643" w:rsidR="006160B9" w:rsidRPr="00FC76BB" w:rsidRDefault="00BA441E" w:rsidP="003C4011">
      <w:pPr>
        <w:rPr>
          <w:lang w:val="en-GB"/>
        </w:rPr>
      </w:pPr>
      <w:r w:rsidRPr="00BA441E">
        <w:rPr>
          <w:lang w:val="en-GB"/>
        </w:rPr>
        <w:t>Memory | Guest Demand (KB)</w:t>
      </w:r>
      <w:r>
        <w:rPr>
          <w:lang w:val="en-GB"/>
        </w:rPr>
        <w:t xml:space="preserve"> is Active + a bit. Do not use this</w:t>
      </w:r>
      <w:r w:rsidR="007822CC">
        <w:rPr>
          <w:lang w:val="en-GB"/>
        </w:rPr>
        <w:t xml:space="preserve">. </w:t>
      </w:r>
      <w:r w:rsidR="002E56C9">
        <w:rPr>
          <w:lang w:val="en-GB"/>
        </w:rPr>
        <w:t>This was created many years back.</w:t>
      </w:r>
    </w:p>
    <w:p w14:paraId="27738C92" w14:textId="0221729E" w:rsidR="004060CF" w:rsidRDefault="001C66A3" w:rsidP="00B373E2">
      <w:pPr>
        <w:pStyle w:val="Heading3"/>
        <w:rPr>
          <w:lang w:val="en-GB"/>
        </w:rPr>
      </w:pPr>
      <w:r w:rsidRPr="00A452F2">
        <w:rPr>
          <w:lang w:val="en-GB"/>
        </w:rPr>
        <w:t xml:space="preserve">ESXi </w:t>
      </w:r>
      <w:r w:rsidR="005378F6">
        <w:rPr>
          <w:lang w:val="en-GB"/>
        </w:rPr>
        <w:t>Host</w:t>
      </w:r>
    </w:p>
    <w:p w14:paraId="78A28E37" w14:textId="12C20D15" w:rsidR="00726E99" w:rsidRDefault="006A554B" w:rsidP="008B6E70">
      <w:pPr>
        <w:rPr>
          <w:lang w:val="en-GB"/>
        </w:rPr>
      </w:pPr>
      <w:r w:rsidRPr="008B6E70">
        <w:rPr>
          <w:lang w:val="en-GB"/>
        </w:rPr>
        <w:t xml:space="preserve">vCenter provides even more counters at ESXi level: 38 counters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counters just for ESXi RAM! Most of them are not shown as a percentage, making it difficult to compare across ESXi with different memory sizes.</w:t>
      </w:r>
    </w:p>
    <w:p w14:paraId="397C9387" w14:textId="1E0F6B83" w:rsidR="00C87E6C" w:rsidRDefault="00C87E6C" w:rsidP="00C87E6C">
      <w:pPr>
        <w:pStyle w:val="Heading4"/>
      </w:pPr>
      <w:r>
        <w:t>Overview</w:t>
      </w:r>
    </w:p>
    <w:p w14:paraId="554A62AD" w14:textId="77777777" w:rsidR="00B774CF" w:rsidRDefault="00B774CF" w:rsidP="00B774CF">
      <w:r>
        <w:t>We will cover each metric in-depth, so let’s do an overview first.</w:t>
      </w:r>
    </w:p>
    <w:p w14:paraId="7272CD11" w14:textId="14E1A39C" w:rsidR="00291CA8" w:rsidRDefault="00291CA8" w:rsidP="008B6E70">
      <w:pPr>
        <w:rPr>
          <w:lang w:val="en-GB"/>
        </w:rPr>
      </w:pPr>
      <w:r>
        <w:rPr>
          <w:lang w:val="en-GB"/>
        </w:rPr>
        <w:t xml:space="preserve">Just like the case for VM, the primary counter </w:t>
      </w:r>
      <w:r w:rsidR="00A7771F">
        <w:rPr>
          <w:lang w:val="en-GB"/>
        </w:rPr>
        <w:t>for tracking performance is Page-fault Latency.</w:t>
      </w:r>
    </w:p>
    <w:p w14:paraId="323053D8" w14:textId="3ED8DF10" w:rsidR="00A7771F" w:rsidRDefault="00A7771F" w:rsidP="008B6E70">
      <w:pPr>
        <w:rPr>
          <w:lang w:val="en-GB"/>
        </w:rPr>
      </w:pPr>
      <w:r w:rsidRPr="00A7771F">
        <w:rPr>
          <w:lang w:val="en-GB"/>
        </w:rPr>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645910" cy="758190"/>
                    </a:xfrm>
                    <a:prstGeom prst="rect">
                      <a:avLst/>
                    </a:prstGeom>
                  </pic:spPr>
                </pic:pic>
              </a:graphicData>
            </a:graphic>
          </wp:inline>
        </w:drawing>
      </w:r>
    </w:p>
    <w:p w14:paraId="20F2431A" w14:textId="493FF461" w:rsidR="00A7771F" w:rsidRDefault="00B774CF" w:rsidP="008B6E70">
      <w:pPr>
        <w:rPr>
          <w:lang w:val="en-GB"/>
        </w:rPr>
      </w:pPr>
      <w:r>
        <w:rPr>
          <w:lang w:val="en-GB"/>
        </w:rPr>
        <w:t>Next is swapped.</w:t>
      </w:r>
      <w:r w:rsidR="00C67E53">
        <w:rPr>
          <w:lang w:val="en-GB"/>
        </w:rPr>
        <w:t xml:space="preserve"> You’ve got only 5, not 6. Which counter is missing?</w:t>
      </w:r>
    </w:p>
    <w:p w14:paraId="4B5812AF" w14:textId="11FD5F32" w:rsidR="00B774CF" w:rsidRDefault="00ED09F1" w:rsidP="008B6E70">
      <w:pPr>
        <w:rPr>
          <w:lang w:val="en-GB"/>
        </w:rPr>
      </w:pPr>
      <w:r>
        <w:rPr>
          <w:noProof/>
          <w:lang w:val="en-GB"/>
        </w:rPr>
        <w:lastRenderedPageBreak/>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8B6E70">
      <w:pPr>
        <w:rPr>
          <w:lang w:val="en-GB"/>
        </w:rPr>
      </w:pPr>
      <w:r>
        <w:rPr>
          <w:lang w:val="en-GB"/>
        </w:rPr>
        <w:t>Swap target is missing. It can be handy to see the total target at ESXi level.</w:t>
      </w:r>
    </w:p>
    <w:p w14:paraId="45B4A618" w14:textId="71105FAF" w:rsidR="00E86CE1" w:rsidRDefault="003935F4" w:rsidP="008B6E70">
      <w:pPr>
        <w:rPr>
          <w:lang w:val="en-GB"/>
        </w:rPr>
      </w:pPr>
      <w:r>
        <w:rPr>
          <w:lang w:val="en-GB"/>
        </w:rPr>
        <w:t xml:space="preserve">Again, following VM, we should check </w:t>
      </w:r>
      <w:r w:rsidR="00E86CE1">
        <w:rPr>
          <w:lang w:val="en-GB"/>
        </w:rPr>
        <w:t>compressed</w:t>
      </w:r>
      <w:r>
        <w:rPr>
          <w:lang w:val="en-GB"/>
        </w:rPr>
        <w:t xml:space="preserve"> metrics.</w:t>
      </w:r>
    </w:p>
    <w:p w14:paraId="12EA04DC" w14:textId="55CACCEB" w:rsidR="00E86CE1" w:rsidRDefault="00ED1D2E" w:rsidP="008B6E70">
      <w:pPr>
        <w:rPr>
          <w:lang w:val="en-GB"/>
        </w:rPr>
      </w:pPr>
      <w:r>
        <w:rPr>
          <w:noProof/>
          <w:lang w:val="en-GB"/>
        </w:rPr>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19838BDC" w:rsidR="005E34FE" w:rsidRDefault="00087A8F" w:rsidP="008B6E70">
      <w:pPr>
        <w:rPr>
          <w:lang w:val="en-GB"/>
        </w:rPr>
      </w:pPr>
      <w:r>
        <w:rPr>
          <w:lang w:val="en-GB"/>
        </w:rPr>
        <w:t>Last</w:t>
      </w:r>
      <w:r w:rsidR="003935F4">
        <w:rPr>
          <w:lang w:val="en-GB"/>
        </w:rPr>
        <w:t xml:space="preserve"> is Host Cache</w:t>
      </w:r>
    </w:p>
    <w:p w14:paraId="749EFE64" w14:textId="4F6C2699" w:rsidR="003935F4" w:rsidRDefault="003935F4" w:rsidP="008B6E70">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4B95DAE0" w14:textId="2B826442" w:rsidR="00A14015" w:rsidRDefault="00A14015" w:rsidP="008B6E70">
      <w:pPr>
        <w:rPr>
          <w:lang w:val="en-GB"/>
        </w:rPr>
      </w:pPr>
      <w:r>
        <w:rPr>
          <w:lang w:val="en-GB"/>
        </w:rPr>
        <w:t xml:space="preserve">Wait! What about Balloon? As </w:t>
      </w:r>
      <w:r w:rsidR="00D322E9">
        <w:rPr>
          <w:lang w:val="en-GB"/>
        </w:rPr>
        <w:t xml:space="preserve">will cover in-depth shortly, that’s more of capacity than performance. One can even say that other than </w:t>
      </w:r>
      <w:r w:rsidR="00A814E1">
        <w:rPr>
          <w:lang w:val="en-GB"/>
        </w:rPr>
        <w:t>Page-fault Latency, the rest of the counters are actually for capacity not performance.</w:t>
      </w:r>
    </w:p>
    <w:p w14:paraId="031189E3" w14:textId="78786B62" w:rsidR="00087A8F" w:rsidRDefault="00A814E1" w:rsidP="008B6E70">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8B6E70">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8B6E70">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8B6E70">
      <w:pPr>
        <w:rPr>
          <w:lang w:val="en-GB"/>
        </w:rPr>
      </w:pPr>
      <w:r>
        <w:rPr>
          <w:noProof/>
          <w:lang w:val="en-GB"/>
        </w:rPr>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8B6E70">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8B6E70">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8B6E70">
      <w:pPr>
        <w:rPr>
          <w:lang w:val="en-GB"/>
        </w:rPr>
      </w:pPr>
      <w:r>
        <w:rPr>
          <w:lang w:val="en-GB"/>
        </w:rPr>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8B6E70">
      <w:pPr>
        <w:rPr>
          <w:lang w:val="en-GB"/>
        </w:rPr>
      </w:pPr>
      <w:r>
        <w:rPr>
          <w:noProof/>
          <w:lang w:val="en-GB"/>
        </w:rPr>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D26CA9">
      <w:pPr>
        <w:rPr>
          <w:lang w:val="en-GB"/>
        </w:rPr>
      </w:pPr>
      <w:r>
        <w:rPr>
          <w:lang w:val="en-GB"/>
        </w:rPr>
        <w:t xml:space="preserve">Reservation plays a big part in capacity management as it cannot be overcommitted. </w:t>
      </w:r>
    </w:p>
    <w:p w14:paraId="3ECDC243" w14:textId="0E969B1D" w:rsidR="004661FE" w:rsidRDefault="004661FE" w:rsidP="00D26CA9">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D26CA9">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D26CA9">
      <w:pPr>
        <w:rPr>
          <w:lang w:val="en-GB"/>
        </w:rPr>
      </w:pPr>
      <w:r>
        <w:rPr>
          <w:noProof/>
          <w:lang w:val="en-GB"/>
        </w:rPr>
        <w:lastRenderedPageBreak/>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25876090" w:rsidR="000B1F09" w:rsidRDefault="000E347D" w:rsidP="005E34FE">
      <w:pPr>
        <w:rPr>
          <w:lang w:val="en-GB"/>
        </w:rPr>
      </w:pPr>
      <w:r>
        <w:rPr>
          <w:lang w:val="en-GB"/>
        </w:rPr>
        <w:t>T</w:t>
      </w:r>
      <w:r w:rsidR="00A46E54">
        <w:rPr>
          <w:lang w:val="en-GB"/>
        </w:rPr>
        <w:t xml:space="preserve">here are a few </w:t>
      </w:r>
      <w:r>
        <w:rPr>
          <w:lang w:val="en-GB"/>
        </w:rPr>
        <w:t xml:space="preserve">counters covering 0 pages and overhead. </w:t>
      </w:r>
    </w:p>
    <w:p w14:paraId="4E1841E8" w14:textId="094DB9D1" w:rsidR="004C113C" w:rsidRDefault="004C113C" w:rsidP="005E34FE">
      <w:pPr>
        <w:rPr>
          <w:lang w:val="en-GB"/>
        </w:rPr>
      </w:pPr>
      <w:r>
        <w:rPr>
          <w:noProof/>
          <w:lang w:val="en-GB"/>
        </w:rPr>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77777777" w:rsidR="001553A3" w:rsidRDefault="001553A3" w:rsidP="001553A3">
      <w:pPr>
        <w:rPr>
          <w:lang w:val="en-GB"/>
        </w:rPr>
      </w:pPr>
      <w:r>
        <w:rPr>
          <w:lang w:val="en-GB"/>
        </w:rPr>
        <w:t xml:space="preserve">Lastly, there are a few counters for VMFS. </w:t>
      </w:r>
    </w:p>
    <w:p w14:paraId="7DB4FE60" w14:textId="77777777" w:rsidR="001553A3" w:rsidRDefault="001553A3" w:rsidP="001553A3">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4A7ECE16" w:rsidR="003034C8" w:rsidRDefault="003034C8" w:rsidP="00FD7E16">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520"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lastRenderedPageBreak/>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521">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522">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lastRenderedPageBreak/>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523"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FD7E16">
      <w:pPr>
        <w:pStyle w:val="Heading4"/>
      </w:pPr>
      <w:r>
        <w:t xml:space="preserve">Consumed </w:t>
      </w:r>
    </w:p>
    <w:p w14:paraId="28892359" w14:textId="77777777" w:rsidR="000B1F09" w:rsidRPr="006B532B" w:rsidRDefault="000B1F09" w:rsidP="000B1F09">
      <w:pPr>
        <w:rPr>
          <w:lang w:val="en-GB"/>
        </w:rPr>
      </w:pPr>
      <w:r w:rsidRPr="006B532B">
        <w:rPr>
          <w:lang w:val="en-GB"/>
        </w:rPr>
        <w:t xml:space="preserve">Total = </w:t>
      </w:r>
      <w:r>
        <w:rPr>
          <w:lang w:val="en-GB"/>
        </w:rPr>
        <w:t>VMkernel</w:t>
      </w:r>
      <w:r w:rsidRPr="006B532B">
        <w:rPr>
          <w:lang w:val="en-GB"/>
        </w:rPr>
        <w:t xml:space="preserve"> + VM + Overhead + Free</w:t>
      </w:r>
      <w:r>
        <w:rPr>
          <w:lang w:val="en-GB"/>
        </w:rPr>
        <w:t>, where</w:t>
      </w:r>
    </w:p>
    <w:p w14:paraId="301DDDE2" w14:textId="77777777" w:rsidR="000B1F09" w:rsidRDefault="000B1F09" w:rsidP="000B1F0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0B1F09">
      <w:pPr>
        <w:pStyle w:val="Bullet"/>
        <w:rPr>
          <w:lang w:val="en-GB"/>
        </w:rPr>
      </w:pPr>
      <w:r>
        <w:rPr>
          <w:lang w:val="en-GB"/>
        </w:rPr>
        <w:t>VMkernel is the memory used by VMkernel and its loadable modules such as vSAN</w:t>
      </w:r>
    </w:p>
    <w:p w14:paraId="1CB33FFB" w14:textId="77777777" w:rsidR="000B1F09" w:rsidRDefault="000B1F09" w:rsidP="000B1F09">
      <w:pPr>
        <w:pStyle w:val="Bullet"/>
        <w:rPr>
          <w:lang w:val="en-GB"/>
        </w:rPr>
      </w:pPr>
      <w:r>
        <w:rPr>
          <w:lang w:val="en-GB"/>
        </w:rPr>
        <w:t>VM is the memory used by VM</w:t>
      </w:r>
    </w:p>
    <w:p w14:paraId="23AA4652" w14:textId="77777777" w:rsidR="000B1F09" w:rsidRPr="006B532B" w:rsidRDefault="000B1F09" w:rsidP="000B1F09">
      <w:pPr>
        <w:pStyle w:val="Bullet"/>
        <w:rPr>
          <w:lang w:val="en-GB"/>
        </w:rPr>
      </w:pPr>
      <w:r>
        <w:rPr>
          <w:lang w:val="en-GB"/>
        </w:rPr>
        <w:t>Overhead is the hypervisor virtualization overhead on each VM.</w:t>
      </w:r>
    </w:p>
    <w:p w14:paraId="56586BDD" w14:textId="77777777" w:rsidR="000B1F09" w:rsidRDefault="000B1F09" w:rsidP="000B1F09">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So the Consumed counter will be near 100% in overcommit environment. This is a healthy utilization. </w:t>
      </w:r>
    </w:p>
    <w:p w14:paraId="192EE058" w14:textId="77777777" w:rsidR="000B1F09" w:rsidRDefault="000B1F09" w:rsidP="000B1F09">
      <w:pPr>
        <w:rPr>
          <w:lang w:val="en-GB"/>
        </w:rPr>
      </w:pPr>
      <w:r>
        <w:rPr>
          <w:lang w:val="en-GB"/>
        </w:rPr>
        <w:t xml:space="preserve">Unlike Guest OS, ESXi runs VM. It does not have visibility into the Guest OS memory requirement. So it does not have the metric equivalent to In Use in Windows. It has Active, which is not the same thing. </w:t>
      </w:r>
    </w:p>
    <w:p w14:paraId="36614864" w14:textId="77777777" w:rsidR="000B1F09" w:rsidRDefault="000B1F09" w:rsidP="000B1F09">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3719D8DE" w14:textId="783EA6E0" w:rsidR="003B5B47" w:rsidRDefault="003B5B47" w:rsidP="003B5B47">
      <w:pPr>
        <w:rPr>
          <w:lang w:val="en-GB"/>
        </w:rPr>
      </w:pPr>
      <w:r>
        <w:rPr>
          <w:lang w:val="en-GB"/>
        </w:rPr>
        <w:t xml:space="preserve">Does this metric include the </w:t>
      </w:r>
      <w:r w:rsidR="002453D6">
        <w:rPr>
          <w:lang w:val="en-GB"/>
        </w:rPr>
        <w:t xml:space="preserve">VMkernel </w:t>
      </w:r>
      <w:r>
        <w:rPr>
          <w:lang w:val="en-GB"/>
        </w:rPr>
        <w:t>overhead?</w:t>
      </w:r>
    </w:p>
    <w:p w14:paraId="198A7A1C" w14:textId="3C6F28AE" w:rsidR="002453D6" w:rsidRDefault="002453D6" w:rsidP="003B5B47">
      <w:pPr>
        <w:rPr>
          <w:lang w:val="en-GB"/>
        </w:rPr>
      </w:pPr>
      <w:r>
        <w:rPr>
          <w:lang w:val="en-GB"/>
        </w:rPr>
        <w:t xml:space="preserve">Yes, it does. You can check both at esxtop level or vCenter level. </w:t>
      </w:r>
    </w:p>
    <w:p w14:paraId="0F787B0C" w14:textId="42F37B57" w:rsidR="002453D6" w:rsidRDefault="002453D6" w:rsidP="003B5B47">
      <w:pPr>
        <w:rPr>
          <w:lang w:val="en-GB"/>
        </w:rPr>
      </w:pPr>
      <w:r>
        <w:rPr>
          <w:lang w:val="en-GB"/>
        </w:rPr>
        <w:t xml:space="preserve">The formula at ESXi level is Total = </w:t>
      </w:r>
      <w:r w:rsidR="006103DB">
        <w:rPr>
          <w:lang w:val="en-GB"/>
        </w:rPr>
        <w:t>VMkernel + VM + Free.</w:t>
      </w:r>
    </w:p>
    <w:p w14:paraId="1AAF83B9" w14:textId="027647BD" w:rsidR="001C2B31" w:rsidRDefault="001C2B31" w:rsidP="003B5B47">
      <w:pPr>
        <w:rPr>
          <w:lang w:val="en-GB"/>
        </w:rPr>
      </w:pPr>
      <w:r>
        <w:rPr>
          <w:lang w:val="en-GB"/>
        </w:rPr>
        <w:t>Let’s take a look!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lastRenderedPageBreak/>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645910" cy="826135"/>
                    </a:xfrm>
                    <a:prstGeom prst="rect">
                      <a:avLst/>
                    </a:prstGeom>
                  </pic:spPr>
                </pic:pic>
              </a:graphicData>
            </a:graphic>
          </wp:inline>
        </w:drawing>
      </w:r>
    </w:p>
    <w:p w14:paraId="109520C2" w14:textId="68503593" w:rsidR="0043710D" w:rsidRDefault="0043710D" w:rsidP="003B5B47">
      <w:pPr>
        <w:rPr>
          <w:lang w:val="en-GB"/>
        </w:rPr>
      </w:pPr>
      <w:r>
        <w:rPr>
          <w:lang w:val="en-GB"/>
        </w:rPr>
        <w:t>As we’re interesting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3B5B47">
      <w:pPr>
        <w:rPr>
          <w:lang w:val="en-GB"/>
        </w:rPr>
      </w:pPr>
      <w:r>
        <w:rPr>
          <w:lang w:val="en-GB"/>
        </w:rPr>
        <w:t xml:space="preserve">vCenter reports VMkernel is only consuming 2426. </w:t>
      </w:r>
      <w:r w:rsidR="00E00F36">
        <w:rPr>
          <w:lang w:val="en-GB"/>
        </w:rPr>
        <w:t xml:space="preserve">So there is 1441 MB unaccounted. </w:t>
      </w:r>
    </w:p>
    <w:p w14:paraId="3E45E47B" w14:textId="7D646A70" w:rsidR="00E00F36" w:rsidRDefault="00E00F36" w:rsidP="003B5B47">
      <w:pPr>
        <w:rPr>
          <w:lang w:val="en-GB"/>
        </w:rPr>
      </w:pPr>
      <w:r>
        <w:rPr>
          <w:lang w:val="en-GB"/>
        </w:rPr>
        <w:t>Regardless, it shows that Consumes includes VMkernel already.</w:t>
      </w:r>
    </w:p>
    <w:p w14:paraId="69422CB0" w14:textId="55E20358" w:rsidR="003B5B47" w:rsidRDefault="00E00F36" w:rsidP="003B5B47">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3B5B47">
      <w:pPr>
        <w:rPr>
          <w:lang w:val="en-GB"/>
        </w:rPr>
      </w:pPr>
      <w:r w:rsidRPr="001A27A6">
        <w:rPr>
          <w:noProof/>
          <w:lang w:val="en-GB"/>
        </w:rPr>
        <w:lastRenderedPageBreak/>
        <w:drawing>
          <wp:inline distT="0" distB="0" distL="0" distR="0" wp14:anchorId="66C16F24" wp14:editId="25D19E82">
            <wp:extent cx="6369377" cy="2286117"/>
            <wp:effectExtent l="0" t="0" r="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69377" cy="2286117"/>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48223199" w:rsidR="00736230" w:rsidRDefault="00736230" w:rsidP="003B5B47">
      <w:pPr>
        <w:rPr>
          <w:lang w:val="en-GB"/>
        </w:rPr>
      </w:pPr>
      <w:r>
        <w:rPr>
          <w:lang w:val="en-GB"/>
        </w:rPr>
        <w:t>What’s interesting is the numbers between esxtop and vCenter UI do not tally</w:t>
      </w:r>
      <w:r w:rsidR="00340438">
        <w:rPr>
          <w:lang w:val="en-GB"/>
        </w:rPr>
        <w:t xml:space="preserve"> 100%. I need to run more tests to figure it out.</w:t>
      </w:r>
    </w:p>
    <w:p w14:paraId="0BA81502" w14:textId="2936E7AC" w:rsidR="00CE6988" w:rsidRPr="003B5B47" w:rsidRDefault="00CE6988" w:rsidP="003B5B47">
      <w:pPr>
        <w:rPr>
          <w:lang w:val="en-GB"/>
        </w:rPr>
      </w:pPr>
    </w:p>
    <w:p w14:paraId="0E7DDB73" w14:textId="14ED882E" w:rsidR="00EB7056" w:rsidRDefault="00EB7056" w:rsidP="00FD7E16">
      <w:pPr>
        <w:pStyle w:val="Heading4"/>
      </w:pPr>
      <w:r>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7E60E0BF" w:rsidR="00CE5D62" w:rsidRDefault="00E20008" w:rsidP="004C4D60">
      <w:pPr>
        <w:rPr>
          <w:lang w:val="en-GB"/>
        </w:rPr>
      </w:pPr>
      <w:r>
        <w:rPr>
          <w:lang w:val="en-GB"/>
        </w:rPr>
        <w:t xml:space="preserve">Consumed includes the </w:t>
      </w:r>
      <w:r w:rsidR="00FD5A65">
        <w:rPr>
          <w:lang w:val="en-GB"/>
        </w:rPr>
        <w:t>VMkernel</w:t>
      </w:r>
      <w:r>
        <w:rPr>
          <w:lang w:val="en-GB"/>
        </w:rPr>
        <w:t xml:space="preserve"> consumed</w:t>
      </w:r>
      <w:r w:rsidR="006C43B9">
        <w:rPr>
          <w:lang w:val="en-GB"/>
        </w:rPr>
        <w:t>, not just the VM consumed</w:t>
      </w:r>
      <w:r>
        <w:rPr>
          <w:lang w:val="en-GB"/>
        </w:rPr>
        <w:t xml:space="preserve">. </w:t>
      </w:r>
      <w:r w:rsidR="00176CF9">
        <w:rPr>
          <w:lang w:val="en-GB"/>
        </w:rPr>
        <w:t xml:space="preserve">The following example shows ESXi hosts with no running VM, so the Consumed counter is mostly made up of </w:t>
      </w:r>
      <w:r w:rsidR="00FD5A65">
        <w:rPr>
          <w:lang w:val="en-GB"/>
        </w:rPr>
        <w:t>VMkernel</w:t>
      </w:r>
      <w:r w:rsidR="00176CF9">
        <w:rPr>
          <w:lang w:val="en-GB"/>
        </w:rPr>
        <w:t>.</w:t>
      </w:r>
      <w:r w:rsidR="00F04846">
        <w:rPr>
          <w:lang w:val="en-GB"/>
        </w:rPr>
        <w:t xml:space="preserve"> </w:t>
      </w:r>
      <w:r w:rsidR="00CE5D62">
        <w:rPr>
          <w:lang w:val="en-GB"/>
        </w:rPr>
        <w:t xml:space="preserve">From the table, you can see that Consumed = </w:t>
      </w:r>
      <w:r w:rsidR="00FD5A65">
        <w:rPr>
          <w:lang w:val="en-GB"/>
        </w:rPr>
        <w:t>VMkernel</w:t>
      </w:r>
      <w:r w:rsidR="00CE5D62">
        <w:rPr>
          <w:lang w:val="en-GB"/>
        </w:rPr>
        <w:t xml:space="preserve">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lastRenderedPageBreak/>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29">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30">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lastRenderedPageBreak/>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31">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490900B9" w14:textId="7CBA0D9C" w:rsidR="00AC1369" w:rsidRDefault="00AC1369" w:rsidP="00AC1369">
      <w:pPr>
        <w:rPr>
          <w:lang w:val="en-GB"/>
        </w:rPr>
      </w:pPr>
      <w:r>
        <w:rPr>
          <w:lang w:val="en-GB"/>
        </w:rPr>
        <w:t xml:space="preserve">Because ESXi Consumed includes </w:t>
      </w:r>
      <w:r w:rsidR="00FD5A65">
        <w:rPr>
          <w:lang w:val="en-GB"/>
        </w:rPr>
        <w:t>VMkernel</w:t>
      </w:r>
      <w:r>
        <w:rPr>
          <w:lang w:val="en-GB"/>
        </w:rPr>
        <w:t>, it can be more than what’s allocated to all running VMs, as shown below.</w:t>
      </w:r>
    </w:p>
    <w:p w14:paraId="796D8901" w14:textId="77777777"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645910" cy="935990"/>
                    </a:xfrm>
                    <a:prstGeom prst="rect">
                      <a:avLst/>
                    </a:prstGeom>
                  </pic:spPr>
                </pic:pic>
              </a:graphicData>
            </a:graphic>
          </wp:inline>
        </w:drawing>
      </w:r>
    </w:p>
    <w:p w14:paraId="52D1820A" w14:textId="598F00EA"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sidR="00FD5A65">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6824E1AC" w14:textId="7F52D913" w:rsidR="003A2DF0" w:rsidRDefault="003A2DF0" w:rsidP="003A2DF0">
      <w:pPr>
        <w:rPr>
          <w:lang w:val="en-GB"/>
        </w:rPr>
      </w:pPr>
      <w:r w:rsidRPr="003A2DF0">
        <w:rPr>
          <w:lang w:val="en-GB"/>
        </w:rPr>
        <w:t xml:space="preserve">The Heap counter shows the memory used by </w:t>
      </w:r>
      <w:r w:rsidR="00FD5A65">
        <w:rPr>
          <w:lang w:val="en-GB"/>
        </w:rPr>
        <w:t>VMkernel</w:t>
      </w:r>
      <w:r w:rsidRPr="003A2DF0">
        <w:rPr>
          <w:lang w:val="en-GB"/>
        </w:rPr>
        <w:t xml:space="preserve"> heap and other data. This is normally a constant and small value</w:t>
      </w:r>
      <w:r w:rsidR="004644C0">
        <w:rPr>
          <w:lang w:val="en-GB"/>
        </w:rPr>
        <w:t>.</w:t>
      </w:r>
    </w:p>
    <w:p w14:paraId="2F19DC69" w14:textId="661D0EDB" w:rsidR="004C4D60"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470CB116"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0AC557AA" w14:textId="4B6D56A2" w:rsidR="004C4D60" w:rsidRPr="00A452F2" w:rsidRDefault="004C4D60" w:rsidP="00594785">
      <w:pPr>
        <w:pStyle w:val="Code"/>
      </w:pPr>
      <w:r w:rsidRPr="00A452F2">
        <w:lastRenderedPageBreak/>
        <w:t>Demand = Consumed + Balloon + Compression + Swap</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533">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"managed"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4AD110C3" w14:textId="736AB2AC" w:rsidR="00F046E1" w:rsidRDefault="00F046E1" w:rsidP="00B373E2">
      <w:pPr>
        <w:pStyle w:val="Heading3"/>
        <w:rPr>
          <w:lang w:val="en-GB"/>
        </w:rPr>
      </w:pPr>
      <w:r>
        <w:rPr>
          <w:lang w:val="en-GB"/>
        </w:rPr>
        <w:t>Other Metrics</w:t>
      </w:r>
    </w:p>
    <w:p w14:paraId="5F555ACE" w14:textId="41AC8FF7" w:rsidR="005F668E" w:rsidRPr="005F668E" w:rsidRDefault="005F668E" w:rsidP="005F668E">
      <w:pPr>
        <w:rPr>
          <w:lang w:val="en-GB"/>
        </w:rPr>
      </w:pPr>
      <w:r>
        <w:rPr>
          <w:lang w:val="en-GB"/>
        </w:rPr>
        <w:t>Metrics that are hybrid in nature, or do no</w:t>
      </w:r>
      <w:r w:rsidR="003D3EB4">
        <w:rPr>
          <w:lang w:val="en-GB"/>
        </w:rPr>
        <w:t>t</w:t>
      </w:r>
      <w:r>
        <w:rPr>
          <w:lang w:val="en-GB"/>
        </w:rPr>
        <w:t xml:space="preserve"> exi</w:t>
      </w:r>
      <w:r w:rsidR="00284E6B">
        <w:rPr>
          <w:lang w:val="en-GB"/>
        </w:rPr>
        <w:t>s</w:t>
      </w:r>
      <w:r>
        <w:rPr>
          <w:lang w:val="en-GB"/>
        </w:rPr>
        <w:t>t.</w:t>
      </w:r>
    </w:p>
    <w:p w14:paraId="2A81994D" w14:textId="77777777" w:rsidR="005F668E" w:rsidRPr="00A452F2" w:rsidRDefault="005F668E" w:rsidP="00FD7E16">
      <w:pPr>
        <w:pStyle w:val="Heading4"/>
      </w:pPr>
      <w:r w:rsidRPr="00A452F2">
        <w:t>Demand</w:t>
      </w:r>
    </w:p>
    <w:p w14:paraId="06686AAE" w14:textId="77777777" w:rsidR="00BD0A4A" w:rsidRPr="00A452F2" w:rsidRDefault="00BD0A4A" w:rsidP="00BD0A4A">
      <w:pPr>
        <w:rPr>
          <w:lang w:val="en-GB"/>
        </w:rPr>
      </w:pPr>
      <w:r w:rsidRPr="00A452F2">
        <w:rPr>
          <w:lang w:val="en-GB"/>
        </w:rPr>
        <w:t>Can you spot a major counter that exists for CPU, but not for RAM?</w:t>
      </w:r>
    </w:p>
    <w:p w14:paraId="6ED13C2C" w14:textId="4513DFB9" w:rsidR="00BD0A4A" w:rsidRPr="00A452F2" w:rsidRDefault="00BD0A4A" w:rsidP="00BD0A4A">
      <w:pPr>
        <w:rPr>
          <w:lang w:val="en-GB"/>
        </w:rPr>
      </w:pPr>
      <w:r w:rsidRPr="00A452F2">
        <w:rPr>
          <w:lang w:val="en-GB"/>
        </w:rPr>
        <w:t>That’s right. It’s Demand.</w:t>
      </w:r>
      <w:r w:rsidR="00284E6B">
        <w:rPr>
          <w:lang w:val="en-GB"/>
        </w:rPr>
        <w:t xml:space="preserve"> There is no memory demand counter</w:t>
      </w:r>
      <w:r w:rsidR="003D3EB4">
        <w:rPr>
          <w:lang w:val="en-GB"/>
        </w:rPr>
        <w:t xml:space="preserve"> in vCenter UI.</w:t>
      </w:r>
    </w:p>
    <w:p w14:paraId="09F111B9" w14:textId="77777777" w:rsidR="00F046E1" w:rsidRDefault="00F046E1" w:rsidP="00F046E1">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lastRenderedPageBreak/>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02DB421D" w:rsidR="00F046E1" w:rsidRDefault="00F046E1" w:rsidP="00FD7E16">
      <w:pPr>
        <w:pStyle w:val="Heading4"/>
      </w:pPr>
      <w:r>
        <w:t>Usage (%)</w:t>
      </w:r>
    </w:p>
    <w:p w14:paraId="63C491C2" w14:textId="35DD9B1D" w:rsidR="00F046E1" w:rsidRPr="00682AA2" w:rsidRDefault="003D3EB4" w:rsidP="00F046E1">
      <w:pPr>
        <w:rPr>
          <w:lang w:val="en-GB"/>
        </w:rPr>
      </w:pPr>
      <w:r>
        <w:rPr>
          <w:lang w:val="en-GB"/>
        </w:rPr>
        <w:t xml:space="preserve">vRealize Operations </w:t>
      </w:r>
      <w:r w:rsidR="006401A0">
        <w:rPr>
          <w:lang w:val="en-GB"/>
        </w:rPr>
        <w:t xml:space="preserve">counter </w:t>
      </w:r>
      <w:r w:rsidR="00F046E1">
        <w:rPr>
          <w:lang w:val="en-GB"/>
        </w:rPr>
        <w:t xml:space="preserve">Memory Usage </w:t>
      </w:r>
      <w:r w:rsidR="00197D72">
        <w:rPr>
          <w:lang w:val="en-GB"/>
        </w:rPr>
        <w:t>(%)</w:t>
      </w:r>
      <w:r w:rsidR="006401A0">
        <w:rPr>
          <w:lang w:val="en-GB"/>
        </w:rPr>
        <w:t xml:space="preserve"> </w:t>
      </w:r>
      <w:r w:rsidR="00F046E1">
        <w:rPr>
          <w:lang w:val="en-GB"/>
        </w:rPr>
        <w:t xml:space="preserve">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1D63F06F">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t>Mapping to Active makes more sense as Consumed contains inactive pages. As covered earlier, neither Active nor Consumed actually measures the Guest OS memory. This is why vRealize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lastRenderedPageBreak/>
        <w:drawing>
          <wp:inline distT="0" distB="0" distL="0" distR="0" wp14:anchorId="10D62BF7" wp14:editId="1E0B962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645910" cy="4027170"/>
                    </a:xfrm>
                    <a:prstGeom prst="rect">
                      <a:avLst/>
                    </a:prstGeom>
                  </pic:spPr>
                </pic:pic>
              </a:graphicData>
            </a:graphic>
          </wp:inline>
        </w:drawing>
      </w:r>
    </w:p>
    <w:p w14:paraId="0A14BC13" w14:textId="7CB3499B" w:rsidR="00F046E1" w:rsidRDefault="00F046E1" w:rsidP="00FD7E16">
      <w:pPr>
        <w:pStyle w:val="Heading4"/>
      </w:pPr>
      <w:r w:rsidRPr="002D404B">
        <w:t>Utilization</w:t>
      </w:r>
    </w:p>
    <w:p w14:paraId="587FCC3D" w14:textId="3FE5B396" w:rsidR="00F046E1" w:rsidRDefault="00F5502E" w:rsidP="00F046E1">
      <w:pPr>
        <w:rPr>
          <w:lang w:val="en-GB"/>
        </w:rPr>
      </w:pPr>
      <w:r w:rsidRPr="002D404B">
        <w:t>Utilization</w:t>
      </w:r>
      <w:r w:rsidRPr="4CAB3972">
        <w:rPr>
          <w:lang w:val="en-GB"/>
        </w:rPr>
        <w:t xml:space="preserve"> </w:t>
      </w:r>
      <w:r>
        <w:rPr>
          <w:lang w:val="en-GB"/>
        </w:rPr>
        <w:t xml:space="preserve">(KB) = </w:t>
      </w:r>
      <w:r w:rsidR="00F046E1" w:rsidRPr="4CAB3972">
        <w:rPr>
          <w:lang w:val="en-GB"/>
        </w:rPr>
        <w:t xml:space="preserve">Guest Needed Memory (KB) + (Guest Page In Rate per second * Guest Page Size (KB) ) + Memory Total Capacity (KB) – Guest Physically Usable Memory (KB). </w:t>
      </w:r>
    </w:p>
    <w:p w14:paraId="7049947F" w14:textId="5D68B03E"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The following is an example</w:t>
      </w:r>
      <w:r w:rsidR="00F5502E">
        <w:rPr>
          <w:lang w:val="en-GB"/>
        </w:rPr>
        <w:t>:</w:t>
      </w:r>
      <w:r w:rsidR="00686482">
        <w:rPr>
          <w:lang w:val="en-GB"/>
        </w:rPr>
        <w:t xml:space="preserve"> </w:t>
      </w:r>
    </w:p>
    <w:p w14:paraId="26EFC316" w14:textId="555C18FF" w:rsidR="00E540F0" w:rsidRDefault="00E540F0" w:rsidP="00F046E1">
      <w:pPr>
        <w:rPr>
          <w:lang w:val="en-GB"/>
        </w:rPr>
      </w:pPr>
      <w:r w:rsidRPr="00E540F0">
        <w:rPr>
          <w:noProof/>
          <w:lang w:val="en-GB"/>
        </w:rPr>
        <w:drawing>
          <wp:inline distT="0" distB="0" distL="0" distR="0" wp14:anchorId="111005C0" wp14:editId="3D8B7EF4">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45910" cy="1716405"/>
                    </a:xfrm>
                    <a:prstGeom prst="rect">
                      <a:avLst/>
                    </a:prstGeom>
                  </pic:spPr>
                </pic:pic>
              </a:graphicData>
            </a:graphic>
          </wp:inline>
        </w:drawing>
      </w:r>
    </w:p>
    <w:p w14:paraId="0F98BF9F" w14:textId="4E11E8FB" w:rsidR="00CD529B" w:rsidRDefault="009C18DC" w:rsidP="00E540F0">
      <w:pPr>
        <w:rPr>
          <w:lang w:val="en-GB"/>
        </w:rPr>
      </w:pPr>
      <w:r>
        <w:rPr>
          <w:lang w:val="en-GB"/>
        </w:rPr>
        <w:t>It’s possible that vRealize Operations shows high value when Windows or Linu</w:t>
      </w:r>
      <w:r w:rsidR="00A4023D">
        <w:rPr>
          <w:lang w:val="en-GB"/>
        </w:rPr>
        <w:t>x</w:t>
      </w:r>
      <w:r>
        <w:rPr>
          <w:lang w:val="en-GB"/>
        </w:rPr>
        <w:t xml:space="preserve"> </w:t>
      </w:r>
      <w:r w:rsidR="00871C42">
        <w:rPr>
          <w:lang w:val="en-GB"/>
        </w:rPr>
        <w:t>do</w:t>
      </w:r>
      <w:r w:rsidR="00554F25">
        <w:rPr>
          <w:lang w:val="en-GB"/>
        </w:rPr>
        <w:t>es</w:t>
      </w:r>
      <w:r w:rsidR="00871C42">
        <w:rPr>
          <w:lang w:val="en-GB"/>
        </w:rPr>
        <w:t xml:space="preserve"> not</w:t>
      </w:r>
      <w:r>
        <w:rPr>
          <w:lang w:val="en-GB"/>
        </w:rPr>
        <w:t>.</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537"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t xml:space="preserve">Excessive </w:t>
      </w:r>
      <w:r w:rsidR="003309D8">
        <w:t xml:space="preserve">Paging. </w:t>
      </w:r>
      <w:r>
        <w:t>We consider this.</w:t>
      </w:r>
    </w:p>
    <w:p w14:paraId="0EFDB2DE" w14:textId="434E2C27"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9504"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fopwIAAEgFAAAOAAAAZHJzL2Uyb0RvYy54bWysVMlu2zAQvRfoPxC8N5K8xREiB25StwXS&#10;JGhc5ExTlEWAIgmStpR+fWcoeWnaU1EfZM7CN9sbXt90jSJ74bw0uqDZRUqJ0NyUUm8L+mO9+jCn&#10;xAemS6aMFgV9FZ7eLN6/u25tLkamNqoUjgCI9nlrC1qHYPMk8bwWDfMXxgoNxsq4hgUQ3TYpHWsB&#10;vVHJKE1nSWtcaZ3hwnvQ3vVGuoj4VSV4eKwqLwJRBYXcQvy6+N3gN1lcs3zrmK0lH9Jg/5BFw6SG&#10;oEeoOxYY2Tn5B1QjuTPeVOGCmyYxVSW5iDVANVn6pprnmlkRa4HmeHtsk/9/sPxh/+SILAs6S2fj&#10;q0l2OaNEswZGtRZdIB9NR04W6FZrfQ6Xni1cCx2YYerYRdR7UGITuso1+A/lEbBD31+PvUZQjpfm&#10;o/k8BRMH20EAnOR03TofPgvTEDwU1MEwY4/Z/t6H3vXggtG0WUmlQM9ypX9TACZqklOOeArdpouV&#10;Z5EGqNqY8hXqcqbnibd8JSH2PfPhiTkgBuQLZA+P8KmUaQtqhhMltXE//6ZHf5gXWClpgWgF1bAJ&#10;lKivGuZ4lU0myMsoTKaXIxDcuWVzbtG75tYAkzNYKsvjEf2DOhwrZ5oX2IglxgQT0xwiFzQcjreh&#10;Jz9sFBfLZXQCJloW7vWz5QiNrcO+rrsX5uzQ/ABzezAHQrL8zQx6X7zp7XIXYBI4IJC40GJc4pED&#10;qRwb4IwLtRnWbuWMDv0iKrmtw3e5JU7C84FrQkkpY/4IAXMhivWVwXMSk3diD0lPZyn+EAWHPcBE&#10;4SwFb8clgULcDp+rLwWdXmZT6BJW+40F4SSD5mLYT+UWF4/lG7EXak1g0qPpBOlaF3Q8z46hEHJg&#10;Vk+eQYB1jdGHGvE9OJej1+kBXPwCAAD//wMAUEsDBBQABgAIAAAAIQBLiSbN1gAAAAUBAAAPAAAA&#10;ZHJzL2Rvd25yZXYueG1sTI/RTsMwDEXfkfiHyEi8sXQVoFKaTmjAMzD4AK8xTWnjVE22Fb4eg5DG&#10;i+Wra12fW61mP6g9TbELbGC5yEARN8F23Bp4e328KEDFhGxxCEwGPinCqj49qbC04cAvtN+kVkkI&#10;xxINuJTGUuvYOPIYF2EkFu89TB6TyKnVdsKDhPtB51l2rT12LB8cjrR21PSbnTdQZP6p72/y5+gv&#10;v5ZXbn0fHsYPY87P5rtbUInmdDyGH3xBh1qYtmHHNqrBgBRJv1O8vChEbv8WXVf6P339DQAA//8D&#10;AFBLAQItABQABgAIAAAAIQC2gziS/gAAAOEBAAATAAAAAAAAAAAAAAAAAAAAAABbQ29udGVudF9U&#10;eXBlc10ueG1sUEsBAi0AFAAGAAgAAAAhADj9If/WAAAAlAEAAAsAAAAAAAAAAAAAAAAALwEAAF9y&#10;ZWxzLy5yZWxzUEsBAi0AFAAGAAgAAAAhAFVe9+inAgAASAUAAA4AAAAAAAAAAAAAAAAALgIAAGRy&#10;cy9lMm9Eb2MueG1sUEsBAi0AFAAGAAgAAAAhAEuJJs3WAAAABQEAAA8AAAAAAAAAAAAAAAAAAQUA&#10;AGRycy9kb3ducmV2LnhtbFBLBQYAAAAABAAEAPMAAAAEBg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0791973B" w:rsidR="005D7A30" w:rsidRPr="005D7A30" w:rsidRDefault="0008463A" w:rsidP="003F097B">
      <w:pPr>
        <w:pStyle w:val="AfterChapterTitle"/>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w:t>
      </w:r>
      <w:r w:rsidR="005C7ECA">
        <w:rPr>
          <w:lang w:val="en-GB"/>
        </w:rPr>
        <w:t>ayers</w:t>
      </w:r>
      <w:r w:rsidRPr="00A452F2">
        <w:rPr>
          <w:lang w:val="en-GB"/>
        </w:rPr>
        <w:t xml:space="preserve"> </w:t>
      </w:r>
      <w:r w:rsidR="005C7ECA">
        <w:rPr>
          <w:lang w:val="en-GB"/>
        </w:rPr>
        <w:t xml:space="preserve">of </w:t>
      </w:r>
      <w:r w:rsidRPr="00A452F2">
        <w:rPr>
          <w:lang w:val="en-GB"/>
        </w:rPr>
        <w:t>storage</w:t>
      </w:r>
      <w:r w:rsidR="00706C01">
        <w:rPr>
          <w:lang w:val="en-GB"/>
        </w:rPr>
        <w:t xml:space="preserve"> and each layer only has control over its own.</w:t>
      </w:r>
      <w:r w:rsidR="005C7ECA">
        <w:rPr>
          <w:lang w:val="en-GB"/>
        </w:rPr>
        <w:t xml:space="preserve"> In addition,</w:t>
      </w:r>
      <w:r>
        <w:rPr>
          <w:lang w:val="en-GB"/>
        </w:rPr>
        <w:t xml:space="preserve"> each l</w:t>
      </w:r>
      <w:r w:rsidR="005C7ECA">
        <w:rPr>
          <w:lang w:val="en-GB"/>
        </w:rPr>
        <w:t>ayer</w:t>
      </w:r>
      <w:r>
        <w:rPr>
          <w:lang w:val="en-GB"/>
        </w:rPr>
        <w:t xml:space="preserve"> may not use the same terminology. </w:t>
      </w:r>
    </w:p>
    <w:p w14:paraId="0892FCF6" w14:textId="0B4BC2CA" w:rsidR="005D7A30" w:rsidRDefault="005D7A30" w:rsidP="00B373E2">
      <w:pPr>
        <w:pStyle w:val="Heading3"/>
        <w:rPr>
          <w:lang w:val="en-GB"/>
        </w:rPr>
      </w:pPr>
      <w:r>
        <w:rPr>
          <w:lang w:val="en-GB"/>
        </w:rPr>
        <w:t xml:space="preserve">The Layers </w:t>
      </w:r>
      <w:r w:rsidR="00F25F3A">
        <w:rPr>
          <w:lang w:val="en-GB"/>
        </w:rPr>
        <w:t>of</w:t>
      </w:r>
      <w:r>
        <w:rPr>
          <w:lang w:val="en-GB"/>
        </w:rPr>
        <w:t xml:space="preserve"> Storage</w:t>
      </w:r>
    </w:p>
    <w:p w14:paraId="1A687FF4" w14:textId="6667CDEB" w:rsidR="00006B9C" w:rsidRPr="00E10DF4" w:rsidRDefault="00733662" w:rsidP="00AC5C5B">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538"/>
                    <a:stretch>
                      <a:fillRect/>
                    </a:stretch>
                  </pic:blipFill>
                  <pic:spPr>
                    <a:xfrm>
                      <a:off x="0" y="0"/>
                      <a:ext cx="5731200" cy="2754000"/>
                    </a:xfrm>
                    <a:prstGeom prst="rect">
                      <a:avLst/>
                    </a:prstGeom>
                  </pic:spPr>
                </pic:pic>
              </a:graphicData>
            </a:graphic>
          </wp:inline>
        </w:drawing>
      </w:r>
    </w:p>
    <w:p w14:paraId="3D54BF35" w14:textId="7491325D" w:rsidR="005579DB" w:rsidRDefault="00E005B0" w:rsidP="005579DB">
      <w:r>
        <w:rPr>
          <w:lang w:val="en-GB"/>
        </w:rPr>
        <w:t xml:space="preserve">The most upper layer is the </w:t>
      </w:r>
      <w:r w:rsidR="00665878">
        <w:rPr>
          <w:lang w:val="en-GB"/>
        </w:rPr>
        <w:t>Guest OS</w:t>
      </w:r>
      <w:r w:rsidR="005D7A30" w:rsidRPr="00A452F2">
        <w:rPr>
          <w:lang w:val="en-GB"/>
        </w:rPr>
        <w:t xml:space="preserve">. </w:t>
      </w:r>
      <w:r>
        <w:rPr>
          <w:lang w:val="en-GB"/>
        </w:rPr>
        <w:t xml:space="preserve">It sees virtual disks presented by the VM motherboard. </w:t>
      </w:r>
      <w:r w:rsidR="007A169B">
        <w:rPr>
          <w:lang w:val="en-GB"/>
        </w:rPr>
        <w:t xml:space="preserve">Guest OS typically has multiple partition or drive. Each partition has its own filesystem, serving </w:t>
      </w:r>
      <w:r w:rsidR="00294D10">
        <w:rPr>
          <w:lang w:val="en-GB"/>
        </w:rPr>
        <w:t xml:space="preserve">different purpose such </w:t>
      </w:r>
      <w:r w:rsidR="005D7A30" w:rsidRPr="00A452F2">
        <w:rPr>
          <w:lang w:val="en-GB"/>
        </w:rPr>
        <w:t>OS drive, paging file drive, and data drive. A large database VM will have even more</w:t>
      </w:r>
      <w:r w:rsidR="00294D10">
        <w:rPr>
          <w:lang w:val="en-GB"/>
        </w:rPr>
        <w:t xml:space="preserve"> partitions.</w:t>
      </w:r>
      <w:r w:rsidR="00104262">
        <w:rPr>
          <w:lang w:val="en-GB"/>
        </w:rPr>
        <w:t xml:space="preserve"> </w:t>
      </w:r>
      <w:r w:rsidR="005579DB" w:rsidRPr="005579DB">
        <w:t xml:space="preserve">Partition may </w:t>
      </w:r>
      <w:r w:rsidR="005579DB" w:rsidRPr="0075532B">
        <w:rPr>
          <w:i/>
          <w:iCs/>
          <w:color w:val="FF0000"/>
        </w:rPr>
        <w:t>not</w:t>
      </w:r>
      <w:r w:rsidR="005579DB" w:rsidRPr="0075532B">
        <w:rPr>
          <w:color w:val="FF0000"/>
        </w:rPr>
        <w:t xml:space="preserve"> </w:t>
      </w:r>
      <w:r w:rsidR="005579DB" w:rsidRPr="005579DB">
        <w:t>map 1:1 to the virtual disk. There is no visibility to this mapping.</w:t>
      </w:r>
      <w:r w:rsidR="0075532B">
        <w:t xml:space="preserve"> This makes calculating unmapped blocks accurately an impossible task</w:t>
      </w:r>
      <w:r w:rsidR="00492086">
        <w:t xml:space="preserve"> in the case of RDM disk.</w:t>
      </w:r>
    </w:p>
    <w:p w14:paraId="00410AB9" w14:textId="67386983" w:rsidR="005D7A30" w:rsidRDefault="003050A2" w:rsidP="00B1485D">
      <w:pPr>
        <w:rPr>
          <w:lang w:val="en-GB"/>
        </w:rPr>
      </w:pPr>
      <w:r>
        <w:lastRenderedPageBreak/>
        <w:t>To make it more complex, there is also networked drive. Windows or Linux mounts them over protocol such as SMB.</w:t>
      </w:r>
      <w:r w:rsidR="00781964">
        <w:t xml:space="preserve"> These filesystems are not visible to the hypervisor. </w:t>
      </w:r>
    </w:p>
    <w:p w14:paraId="7BBBA243" w14:textId="22FCE102" w:rsidR="00104262" w:rsidRPr="00104262" w:rsidRDefault="00B10C54" w:rsidP="00104262">
      <w:r>
        <w:rPr>
          <w:lang w:val="en-GB"/>
        </w:rPr>
        <w:t xml:space="preserve">At the VM layer, </w:t>
      </w:r>
      <w:r w:rsidR="00294D10">
        <w:rPr>
          <w:lang w:val="en-GB"/>
        </w:rPr>
        <w:t>we deal with virtual disks. This can be RDM</w:t>
      </w:r>
      <w:r w:rsidR="00104262">
        <w:rPr>
          <w:lang w:val="en-GB"/>
        </w:rPr>
        <w:t xml:space="preserve"> or virtual disk. </w:t>
      </w:r>
      <w:r w:rsidR="00492086">
        <w:t>Both are p</w:t>
      </w:r>
      <w:r w:rsidR="00104262" w:rsidRPr="00104262">
        <w:t>resented as Local SCSI disk, such as scsi0:0</w:t>
      </w:r>
      <w:r w:rsidR="00492086">
        <w:t xml:space="preserve">, so the Guest OS does not know </w:t>
      </w:r>
      <w:r w:rsidR="00104262" w:rsidRPr="00104262">
        <w:t xml:space="preserve">of </w:t>
      </w:r>
      <w:r w:rsidR="00492086">
        <w:t xml:space="preserve">the </w:t>
      </w:r>
      <w:r w:rsidR="00104262" w:rsidRPr="00104262">
        <w:t>underlying protocol</w:t>
      </w:r>
      <w:r w:rsidR="00492086">
        <w:t>. For example, you can actually have MS-DOS using drive on Fibre Channel network!</w:t>
      </w:r>
    </w:p>
    <w:p w14:paraId="76AD5559" w14:textId="542F5458" w:rsidR="008D2B14" w:rsidRPr="00B1485D" w:rsidRDefault="006E1C49">
      <w:pPr>
        <w:rPr>
          <w:lang w:val="en-GB"/>
        </w:rPr>
      </w:pPr>
      <w:r>
        <w:rPr>
          <w:lang w:val="en-GB"/>
        </w:rPr>
        <w:t>W</w:t>
      </w:r>
      <w:r w:rsidR="008D2B14" w:rsidRPr="4CAB3972">
        <w:rPr>
          <w:lang w:val="en-GB"/>
        </w:rPr>
        <w:t xml:space="preserve">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1B583A19" w14:textId="7DCAC8E1"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w:t>
      </w:r>
      <w:r w:rsidR="009E2112">
        <w:rPr>
          <w:lang w:val="en-GB"/>
        </w:rPr>
        <w:t xml:space="preserve">deep dive into </w:t>
      </w:r>
      <w:r w:rsidR="00267B91" w:rsidRPr="00B1485D">
        <w:rPr>
          <w:lang w:val="en-GB"/>
        </w:rPr>
        <w:t xml:space="preserve">ESXi in our discussion of </w:t>
      </w:r>
      <w:r w:rsidR="00267B91">
        <w:rPr>
          <w:lang w:val="en-GB"/>
        </w:rPr>
        <w:t>s</w:t>
      </w:r>
      <w:r w:rsidR="00267B91" w:rsidRPr="00B1485D">
        <w:rPr>
          <w:lang w:val="en-GB"/>
        </w:rPr>
        <w:t xml:space="preserve">torage counters as in general it is not a cause of storage bottleneck. Yes, the </w:t>
      </w:r>
      <w:r w:rsidR="00FD5A65">
        <w:rPr>
          <w:lang w:val="en-GB"/>
        </w:rPr>
        <w:t>VMkernel</w:t>
      </w:r>
      <w:r w:rsidR="00267B91" w:rsidRPr="00B1485D">
        <w:rPr>
          <w:lang w:val="en-GB"/>
        </w:rPr>
        <w:t xml:space="preserve"> prioritizes and queues the I/Os, but all these operations should be less than 1 millisecond. If the I/O is held at the kernel, there is a good chance that the physical device latency is more than 10 milliseconds.</w:t>
      </w:r>
    </w:p>
    <w:p w14:paraId="440EB185" w14:textId="77777777" w:rsidR="00BA7CF8" w:rsidRPr="00A452F2" w:rsidRDefault="00BA7CF8" w:rsidP="00BA7CF8">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Complexity also increases when the IO needs to go over the network, especially across different physical data centers asynchronously. </w:t>
      </w:r>
    </w:p>
    <w:p w14:paraId="3C9BC03E" w14:textId="446323D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w:t>
      </w:r>
      <w:r w:rsidR="009E2112">
        <w:rPr>
          <w:lang w:val="en-GB"/>
        </w:rPr>
        <w:t xml:space="preserve">(e.g. vSAN) </w:t>
      </w:r>
      <w:r w:rsidR="00B1485D" w:rsidRPr="00B1485D">
        <w:rPr>
          <w:lang w:val="en-GB"/>
        </w:rPr>
        <w:t xml:space="preserve">separately due to major differences in monitoring. </w:t>
      </w:r>
    </w:p>
    <w:p w14:paraId="2DCA3139" w14:textId="1073CC02" w:rsidR="005378F6" w:rsidRDefault="00B1485D" w:rsidP="005378F6">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60D0A07C" w14:textId="3A628D02" w:rsidR="001A655E" w:rsidRDefault="007853EB" w:rsidP="00FD7E16">
      <w:pPr>
        <w:pStyle w:val="Heading4"/>
      </w:pPr>
      <w:r>
        <w:t xml:space="preserve">Multi-Layer </w:t>
      </w:r>
      <w:r w:rsidR="0034123A">
        <w:t>Management</w:t>
      </w:r>
    </w:p>
    <w:p w14:paraId="60DDB9A7" w14:textId="0B9B31FD" w:rsidR="001A21A8" w:rsidRDefault="0034123A" w:rsidP="00C03F54">
      <w:pPr>
        <w:rPr>
          <w:lang w:val="en-GB"/>
        </w:rPr>
      </w:pPr>
      <w:r>
        <w:rPr>
          <w:lang w:val="en-GB"/>
        </w:rPr>
        <w:t>The layers present challenge in management</w:t>
      </w:r>
      <w:r w:rsidR="00AD1A31">
        <w:rPr>
          <w:lang w:val="en-GB"/>
        </w:rPr>
        <w:t>, as they create limitation</w:t>
      </w:r>
      <w:r w:rsidR="0066469B">
        <w:rPr>
          <w:lang w:val="en-GB"/>
        </w:rPr>
        <w:t xml:space="preserve"> in end to end visibility and raise different questions. As usual, we will attempt to solve this by asking </w:t>
      </w:r>
      <w:r w:rsidR="001A21A8">
        <w:rPr>
          <w:lang w:val="en-GB"/>
        </w:rPr>
        <w:t>which persona needs to answer what questions.</w:t>
      </w:r>
      <w:r w:rsidR="00917F86">
        <w:rPr>
          <w:lang w:val="en-GB"/>
        </w:rPr>
        <w:t xml:space="preserve"> The question can be split into 2: configuration and capacity.</w:t>
      </w:r>
    </w:p>
    <w:p w14:paraId="5BD97001" w14:textId="2A17D811" w:rsidR="003E44F6" w:rsidRDefault="003E44F6" w:rsidP="00C03F54">
      <w:pPr>
        <w:rPr>
          <w:lang w:val="en-GB"/>
        </w:rPr>
      </w:pPr>
      <w:r>
        <w:rPr>
          <w:lang w:val="en-GB"/>
        </w:rPr>
        <w:t xml:space="preserve">For capacity, </w:t>
      </w:r>
      <w:r w:rsidR="00002212">
        <w:rPr>
          <w:lang w:val="en-GB"/>
        </w:rPr>
        <w:t>let’s separate reclamation as the amount tends to be substantial.</w:t>
      </w:r>
    </w:p>
    <w:p w14:paraId="550DC1BA" w14:textId="01B99105" w:rsidR="007570A8" w:rsidRDefault="007570A8" w:rsidP="00FD7E16">
      <w:pPr>
        <w:pStyle w:val="Heading5"/>
      </w:pPr>
      <w:r>
        <w:t>Guest OS Layer</w:t>
      </w:r>
    </w:p>
    <w:p w14:paraId="58E381F1" w14:textId="411AEA66" w:rsidR="00034170" w:rsidRDefault="00F03921" w:rsidP="00F03921">
      <w:r>
        <w:t xml:space="preserve">This is what app team care as this layer is what is presented to them. </w:t>
      </w:r>
    </w:p>
    <w:p w14:paraId="409F2E2F" w14:textId="77777777" w:rsidR="00BD7F56" w:rsidRPr="00A452F2" w:rsidRDefault="00BD7F56" w:rsidP="00BD7F5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034170" w:rsidRPr="00EB0C8A" w14:paraId="72294153" w14:textId="77777777" w:rsidTr="00350B2B">
        <w:tc>
          <w:tcPr>
            <w:tcW w:w="1843" w:type="dxa"/>
            <w:shd w:val="clear" w:color="auto" w:fill="F2F2F2" w:themeFill="background1" w:themeFillShade="F2"/>
          </w:tcPr>
          <w:p w14:paraId="2AFCF12A" w14:textId="7F95A106" w:rsidR="00034170" w:rsidRPr="00EB0C8A" w:rsidRDefault="00EB0C8A" w:rsidP="00EB0C8A">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2EC261A8" w14:textId="1987BBF1" w:rsidR="00034170" w:rsidRPr="00EB0C8A" w:rsidRDefault="00EB0C8A" w:rsidP="00EB0C8A">
            <w:pPr>
              <w:pStyle w:val="Tableheading"/>
            </w:pPr>
            <w:r w:rsidRPr="00EB0C8A">
              <w:t>Description</w:t>
            </w:r>
          </w:p>
        </w:tc>
      </w:tr>
      <w:tr w:rsidR="00431303" w:rsidRPr="00006B9C" w14:paraId="43216E5A" w14:textId="77777777" w:rsidTr="00350B2B">
        <w:tc>
          <w:tcPr>
            <w:tcW w:w="1843" w:type="dxa"/>
            <w:shd w:val="clear" w:color="auto" w:fill="auto"/>
          </w:tcPr>
          <w:p w14:paraId="33BBEF16" w14:textId="155A9553" w:rsidR="00431303" w:rsidRPr="005F6D26" w:rsidRDefault="001770EF" w:rsidP="00431303">
            <w:pPr>
              <w:pStyle w:val="Tablecontent"/>
            </w:pPr>
            <w:r>
              <w:t>Configuration</w:t>
            </w:r>
          </w:p>
        </w:tc>
        <w:tc>
          <w:tcPr>
            <w:tcW w:w="8647" w:type="dxa"/>
          </w:tcPr>
          <w:p w14:paraId="20168C2E" w14:textId="77777777" w:rsidR="00431303" w:rsidRDefault="001770EF" w:rsidP="00431303">
            <w:pPr>
              <w:pStyle w:val="Tablecontent"/>
            </w:pPr>
            <w:r>
              <w:t xml:space="preserve">For each partition, need to know </w:t>
            </w:r>
            <w:r w:rsidR="008E012F">
              <w:t xml:space="preserve">name, </w:t>
            </w:r>
            <w:r w:rsidR="001B6CF4">
              <w:t xml:space="preserve">filesystem </w:t>
            </w:r>
            <w:r w:rsidR="008E012F">
              <w:t xml:space="preserve">type (e.g. NTFS, ext4), </w:t>
            </w:r>
            <w:r w:rsidR="001B6CF4">
              <w:t>network or local</w:t>
            </w:r>
            <w:r w:rsidR="008E012F">
              <w:t xml:space="preserve">, block size. </w:t>
            </w:r>
          </w:p>
          <w:p w14:paraId="011FFC5F" w14:textId="14762F8C" w:rsidR="00F03921" w:rsidRPr="001767C7" w:rsidRDefault="00F03921" w:rsidP="00431303">
            <w:pPr>
              <w:pStyle w:val="Tablecontent"/>
            </w:pPr>
            <w:r>
              <w:t>Ideally, we get the mapping between partition and virtual disk.</w:t>
            </w:r>
          </w:p>
        </w:tc>
      </w:tr>
      <w:tr w:rsidR="00431303" w:rsidRPr="00006B9C" w14:paraId="67210EC8" w14:textId="77777777" w:rsidTr="00350B2B">
        <w:tc>
          <w:tcPr>
            <w:tcW w:w="1843" w:type="dxa"/>
            <w:shd w:val="clear" w:color="auto" w:fill="auto"/>
          </w:tcPr>
          <w:p w14:paraId="3BEBBAA5" w14:textId="7AA91FCE" w:rsidR="00431303" w:rsidRPr="005F6D26" w:rsidRDefault="001B6CF4" w:rsidP="00431303">
            <w:pPr>
              <w:pStyle w:val="Tablecontent"/>
            </w:pPr>
            <w:r>
              <w:t>Capacity</w:t>
            </w:r>
          </w:p>
        </w:tc>
        <w:tc>
          <w:tcPr>
            <w:tcW w:w="8647" w:type="dxa"/>
          </w:tcPr>
          <w:p w14:paraId="0E68362B" w14:textId="04A1D1B1" w:rsidR="001B6CF4" w:rsidRDefault="001B6CF4" w:rsidP="00431303">
            <w:pPr>
              <w:pStyle w:val="Tablecontent"/>
            </w:pPr>
            <w:r>
              <w:t>For each partition</w:t>
            </w:r>
            <w:r w:rsidR="00F03921">
              <w:t>, need to know the configured space and used space.</w:t>
            </w:r>
            <w:r w:rsidR="003C740C">
              <w:t xml:space="preserve"> For free space, we need to know both in absolute (GB) and relative (%). </w:t>
            </w:r>
          </w:p>
          <w:p w14:paraId="734F79D7" w14:textId="77777777" w:rsidR="00431303" w:rsidRDefault="00BD7F56" w:rsidP="00431303">
            <w:pPr>
              <w:pStyle w:val="Tablecontent"/>
            </w:pPr>
            <w:r>
              <w:t xml:space="preserve">Need to </w:t>
            </w:r>
            <w:r w:rsidR="00431303">
              <w:t>alert before running out of disk space, else Windows/Linux crashes.</w:t>
            </w:r>
          </w:p>
          <w:p w14:paraId="5D642D0C" w14:textId="0255BBCE" w:rsidR="00F6298B" w:rsidRPr="001767C7" w:rsidRDefault="00F6298B" w:rsidP="00431303">
            <w:pPr>
              <w:pStyle w:val="Tablecontent"/>
            </w:pPr>
            <w:r>
              <w:t xml:space="preserve">We should not include the networked drive in Guest OS capacity, because the networked drive is typically shared by many. An exception is in VDI use case, where the user </w:t>
            </w:r>
            <w:r w:rsidR="00350B2B">
              <w:t xml:space="preserve">personal files </w:t>
            </w:r>
            <w:r>
              <w:t>is stored on the network</w:t>
            </w:r>
            <w:r w:rsidR="003C740C">
              <w:t>.</w:t>
            </w:r>
          </w:p>
        </w:tc>
      </w:tr>
      <w:tr w:rsidR="004B140A" w:rsidRPr="00006B9C" w14:paraId="2C5BEB08" w14:textId="77777777" w:rsidTr="00350B2B">
        <w:tc>
          <w:tcPr>
            <w:tcW w:w="1843" w:type="dxa"/>
            <w:shd w:val="clear" w:color="auto" w:fill="auto"/>
          </w:tcPr>
          <w:p w14:paraId="13E74F86" w14:textId="1E1FA6AE" w:rsidR="004B140A" w:rsidRDefault="004B140A" w:rsidP="00431303">
            <w:pPr>
              <w:pStyle w:val="Tablecontent"/>
            </w:pPr>
            <w:r>
              <w:t>Reclamation</w:t>
            </w:r>
          </w:p>
        </w:tc>
        <w:tc>
          <w:tcPr>
            <w:tcW w:w="8647" w:type="dxa"/>
          </w:tcPr>
          <w:p w14:paraId="2BE286D9" w14:textId="03F74D0F" w:rsidR="004B140A" w:rsidRDefault="004B140A" w:rsidP="00431303">
            <w:pPr>
              <w:pStyle w:val="Tablecontent"/>
            </w:pPr>
            <w:r>
              <w:t xml:space="preserve">This can be determined </w:t>
            </w:r>
            <w:r w:rsidR="003C740C">
              <w:t>from the free space</w:t>
            </w:r>
            <w:r w:rsidR="00CD449E">
              <w:t>. Reclamation is tricky as it needs to shrink partition.</w:t>
            </w:r>
          </w:p>
        </w:tc>
      </w:tr>
      <w:tr w:rsidR="00EC65F5" w:rsidRPr="00006B9C" w14:paraId="4797FB23" w14:textId="77777777" w:rsidTr="00350B2B">
        <w:tc>
          <w:tcPr>
            <w:tcW w:w="1843" w:type="dxa"/>
            <w:shd w:val="clear" w:color="auto" w:fill="auto"/>
          </w:tcPr>
          <w:p w14:paraId="36A846F8" w14:textId="19DD5660" w:rsidR="00EC65F5" w:rsidRDefault="00EC65F5" w:rsidP="00431303">
            <w:pPr>
              <w:pStyle w:val="Tablecontent"/>
            </w:pPr>
            <w:r>
              <w:lastRenderedPageBreak/>
              <w:t>Performance</w:t>
            </w:r>
          </w:p>
        </w:tc>
        <w:tc>
          <w:tcPr>
            <w:tcW w:w="8647" w:type="dxa"/>
          </w:tcPr>
          <w:p w14:paraId="70B76B30" w14:textId="684EDF31" w:rsidR="00EC65F5" w:rsidRDefault="00971441" w:rsidP="00431303">
            <w:pPr>
              <w:pStyle w:val="Tablecontent"/>
            </w:pPr>
            <w:r>
              <w:t>Queue, Latency</w:t>
            </w:r>
            <w:r w:rsidR="00252506">
              <w:t xml:space="preserve"> (read and write), IOPS, Throughput</w:t>
            </w:r>
          </w:p>
        </w:tc>
      </w:tr>
    </w:tbl>
    <w:p w14:paraId="5F477066" w14:textId="7219E466" w:rsidR="007570A8" w:rsidRDefault="007570A8" w:rsidP="00D4647A">
      <w:pPr>
        <w:pStyle w:val="Heading5"/>
      </w:pPr>
      <w:r>
        <w:t>VM Layer</w:t>
      </w:r>
    </w:p>
    <w:p w14:paraId="665C158A" w14:textId="3A5B870A" w:rsidR="006201C3" w:rsidRPr="006201C3" w:rsidRDefault="006201C3" w:rsidP="006201C3">
      <w:pPr>
        <w:rPr>
          <w:lang w:val="en-GB"/>
        </w:rPr>
      </w:pPr>
      <w:r>
        <w:rPr>
          <w:lang w:val="en-GB"/>
        </w:rPr>
        <w:t xml:space="preserve">The discrepancy between VM layer and Guest OS </w:t>
      </w:r>
      <w:r w:rsidR="0029153B">
        <w:rPr>
          <w:lang w:val="en-GB"/>
        </w:rPr>
        <w:t xml:space="preserve">utilization </w:t>
      </w:r>
      <w:r>
        <w:rPr>
          <w:lang w:val="en-GB"/>
        </w:rPr>
        <w:t xml:space="preserve">happens </w:t>
      </w:r>
      <w:r w:rsidR="00E13A97">
        <w:rPr>
          <w:lang w:val="en-GB"/>
        </w:rPr>
        <w:t>if there is RDM</w:t>
      </w:r>
      <w:r w:rsidR="0029153B">
        <w:rPr>
          <w:lang w:val="en-GB"/>
        </w:rPr>
        <w:t xml:space="preserve"> or thick VMDK, because the VM can’t see the actual used. It simply sees 100% used, regardless what Windows or Linux uses.</w:t>
      </w:r>
    </w:p>
    <w:p w14:paraId="046F0B4E" w14:textId="720EF3BB" w:rsidR="0030710C" w:rsidRPr="00A452F2" w:rsidRDefault="0030710C" w:rsidP="0030710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76718" w:rsidRPr="00EB0C8A" w14:paraId="27C4BDEC" w14:textId="77777777" w:rsidTr="00F33C5C">
        <w:tc>
          <w:tcPr>
            <w:tcW w:w="1843" w:type="dxa"/>
            <w:shd w:val="clear" w:color="auto" w:fill="F2F2F2" w:themeFill="background1" w:themeFillShade="F2"/>
          </w:tcPr>
          <w:p w14:paraId="0DDA5BD8" w14:textId="77777777" w:rsidR="00A76718" w:rsidRPr="00EB0C8A" w:rsidRDefault="00A76718"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0D022EA9" w14:textId="77777777" w:rsidR="00A76718" w:rsidRPr="00EB0C8A" w:rsidRDefault="00A76718" w:rsidP="00F33C5C">
            <w:pPr>
              <w:pStyle w:val="Tableheading"/>
            </w:pPr>
            <w:r w:rsidRPr="00EB0C8A">
              <w:t>Description</w:t>
            </w:r>
          </w:p>
        </w:tc>
      </w:tr>
      <w:tr w:rsidR="00A76718" w:rsidRPr="00006B9C" w14:paraId="101C00ED" w14:textId="77777777" w:rsidTr="00F33C5C">
        <w:tc>
          <w:tcPr>
            <w:tcW w:w="1843" w:type="dxa"/>
            <w:shd w:val="clear" w:color="auto" w:fill="auto"/>
          </w:tcPr>
          <w:p w14:paraId="41B6C6E0" w14:textId="77777777" w:rsidR="00A76718" w:rsidRPr="005F6D26" w:rsidRDefault="00A76718" w:rsidP="00F33C5C">
            <w:pPr>
              <w:pStyle w:val="Tablecontent"/>
            </w:pPr>
            <w:r>
              <w:t>Configuration</w:t>
            </w:r>
          </w:p>
        </w:tc>
        <w:tc>
          <w:tcPr>
            <w:tcW w:w="8647" w:type="dxa"/>
          </w:tcPr>
          <w:p w14:paraId="6C333DC8" w14:textId="7B8FAA82" w:rsidR="00382B86" w:rsidRDefault="00382B86" w:rsidP="000C3C32">
            <w:pPr>
              <w:pStyle w:val="Tablecontent"/>
              <w:rPr>
                <w:lang w:val="en-SG"/>
              </w:rPr>
            </w:pPr>
            <w:r>
              <w:t>For each virtual disk, need to know SCSI number (e.g. s</w:t>
            </w:r>
            <w:r w:rsidRPr="00382B86">
              <w:rPr>
                <w:lang w:val="en-SG"/>
              </w:rPr>
              <w:t>csi</w:t>
            </w:r>
            <w:r>
              <w:rPr>
                <w:lang w:val="en-SG"/>
              </w:rPr>
              <w:t>0</w:t>
            </w:r>
            <w:r w:rsidRPr="00382B86">
              <w:rPr>
                <w:lang w:val="en-SG"/>
              </w:rPr>
              <w:t>:</w:t>
            </w:r>
            <w:r>
              <w:rPr>
                <w:lang w:val="en-SG"/>
              </w:rPr>
              <w:t>1</w:t>
            </w:r>
            <w:r w:rsidR="000C3C32">
              <w:rPr>
                <w:lang w:val="en-SG"/>
              </w:rPr>
              <w:t>), label, type (RDM or VMDK)</w:t>
            </w:r>
            <w:r w:rsidR="00E13A97">
              <w:rPr>
                <w:lang w:val="en-SG"/>
              </w:rPr>
              <w:t>, provisioning type (thin</w:t>
            </w:r>
            <w:r w:rsidR="00203F57">
              <w:rPr>
                <w:lang w:val="en-SG"/>
              </w:rPr>
              <w:t>, lazy zero, eager zero</w:t>
            </w:r>
            <w:r w:rsidR="00E13A97">
              <w:rPr>
                <w:lang w:val="en-SG"/>
              </w:rPr>
              <w:t>)</w:t>
            </w:r>
            <w:r w:rsidR="00203F57">
              <w:rPr>
                <w:lang w:val="en-SG"/>
              </w:rPr>
              <w:t>.</w:t>
            </w:r>
          </w:p>
          <w:p w14:paraId="1E8C86CC" w14:textId="0B477C0D" w:rsidR="005B4131" w:rsidRPr="001767C7" w:rsidRDefault="005B4131" w:rsidP="000C3C32">
            <w:pPr>
              <w:pStyle w:val="Tablecontent"/>
            </w:pPr>
            <w:r>
              <w:t xml:space="preserve">If it’s RDM, need to know additional properties such as </w:t>
            </w:r>
            <w:r w:rsidR="0061310F">
              <w:t>RDM type (physical or virtual).</w:t>
            </w:r>
            <w:r w:rsidR="000154EE">
              <w:t xml:space="preserve"> RDM needs to be </w:t>
            </w:r>
          </w:p>
        </w:tc>
      </w:tr>
      <w:tr w:rsidR="00A76718" w:rsidRPr="00006B9C" w14:paraId="4B32E3F6" w14:textId="77777777" w:rsidTr="00F33C5C">
        <w:tc>
          <w:tcPr>
            <w:tcW w:w="1843" w:type="dxa"/>
            <w:shd w:val="clear" w:color="auto" w:fill="auto"/>
          </w:tcPr>
          <w:p w14:paraId="1D5C3C25" w14:textId="77777777" w:rsidR="00A76718" w:rsidRPr="005F6D26" w:rsidRDefault="00A76718" w:rsidP="00F33C5C">
            <w:pPr>
              <w:pStyle w:val="Tablecontent"/>
            </w:pPr>
            <w:r>
              <w:t>Capacity</w:t>
            </w:r>
          </w:p>
        </w:tc>
        <w:tc>
          <w:tcPr>
            <w:tcW w:w="8647" w:type="dxa"/>
          </w:tcPr>
          <w:p w14:paraId="1591072A" w14:textId="3125537B" w:rsidR="009343AD" w:rsidRPr="009343AD" w:rsidRDefault="009343AD" w:rsidP="009343AD">
            <w:pPr>
              <w:pStyle w:val="Tablecontent"/>
            </w:pPr>
            <w:r w:rsidRPr="009343AD">
              <w:t>There are 3</w:t>
            </w:r>
            <w:r>
              <w:t xml:space="preserve"> types of disk space consumption</w:t>
            </w:r>
            <w:r w:rsidRPr="009343AD">
              <w:t>:</w:t>
            </w:r>
          </w:p>
          <w:p w14:paraId="77CC9CD6" w14:textId="77777777" w:rsidR="009343AD" w:rsidRPr="009343AD" w:rsidRDefault="009343AD" w:rsidP="007079F7">
            <w:pPr>
              <w:pStyle w:val="Tablecontent"/>
              <w:numPr>
                <w:ilvl w:val="0"/>
                <w:numId w:val="67"/>
              </w:numPr>
            </w:pPr>
            <w:r w:rsidRPr="009343AD">
              <w:t>Virtual Disks (scsiN:N which can be VMDK or RDM)</w:t>
            </w:r>
          </w:p>
          <w:p w14:paraId="7FA9C1FD" w14:textId="3E519827" w:rsidR="009343AD" w:rsidRPr="009343AD" w:rsidRDefault="009343AD" w:rsidP="007079F7">
            <w:pPr>
              <w:pStyle w:val="Tablecontent"/>
              <w:numPr>
                <w:ilvl w:val="0"/>
                <w:numId w:val="67"/>
              </w:numPr>
            </w:pPr>
            <w:r w:rsidRPr="009343AD">
              <w:t>Non disks. Snapshots, Swapped, Logs.</w:t>
            </w:r>
            <w:r w:rsidR="00524B7B">
              <w:t xml:space="preserve"> This </w:t>
            </w:r>
            <w:r w:rsidR="00C03BA3">
              <w:t>can be considered as overhead as Guest OS can’t see them.</w:t>
            </w:r>
          </w:p>
          <w:p w14:paraId="458B18EB" w14:textId="0A136629" w:rsidR="00766F6F" w:rsidRDefault="009343AD" w:rsidP="007079F7">
            <w:pPr>
              <w:pStyle w:val="Tablecontent"/>
              <w:numPr>
                <w:ilvl w:val="0"/>
                <w:numId w:val="67"/>
              </w:numPr>
            </w:pPr>
            <w:r w:rsidRPr="009343AD">
              <w:rPr>
                <w:rFonts w:eastAsiaTheme="minorHAnsi"/>
                <w:lang w:val="en-SG" w:eastAsia="en-GB"/>
              </w:rPr>
              <w:t xml:space="preserve">vSAN </w:t>
            </w:r>
            <w:r w:rsidR="00261403">
              <w:rPr>
                <w:rFonts w:eastAsiaTheme="minorHAnsi"/>
                <w:lang w:val="en-SG" w:eastAsia="en-GB"/>
              </w:rPr>
              <w:t>related. This includes protection, deduplication and decompression.</w:t>
            </w:r>
            <w:r w:rsidR="00524B7B">
              <w:rPr>
                <w:rFonts w:eastAsiaTheme="minorHAnsi"/>
                <w:lang w:val="en-SG" w:eastAsia="en-GB"/>
              </w:rPr>
              <w:t xml:space="preserve"> We need this number to reported separately as it’s not applicable in non vSAN.</w:t>
            </w:r>
          </w:p>
          <w:p w14:paraId="7FCE84BE" w14:textId="3C87EC90" w:rsidR="0061310F" w:rsidRDefault="005B4131" w:rsidP="00F33C5C">
            <w:pPr>
              <w:pStyle w:val="Tablecontent"/>
            </w:pPr>
            <w:r w:rsidRPr="005B4131">
              <w:t>How much space does a single virtual disk consume of a VM, without vSAN overhead</w:t>
            </w:r>
            <w:r w:rsidR="008122E1">
              <w:t xml:space="preserve"> &amp; saving</w:t>
            </w:r>
            <w:r w:rsidRPr="005B4131">
              <w:t xml:space="preserve">? </w:t>
            </w:r>
            <w:r w:rsidR="00CF3501">
              <w:t>vSAN overhead (e.g. FTT=1)</w:t>
            </w:r>
            <w:r w:rsidR="008122E1">
              <w:t xml:space="preserve"> and savings (from deduped and </w:t>
            </w:r>
            <w:r w:rsidR="007E7578">
              <w:t>compressed</w:t>
            </w:r>
            <w:r w:rsidR="008122E1">
              <w:t>)</w:t>
            </w:r>
            <w:r w:rsidR="007E7578">
              <w:t xml:space="preserve"> need to be excluded. </w:t>
            </w:r>
            <w:r w:rsidR="002743F4">
              <w:t>The actual consumption is required to answer question such as VM migration</w:t>
            </w:r>
            <w:r w:rsidR="002C635E">
              <w:t xml:space="preserve">. It does not answer back as the vSAN portion will be backed up too. </w:t>
            </w:r>
          </w:p>
          <w:p w14:paraId="6FBD45FD" w14:textId="730D4E5C" w:rsidR="00FB65BD" w:rsidRPr="001767C7" w:rsidRDefault="005B4131" w:rsidP="00F33C5C">
            <w:pPr>
              <w:pStyle w:val="Tablecontent"/>
            </w:pPr>
            <w:r w:rsidRPr="005B4131">
              <w:t>For RDM, we see 100% consumed (this is factual as the underlying consumption below the LUN is transparent to ESXi. So we take it 100% used at VM level, and Guest OS controls the actual usage)</w:t>
            </w:r>
            <w:r w:rsidR="00614703">
              <w:t xml:space="preserve">. We need to </w:t>
            </w:r>
            <w:r w:rsidR="00917F86">
              <w:t>include RDM so we know the total space consumed by the VM</w:t>
            </w:r>
            <w:r w:rsidR="00FB65BD">
              <w:t>.</w:t>
            </w:r>
          </w:p>
        </w:tc>
      </w:tr>
      <w:tr w:rsidR="003E44F6" w:rsidRPr="00006B9C" w14:paraId="45A4A602" w14:textId="77777777" w:rsidTr="00F33C5C">
        <w:tc>
          <w:tcPr>
            <w:tcW w:w="1843" w:type="dxa"/>
            <w:shd w:val="clear" w:color="auto" w:fill="auto"/>
          </w:tcPr>
          <w:p w14:paraId="3408B626" w14:textId="766CFFD5" w:rsidR="003E44F6" w:rsidRDefault="003E44F6" w:rsidP="00F33C5C">
            <w:pPr>
              <w:pStyle w:val="Tablecontent"/>
            </w:pPr>
            <w:r>
              <w:t>Reclamation</w:t>
            </w:r>
          </w:p>
        </w:tc>
        <w:tc>
          <w:tcPr>
            <w:tcW w:w="8647" w:type="dxa"/>
          </w:tcPr>
          <w:p w14:paraId="37AEAD8C" w14:textId="6346ED24" w:rsidR="003E44F6" w:rsidRDefault="00396746" w:rsidP="009343AD">
            <w:pPr>
              <w:pStyle w:val="Tablecontent"/>
            </w:pPr>
            <w:r>
              <w:t>How much space can be reclaimed?</w:t>
            </w:r>
            <w:r w:rsidR="00F63F15">
              <w:t xml:space="preserve"> We need to break down the components as the remediation action is different.</w:t>
            </w:r>
          </w:p>
          <w:p w14:paraId="1610810C" w14:textId="77777777" w:rsidR="001A00B4" w:rsidRDefault="001A00B4" w:rsidP="007079F7">
            <w:pPr>
              <w:pStyle w:val="Tablecontent"/>
              <w:numPr>
                <w:ilvl w:val="0"/>
                <w:numId w:val="68"/>
              </w:numPr>
            </w:pPr>
            <w:r>
              <w:t>Snapshot</w:t>
            </w:r>
          </w:p>
          <w:p w14:paraId="3626D3FF" w14:textId="6B7DEF9E" w:rsidR="00D709D9" w:rsidRDefault="00D709D9" w:rsidP="007079F7">
            <w:pPr>
              <w:pStyle w:val="Tablecontent"/>
              <w:numPr>
                <w:ilvl w:val="0"/>
                <w:numId w:val="68"/>
              </w:numPr>
            </w:pPr>
            <w:r>
              <w:t>Powered off. This includes everything as the VM is deleted</w:t>
            </w:r>
            <w:r w:rsidR="00C41180">
              <w:t>, including RDM.</w:t>
            </w:r>
          </w:p>
          <w:p w14:paraId="1123C282" w14:textId="0595BB05" w:rsidR="009A43A9" w:rsidRDefault="009A43A9" w:rsidP="007079F7">
            <w:pPr>
              <w:pStyle w:val="Tablecontent"/>
              <w:numPr>
                <w:ilvl w:val="0"/>
                <w:numId w:val="68"/>
              </w:numPr>
            </w:pPr>
            <w:r>
              <w:t>Unmapped block.</w:t>
            </w:r>
          </w:p>
          <w:p w14:paraId="4D40AFCA" w14:textId="05B108A4" w:rsidR="00C41180" w:rsidRPr="00C41180" w:rsidRDefault="00D56E11" w:rsidP="007079F7">
            <w:pPr>
              <w:pStyle w:val="Tablecontent"/>
              <w:numPr>
                <w:ilvl w:val="0"/>
                <w:numId w:val="68"/>
              </w:numPr>
            </w:pPr>
            <w:r>
              <w:t>Unused file. This could be ISO image that you forget to remove from the VM directory.</w:t>
            </w:r>
          </w:p>
        </w:tc>
      </w:tr>
      <w:tr w:rsidR="00D668C9" w:rsidRPr="00006B9C" w14:paraId="62775971" w14:textId="77777777" w:rsidTr="00F33C5C">
        <w:tc>
          <w:tcPr>
            <w:tcW w:w="1843" w:type="dxa"/>
            <w:shd w:val="clear" w:color="auto" w:fill="auto"/>
          </w:tcPr>
          <w:p w14:paraId="7733C590" w14:textId="7D98F2E9" w:rsidR="00D668C9" w:rsidRDefault="00EC65F5" w:rsidP="00F33C5C">
            <w:pPr>
              <w:pStyle w:val="Tablecontent"/>
            </w:pPr>
            <w:r>
              <w:t>Performance</w:t>
            </w:r>
          </w:p>
        </w:tc>
        <w:tc>
          <w:tcPr>
            <w:tcW w:w="8647" w:type="dxa"/>
          </w:tcPr>
          <w:p w14:paraId="182F1CFA" w14:textId="5C4FB815" w:rsidR="00D668C9" w:rsidRDefault="00252506" w:rsidP="009343AD">
            <w:pPr>
              <w:pStyle w:val="Tablecontent"/>
            </w:pPr>
            <w:r>
              <w:t>Same with Guest OS</w:t>
            </w:r>
          </w:p>
        </w:tc>
      </w:tr>
    </w:tbl>
    <w:p w14:paraId="7C171430" w14:textId="04C75379" w:rsidR="00C03F54" w:rsidRDefault="007570A8" w:rsidP="00FD7E16">
      <w:pPr>
        <w:pStyle w:val="Heading5"/>
        <w:numPr>
          <w:ilvl w:val="0"/>
          <w:numId w:val="0"/>
        </w:numPr>
      </w:pPr>
      <w:r>
        <w:t>Datastore Layer</w:t>
      </w:r>
      <w:r w:rsidR="001A21A8">
        <w:t xml:space="preserve"> </w:t>
      </w:r>
    </w:p>
    <w:p w14:paraId="1B377105" w14:textId="62D0266D" w:rsidR="00396746" w:rsidRDefault="00DA0AD4" w:rsidP="00DA0AD4">
      <w:pPr>
        <w:rPr>
          <w:lang w:val="en-GB"/>
        </w:rPr>
      </w:pPr>
      <w:r>
        <w:rPr>
          <w:lang w:val="en-GB"/>
        </w:rPr>
        <w:t xml:space="preserve">Datastore is not the sum of its VMs that VMs may span multiple datastores, or </w:t>
      </w:r>
      <w:r w:rsidR="006201C3">
        <w:rPr>
          <w:lang w:val="en-GB"/>
        </w:rPr>
        <w:t>use RDM.</w:t>
      </w:r>
      <w:r w:rsidR="0086579B">
        <w:rPr>
          <w:lang w:val="en-GB"/>
        </w:rPr>
        <w:t xml:space="preserve"> </w:t>
      </w:r>
      <w:r w:rsidR="00396746">
        <w:rPr>
          <w:lang w:val="en-GB"/>
        </w:rPr>
        <w:t>There can also be orphaned files, not associated with VM.</w:t>
      </w:r>
    </w:p>
    <w:p w14:paraId="665F0261" w14:textId="2A3F51A0" w:rsidR="00BC4286" w:rsidRDefault="00BC4286" w:rsidP="00DA0AD4">
      <w:pPr>
        <w:rPr>
          <w:lang w:val="en-GB"/>
        </w:rPr>
      </w:pPr>
      <w:r>
        <w:rPr>
          <w:lang w:val="en-GB"/>
        </w:rPr>
        <w:t xml:space="preserve">That means the value at datastore exclude VMDK that is </w:t>
      </w:r>
      <w:r w:rsidRPr="00FE75AB">
        <w:rPr>
          <w:i/>
          <w:iCs/>
          <w:color w:val="FF0000"/>
          <w:lang w:val="en-GB"/>
        </w:rPr>
        <w:t>not</w:t>
      </w:r>
      <w:r w:rsidRPr="00FE75AB">
        <w:rPr>
          <w:color w:val="FF0000"/>
          <w:lang w:val="en-GB"/>
        </w:rPr>
        <w:t xml:space="preserve"> </w:t>
      </w:r>
      <w:r>
        <w:rPr>
          <w:lang w:val="en-GB"/>
        </w:rPr>
        <w:t>on the datastore. It also exclud</w:t>
      </w:r>
      <w:r w:rsidR="00E907A4">
        <w:rPr>
          <w:lang w:val="en-GB"/>
        </w:rPr>
        <w:t>e</w:t>
      </w:r>
      <w:r>
        <w:rPr>
          <w:lang w:val="en-GB"/>
        </w:rPr>
        <w:t>s RDM</w:t>
      </w:r>
      <w:r w:rsidR="00D16EDC">
        <w:rPr>
          <w:lang w:val="en-GB"/>
        </w:rPr>
        <w:t>.</w:t>
      </w:r>
    </w:p>
    <w:p w14:paraId="5010A83E" w14:textId="2A22FC57" w:rsidR="006201C3" w:rsidRDefault="0086579B" w:rsidP="00DA0AD4">
      <w:pPr>
        <w:rPr>
          <w:lang w:val="en-GB"/>
        </w:rPr>
      </w:pPr>
      <w:r>
        <w:rPr>
          <w:lang w:val="en-GB"/>
        </w:rPr>
        <w:t>In addition, datastore has 2 models for capacity (demand and allocation).</w:t>
      </w:r>
    </w:p>
    <w:p w14:paraId="6DD9EB7F" w14:textId="77DF641D" w:rsidR="00DA0AD4" w:rsidRPr="00DA0AD4" w:rsidRDefault="00DA0AD4" w:rsidP="006201C3">
      <w:pPr>
        <w:pStyle w:val="BeforeTable"/>
        <w:rPr>
          <w:lang w:val="en-GB"/>
        </w:rPr>
      </w:pPr>
      <w:r>
        <w:rPr>
          <w:lang w:val="en-GB"/>
        </w:rPr>
        <w:t xml:space="preserve"> </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E0269" w:rsidRPr="00EB0C8A" w14:paraId="7C938432" w14:textId="77777777" w:rsidTr="00F33C5C">
        <w:tc>
          <w:tcPr>
            <w:tcW w:w="1843" w:type="dxa"/>
            <w:shd w:val="clear" w:color="auto" w:fill="F2F2F2" w:themeFill="background1" w:themeFillShade="F2"/>
          </w:tcPr>
          <w:p w14:paraId="4F3F84B4" w14:textId="77777777" w:rsidR="003E0269" w:rsidRPr="00EB0C8A" w:rsidRDefault="003E0269"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52D2D072" w14:textId="77777777" w:rsidR="003E0269" w:rsidRPr="00EB0C8A" w:rsidRDefault="003E0269" w:rsidP="00F33C5C">
            <w:pPr>
              <w:pStyle w:val="Tableheading"/>
            </w:pPr>
            <w:r w:rsidRPr="00EB0C8A">
              <w:t>Description</w:t>
            </w:r>
          </w:p>
        </w:tc>
      </w:tr>
      <w:tr w:rsidR="003E0269" w:rsidRPr="00006B9C" w14:paraId="0309E01F" w14:textId="77777777" w:rsidTr="00F33C5C">
        <w:tc>
          <w:tcPr>
            <w:tcW w:w="1843" w:type="dxa"/>
            <w:shd w:val="clear" w:color="auto" w:fill="auto"/>
          </w:tcPr>
          <w:p w14:paraId="424369C0" w14:textId="77777777" w:rsidR="003E0269" w:rsidRPr="005F6D26" w:rsidRDefault="003E0269" w:rsidP="00F33C5C">
            <w:pPr>
              <w:pStyle w:val="Tablecontent"/>
            </w:pPr>
            <w:r>
              <w:t>Configuration</w:t>
            </w:r>
          </w:p>
        </w:tc>
        <w:tc>
          <w:tcPr>
            <w:tcW w:w="8647" w:type="dxa"/>
          </w:tcPr>
          <w:p w14:paraId="48B92D41" w14:textId="78F510A6" w:rsidR="003E0269" w:rsidRPr="001767C7" w:rsidRDefault="0086579B" w:rsidP="00F33C5C">
            <w:pPr>
              <w:pStyle w:val="Tablecontent"/>
            </w:pPr>
            <w:r>
              <w:t xml:space="preserve">Datastore name, </w:t>
            </w:r>
            <w:r w:rsidR="0010544B">
              <w:t>type (e.g. VMFS, NFS), version (e.g. VMFS 6)</w:t>
            </w:r>
          </w:p>
        </w:tc>
      </w:tr>
      <w:tr w:rsidR="003E0269" w:rsidRPr="00006B9C" w14:paraId="7458C339" w14:textId="77777777" w:rsidTr="00F33C5C">
        <w:tc>
          <w:tcPr>
            <w:tcW w:w="1843" w:type="dxa"/>
            <w:shd w:val="clear" w:color="auto" w:fill="auto"/>
          </w:tcPr>
          <w:p w14:paraId="2CE7C002" w14:textId="77777777" w:rsidR="003E0269" w:rsidRPr="005F6D26" w:rsidRDefault="003E0269" w:rsidP="00F33C5C">
            <w:pPr>
              <w:pStyle w:val="Tablecontent"/>
            </w:pPr>
            <w:r>
              <w:t>Capacity</w:t>
            </w:r>
          </w:p>
        </w:tc>
        <w:tc>
          <w:tcPr>
            <w:tcW w:w="8647" w:type="dxa"/>
          </w:tcPr>
          <w:p w14:paraId="08F7D4A3" w14:textId="77777777" w:rsidR="00B85B60" w:rsidRDefault="00B85B60" w:rsidP="00F33C5C">
            <w:pPr>
              <w:pStyle w:val="Tablecontent"/>
            </w:pPr>
            <w:r>
              <w:t>Used capacity. Th</w:t>
            </w:r>
            <w:r w:rsidR="00014C67">
              <w:t xml:space="preserve">ere are a few metrics here. </w:t>
            </w:r>
          </w:p>
          <w:p w14:paraId="2763E484" w14:textId="77777777" w:rsidR="00014C67" w:rsidRDefault="00014C67" w:rsidP="00014C67">
            <w:pPr>
              <w:pStyle w:val="Bullet"/>
            </w:pPr>
            <w:r>
              <w:t>Total consumption</w:t>
            </w:r>
          </w:p>
          <w:p w14:paraId="4100A4F9" w14:textId="3D9CF4AE" w:rsidR="00014C67" w:rsidRDefault="002F2393" w:rsidP="00014C67">
            <w:pPr>
              <w:pStyle w:val="Bullet"/>
            </w:pPr>
            <w:r>
              <w:t xml:space="preserve">Snapshot. So we know if snapshot is causing problem. </w:t>
            </w:r>
          </w:p>
          <w:p w14:paraId="4D2D6A54" w14:textId="5A44B6FD" w:rsidR="002F2393" w:rsidRDefault="002F2393" w:rsidP="00014C67">
            <w:pPr>
              <w:pStyle w:val="Bullet"/>
            </w:pPr>
            <w:r>
              <w:lastRenderedPageBreak/>
              <w:t>Unmapped.</w:t>
            </w:r>
            <w:r w:rsidR="00E803F3">
              <w:t xml:space="preserve"> So we can </w:t>
            </w:r>
            <w:r w:rsidR="00F77BF0">
              <w:t>determine if it’s worth reclaiming</w:t>
            </w:r>
          </w:p>
          <w:p w14:paraId="6561EEA2" w14:textId="43D121ED" w:rsidR="00E803F3" w:rsidRDefault="00E803F3" w:rsidP="00014C67">
            <w:pPr>
              <w:pStyle w:val="Bullet"/>
            </w:pPr>
            <w:r>
              <w:t>Virtual Disk. This does not include RDM.</w:t>
            </w:r>
          </w:p>
          <w:p w14:paraId="19C175C7" w14:textId="77777777" w:rsidR="003E44F6" w:rsidRDefault="00116EF8" w:rsidP="00116EF8">
            <w:pPr>
              <w:pStyle w:val="Tablecontent"/>
            </w:pPr>
            <w:r>
              <w:t>There is no need to report other overhead, such as log file.</w:t>
            </w:r>
            <w:r w:rsidR="008D0B19">
              <w:t xml:space="preserve"> There is also no need to report swap separately.</w:t>
            </w:r>
          </w:p>
          <w:p w14:paraId="222B5B42" w14:textId="6BB9A325" w:rsidR="00B42D8B" w:rsidRPr="001767C7" w:rsidRDefault="00B42D8B" w:rsidP="00116EF8">
            <w:pPr>
              <w:pStyle w:val="Tablecontent"/>
            </w:pPr>
            <w:r>
              <w:t xml:space="preserve">Allocated capacity. This should include non virtual disk, so it’s complete. </w:t>
            </w:r>
          </w:p>
        </w:tc>
      </w:tr>
      <w:tr w:rsidR="00CB0FB1" w:rsidRPr="00006B9C" w14:paraId="17AC3117" w14:textId="77777777" w:rsidTr="00F33C5C">
        <w:tc>
          <w:tcPr>
            <w:tcW w:w="1843" w:type="dxa"/>
            <w:shd w:val="clear" w:color="auto" w:fill="auto"/>
          </w:tcPr>
          <w:p w14:paraId="0074B4F3" w14:textId="1E4BD43D" w:rsidR="00CB0FB1" w:rsidRDefault="00CB0FB1" w:rsidP="00CB0FB1">
            <w:pPr>
              <w:pStyle w:val="Tablecontent"/>
            </w:pPr>
            <w:r>
              <w:lastRenderedPageBreak/>
              <w:t>Reclamation</w:t>
            </w:r>
          </w:p>
        </w:tc>
        <w:tc>
          <w:tcPr>
            <w:tcW w:w="8647" w:type="dxa"/>
          </w:tcPr>
          <w:p w14:paraId="184E8760" w14:textId="3EA7D56B" w:rsidR="00CB0FB1" w:rsidRPr="00C972CB" w:rsidRDefault="00C972CB" w:rsidP="00C972CB">
            <w:pPr>
              <w:pStyle w:val="Tablecontent"/>
            </w:pPr>
            <w:r>
              <w:t>Same with VM</w:t>
            </w:r>
            <w:r w:rsidR="00D16EDC">
              <w:t>, except we add Orphaned files</w:t>
            </w:r>
            <w:r w:rsidR="009A43A9">
              <w:t>, and only for files in the datastore.</w:t>
            </w:r>
          </w:p>
        </w:tc>
      </w:tr>
      <w:tr w:rsidR="00252506" w:rsidRPr="00006B9C" w14:paraId="2B306670" w14:textId="77777777" w:rsidTr="00F33C5C">
        <w:tc>
          <w:tcPr>
            <w:tcW w:w="1843" w:type="dxa"/>
            <w:shd w:val="clear" w:color="auto" w:fill="auto"/>
          </w:tcPr>
          <w:p w14:paraId="37A90880" w14:textId="3C447DB9" w:rsidR="00252506" w:rsidRDefault="00252506" w:rsidP="00CB0FB1">
            <w:pPr>
              <w:pStyle w:val="Tablecontent"/>
            </w:pPr>
            <w:r>
              <w:t>Performance</w:t>
            </w:r>
          </w:p>
        </w:tc>
        <w:tc>
          <w:tcPr>
            <w:tcW w:w="8647" w:type="dxa"/>
          </w:tcPr>
          <w:p w14:paraId="6AB7E09A" w14:textId="205C2B74" w:rsidR="00252506" w:rsidRDefault="00FE75AB" w:rsidP="00C972CB">
            <w:pPr>
              <w:pStyle w:val="Tablecontent"/>
            </w:pPr>
            <w:r>
              <w:t>As datastore can potential have many VM</w:t>
            </w:r>
            <w:r w:rsidR="003948E7">
              <w:t xml:space="preserve">s, we need to apply </w:t>
            </w:r>
            <w:r w:rsidR="00495A6D">
              <w:t xml:space="preserve">leading indicators to complement average. </w:t>
            </w:r>
          </w:p>
        </w:tc>
      </w:tr>
    </w:tbl>
    <w:p w14:paraId="30F46C92" w14:textId="77777777" w:rsidR="00FF5C4F" w:rsidRDefault="00FF5C4F" w:rsidP="00FF5C4F">
      <w:pPr>
        <w:pStyle w:val="BeforeTable"/>
      </w:pPr>
    </w:p>
    <w:p w14:paraId="07A40607" w14:textId="2045CF5F" w:rsidR="00B22EA9" w:rsidRPr="00B22EA9" w:rsidRDefault="00FF5C4F" w:rsidP="00B22EA9">
      <w:pPr>
        <w:rPr>
          <w:lang w:val="en-GB"/>
        </w:rPr>
      </w:pPr>
      <w:r>
        <w:t xml:space="preserve">For </w:t>
      </w:r>
      <w:r w:rsidR="00FF18BC">
        <w:t xml:space="preserve">Datastore </w:t>
      </w:r>
      <w:r w:rsidR="00D867E3">
        <w:t>C</w:t>
      </w:r>
      <w:r w:rsidR="00FF18BC">
        <w:t>luster</w:t>
      </w:r>
      <w:r>
        <w:t xml:space="preserve">, the </w:t>
      </w:r>
      <w:r w:rsidR="00A33B99">
        <w:t xml:space="preserve">capacity and reclamation </w:t>
      </w:r>
      <w:r>
        <w:t xml:space="preserve">metrics are the </w:t>
      </w:r>
      <w:r w:rsidR="00A33B99">
        <w:t xml:space="preserve">sum of its </w:t>
      </w:r>
      <w:r>
        <w:rPr>
          <w:lang w:val="en-GB"/>
        </w:rPr>
        <w:t>datastore</w:t>
      </w:r>
      <w:r w:rsidR="00A33B99">
        <w:rPr>
          <w:lang w:val="en-GB"/>
        </w:rPr>
        <w:t>s</w:t>
      </w:r>
      <w:r>
        <w:rPr>
          <w:lang w:val="en-GB"/>
        </w:rPr>
        <w:t>.</w:t>
      </w:r>
    </w:p>
    <w:p w14:paraId="3F987867" w14:textId="64A7B0ED" w:rsidR="004B1ADC" w:rsidRDefault="004B1ADC" w:rsidP="00FD7E16">
      <w:pPr>
        <w:pStyle w:val="Heading5"/>
        <w:numPr>
          <w:ilvl w:val="0"/>
          <w:numId w:val="0"/>
        </w:numPr>
      </w:pPr>
      <w:r>
        <w:t>Cluster Object</w:t>
      </w:r>
    </w:p>
    <w:p w14:paraId="11FD7AF4" w14:textId="618B5BDC" w:rsidR="004B1ADC" w:rsidRDefault="004B1ADC" w:rsidP="004B1ADC">
      <w:pPr>
        <w:rPr>
          <w:lang w:val="en-GB"/>
        </w:rPr>
      </w:pPr>
      <w:r>
        <w:rPr>
          <w:lang w:val="en-GB"/>
        </w:rPr>
        <w:t>Cluster is a collection of ESXi</w:t>
      </w:r>
      <w:r w:rsidR="006D1A1F">
        <w:rPr>
          <w:lang w:val="en-GB"/>
        </w:rPr>
        <w:t xml:space="preserve"> hosts. Typically, they share the same set of datastores, although there can be complication such as non-uniformed cluster and stretched cluster. </w:t>
      </w:r>
    </w:p>
    <w:p w14:paraId="3A5002A1" w14:textId="214E8EE9" w:rsidR="006D1A1F" w:rsidRDefault="006D1A1F" w:rsidP="004B1ADC">
      <w:pPr>
        <w:rPr>
          <w:lang w:val="en-GB"/>
        </w:rPr>
      </w:pPr>
      <w:r>
        <w:rPr>
          <w:lang w:val="en-GB"/>
        </w:rPr>
        <w:t xml:space="preserve">Cluster is </w:t>
      </w:r>
      <w:r w:rsidR="00860CAA">
        <w:rPr>
          <w:lang w:val="en-GB"/>
        </w:rPr>
        <w:t xml:space="preserve">a convenient and logical place for monitoring as VM runs in a cluster. </w:t>
      </w:r>
      <w:r w:rsidR="00F174B9">
        <w:rPr>
          <w:lang w:val="en-GB"/>
        </w:rPr>
        <w:t xml:space="preserve">Standalone, non-clustered ESXi are </w:t>
      </w:r>
      <w:r w:rsidR="00E11205">
        <w:rPr>
          <w:lang w:val="en-GB"/>
        </w:rPr>
        <w:t>uncommo</w:t>
      </w:r>
      <w:r w:rsidR="00F174B9">
        <w:rPr>
          <w:lang w:val="en-GB"/>
        </w:rPr>
        <w:t>n and simpler to monitor</w:t>
      </w:r>
      <w:r w:rsidR="004B1607">
        <w:rPr>
          <w:lang w:val="en-GB"/>
        </w:rPr>
        <w:t>.</w:t>
      </w:r>
    </w:p>
    <w:p w14:paraId="5DCD3B29" w14:textId="7D2DF3BB" w:rsidR="00773F00" w:rsidRDefault="00773F00" w:rsidP="004B1ADC">
      <w:pPr>
        <w:rPr>
          <w:lang w:val="en-GB"/>
        </w:rPr>
      </w:pPr>
      <w:r>
        <w:rPr>
          <w:lang w:val="en-GB"/>
        </w:rPr>
        <w:t>Cluster can have a many</w:t>
      </w:r>
      <w:r w:rsidR="00B567E2">
        <w:rPr>
          <w:lang w:val="en-GB"/>
        </w:rPr>
        <w:t xml:space="preserve"> to </w:t>
      </w:r>
      <w:r>
        <w:rPr>
          <w:lang w:val="en-GB"/>
        </w:rPr>
        <w:t>many relationship with datastores. So the roll up has to be done via VM.</w:t>
      </w:r>
      <w:r w:rsidR="00032168">
        <w:rPr>
          <w:lang w:val="en-GB"/>
        </w:rPr>
        <w:t xml:space="preserve"> </w:t>
      </w:r>
    </w:p>
    <w:p w14:paraId="51F636C1"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13505A2A" w14:textId="77777777" w:rsidTr="00F33C5C">
        <w:tc>
          <w:tcPr>
            <w:tcW w:w="1843" w:type="dxa"/>
            <w:shd w:val="clear" w:color="auto" w:fill="F2F2F2" w:themeFill="background1" w:themeFillShade="F2"/>
          </w:tcPr>
          <w:p w14:paraId="6D9F5F74"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161DE113" w14:textId="77777777" w:rsidR="00676A6C" w:rsidRPr="00EB0C8A" w:rsidRDefault="00676A6C" w:rsidP="00F33C5C">
            <w:pPr>
              <w:pStyle w:val="Tableheading"/>
            </w:pPr>
            <w:r w:rsidRPr="00EB0C8A">
              <w:t>Description</w:t>
            </w:r>
          </w:p>
        </w:tc>
      </w:tr>
      <w:tr w:rsidR="00676A6C" w:rsidRPr="00006B9C" w14:paraId="59CB9FEA" w14:textId="77777777" w:rsidTr="00F33C5C">
        <w:tc>
          <w:tcPr>
            <w:tcW w:w="1843" w:type="dxa"/>
            <w:shd w:val="clear" w:color="auto" w:fill="auto"/>
          </w:tcPr>
          <w:p w14:paraId="0C9FC2F2" w14:textId="77777777" w:rsidR="00676A6C" w:rsidRPr="005F6D26" w:rsidRDefault="00676A6C" w:rsidP="00F33C5C">
            <w:pPr>
              <w:pStyle w:val="Tablecontent"/>
            </w:pPr>
            <w:r>
              <w:t>Configuration</w:t>
            </w:r>
          </w:p>
        </w:tc>
        <w:tc>
          <w:tcPr>
            <w:tcW w:w="8647" w:type="dxa"/>
          </w:tcPr>
          <w:p w14:paraId="629A6A40" w14:textId="416BAB9F" w:rsidR="009B0515" w:rsidRDefault="009B0515" w:rsidP="00F33C5C">
            <w:pPr>
              <w:pStyle w:val="Tablecontent"/>
            </w:pPr>
            <w:r>
              <w:t>In environment with many clusters, it gives visibility into where the VMs that use RDM live.</w:t>
            </w:r>
          </w:p>
          <w:p w14:paraId="7156FCE1" w14:textId="4EA9C940" w:rsidR="0065404B" w:rsidRDefault="00687035" w:rsidP="009B0515">
            <w:pPr>
              <w:pStyle w:val="Bullet"/>
            </w:pPr>
            <w:r>
              <w:t xml:space="preserve">No of VM with RDM. </w:t>
            </w:r>
          </w:p>
          <w:p w14:paraId="68066E8A" w14:textId="3849D182" w:rsidR="00676A6C" w:rsidRPr="001767C7" w:rsidRDefault="0065404B" w:rsidP="00F33C5C">
            <w:pPr>
              <w:pStyle w:val="Bullet"/>
            </w:pPr>
            <w:r>
              <w:t xml:space="preserve">No of RDM disks </w:t>
            </w:r>
          </w:p>
        </w:tc>
      </w:tr>
      <w:tr w:rsidR="00676A6C" w:rsidRPr="00006B9C" w14:paraId="18D6E2CD" w14:textId="77777777" w:rsidTr="00F33C5C">
        <w:tc>
          <w:tcPr>
            <w:tcW w:w="1843" w:type="dxa"/>
            <w:shd w:val="clear" w:color="auto" w:fill="auto"/>
          </w:tcPr>
          <w:p w14:paraId="73C2B08B" w14:textId="77777777" w:rsidR="00676A6C" w:rsidRPr="005F6D26" w:rsidRDefault="00676A6C" w:rsidP="00F33C5C">
            <w:pPr>
              <w:pStyle w:val="Tablecontent"/>
            </w:pPr>
            <w:r>
              <w:t>Capacity</w:t>
            </w:r>
          </w:p>
        </w:tc>
        <w:tc>
          <w:tcPr>
            <w:tcW w:w="8647" w:type="dxa"/>
          </w:tcPr>
          <w:p w14:paraId="0EF22D16" w14:textId="636E75F5" w:rsidR="00676A6C" w:rsidRDefault="00EC3B46" w:rsidP="00F33C5C">
            <w:pPr>
              <w:pStyle w:val="Tablecontent"/>
            </w:pPr>
            <w:r>
              <w:t xml:space="preserve">Total capacity as seen by the cluster. </w:t>
            </w:r>
            <w:r w:rsidR="00266811">
              <w:t xml:space="preserve">There are </w:t>
            </w:r>
            <w:r w:rsidR="000A0AAB">
              <w:t>2 metrics.</w:t>
            </w:r>
          </w:p>
          <w:p w14:paraId="0A668558" w14:textId="439AA01B" w:rsidR="00266811" w:rsidRDefault="00266811" w:rsidP="00266811">
            <w:pPr>
              <w:pStyle w:val="Bullet"/>
            </w:pPr>
            <w:r>
              <w:t>Shared Datastore. Only counts the shared datastores. It excludes local datastores and RDM</w:t>
            </w:r>
          </w:p>
          <w:p w14:paraId="1DFD0EDE" w14:textId="184A3CF6" w:rsidR="00266811" w:rsidRDefault="00266811" w:rsidP="00266811">
            <w:pPr>
              <w:pStyle w:val="Bullet"/>
            </w:pPr>
            <w:r>
              <w:t>Total</w:t>
            </w:r>
            <w:r w:rsidR="000A0AAB">
              <w:t>. This is Shared Datastores + Local Datastores + RDM.</w:t>
            </w:r>
          </w:p>
          <w:p w14:paraId="3B43AB45" w14:textId="77777777" w:rsidR="004B714C" w:rsidRDefault="004B714C" w:rsidP="00F33C5C">
            <w:pPr>
              <w:pStyle w:val="Tablecontent"/>
            </w:pPr>
            <w:r>
              <w:t xml:space="preserve">Total usage, also as seen by the cluster. The </w:t>
            </w:r>
            <w:r w:rsidR="00B06D6D">
              <w:t xml:space="preserve">non intuitive part here is the usage can come from other clusters, who share the datastore. </w:t>
            </w:r>
          </w:p>
          <w:p w14:paraId="4687F4D5" w14:textId="77777777" w:rsidR="000165C2" w:rsidRDefault="00C35769" w:rsidP="00F33C5C">
            <w:pPr>
              <w:pStyle w:val="Tablecontent"/>
            </w:pPr>
            <w:r>
              <w:t>Used must match Total. So we will have 2 metrics too.</w:t>
            </w:r>
          </w:p>
          <w:p w14:paraId="390F3E54" w14:textId="156161E6" w:rsidR="00B42D8B" w:rsidRPr="001767C7" w:rsidRDefault="006D03F3" w:rsidP="00F33C5C">
            <w:pPr>
              <w:pStyle w:val="Tablecontent"/>
            </w:pPr>
            <w:r>
              <w:t xml:space="preserve">For </w:t>
            </w:r>
            <w:r w:rsidR="00B42D8B">
              <w:t>allocation</w:t>
            </w:r>
            <w:r w:rsidR="00515C2B">
              <w:t>, same principle with datastore</w:t>
            </w:r>
          </w:p>
        </w:tc>
      </w:tr>
      <w:tr w:rsidR="00676A6C" w:rsidRPr="00006B9C" w14:paraId="4105326C" w14:textId="77777777" w:rsidTr="00F33C5C">
        <w:tc>
          <w:tcPr>
            <w:tcW w:w="1843" w:type="dxa"/>
            <w:shd w:val="clear" w:color="auto" w:fill="auto"/>
          </w:tcPr>
          <w:p w14:paraId="06C7947D" w14:textId="77777777" w:rsidR="00676A6C" w:rsidRDefault="00676A6C" w:rsidP="00F33C5C">
            <w:pPr>
              <w:pStyle w:val="Tablecontent"/>
            </w:pPr>
            <w:r>
              <w:t>Reclamation</w:t>
            </w:r>
          </w:p>
        </w:tc>
        <w:tc>
          <w:tcPr>
            <w:tcW w:w="8647" w:type="dxa"/>
          </w:tcPr>
          <w:p w14:paraId="731D2AF0" w14:textId="6E21387C" w:rsidR="00676A6C" w:rsidRPr="0039762C" w:rsidRDefault="0039762C" w:rsidP="0039762C">
            <w:pPr>
              <w:pStyle w:val="Tablecontent"/>
            </w:pPr>
            <w:r>
              <w:t>Same set of metrics as</w:t>
            </w:r>
            <w:r w:rsidR="00FE575D">
              <w:t xml:space="preserve"> described in datastore object. </w:t>
            </w:r>
          </w:p>
        </w:tc>
      </w:tr>
      <w:tr w:rsidR="00EC65F5" w:rsidRPr="00006B9C" w14:paraId="4AFA2A80" w14:textId="77777777" w:rsidTr="00F33C5C">
        <w:tc>
          <w:tcPr>
            <w:tcW w:w="1843" w:type="dxa"/>
            <w:shd w:val="clear" w:color="auto" w:fill="auto"/>
          </w:tcPr>
          <w:p w14:paraId="6C1F2AA5" w14:textId="270EBF20" w:rsidR="00EC65F5" w:rsidRDefault="00495A6D" w:rsidP="00F33C5C">
            <w:pPr>
              <w:pStyle w:val="Tablecontent"/>
            </w:pPr>
            <w:r>
              <w:t>Performance</w:t>
            </w:r>
          </w:p>
        </w:tc>
        <w:tc>
          <w:tcPr>
            <w:tcW w:w="8647" w:type="dxa"/>
          </w:tcPr>
          <w:p w14:paraId="02B3E8E4" w14:textId="29E971C4" w:rsidR="00EC65F5" w:rsidRDefault="003E54FC" w:rsidP="0039762C">
            <w:pPr>
              <w:pStyle w:val="Tablecontent"/>
            </w:pPr>
            <w:r>
              <w:t>Same with datastore</w:t>
            </w:r>
          </w:p>
        </w:tc>
      </w:tr>
    </w:tbl>
    <w:p w14:paraId="0FEBA5FC" w14:textId="737DE3C9" w:rsidR="000154EE" w:rsidRDefault="000475AF" w:rsidP="00FD7E16">
      <w:pPr>
        <w:pStyle w:val="Heading5"/>
        <w:numPr>
          <w:ilvl w:val="0"/>
          <w:numId w:val="0"/>
        </w:numPr>
      </w:pPr>
      <w:r>
        <w:t>Higher</w:t>
      </w:r>
      <w:r w:rsidR="003E3BCF">
        <w:t>-Level Objects</w:t>
      </w:r>
    </w:p>
    <w:p w14:paraId="5E4B7B47" w14:textId="31C004F5" w:rsidR="000154EE" w:rsidRDefault="000475AF" w:rsidP="000154EE">
      <w:pPr>
        <w:rPr>
          <w:lang w:val="en-GB"/>
        </w:rPr>
      </w:pPr>
      <w:r>
        <w:rPr>
          <w:lang w:val="en-GB"/>
        </w:rPr>
        <w:t xml:space="preserve">At </w:t>
      </w:r>
      <w:r w:rsidR="003E3BCF">
        <w:rPr>
          <w:lang w:val="en-GB"/>
        </w:rPr>
        <w:t>parent objects such as data center</w:t>
      </w:r>
      <w:r w:rsidR="00315331">
        <w:rPr>
          <w:lang w:val="en-GB"/>
        </w:rPr>
        <w:t>, vCenter and vSphere World</w:t>
      </w:r>
      <w:r w:rsidR="00FF18BC">
        <w:rPr>
          <w:lang w:val="en-GB"/>
        </w:rPr>
        <w:t xml:space="preserve">. </w:t>
      </w:r>
    </w:p>
    <w:p w14:paraId="4B2000C9"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24F59ECB" w14:textId="77777777" w:rsidTr="00F33C5C">
        <w:tc>
          <w:tcPr>
            <w:tcW w:w="1843" w:type="dxa"/>
            <w:shd w:val="clear" w:color="auto" w:fill="F2F2F2" w:themeFill="background1" w:themeFillShade="F2"/>
          </w:tcPr>
          <w:p w14:paraId="25CAF291"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75C86C74" w14:textId="77777777" w:rsidR="00676A6C" w:rsidRPr="00EB0C8A" w:rsidRDefault="00676A6C" w:rsidP="00F33C5C">
            <w:pPr>
              <w:pStyle w:val="Tableheading"/>
            </w:pPr>
            <w:r w:rsidRPr="00EB0C8A">
              <w:t>Description</w:t>
            </w:r>
          </w:p>
        </w:tc>
      </w:tr>
      <w:tr w:rsidR="00676A6C" w:rsidRPr="00006B9C" w14:paraId="17465E6E" w14:textId="77777777" w:rsidTr="00F33C5C">
        <w:tc>
          <w:tcPr>
            <w:tcW w:w="1843" w:type="dxa"/>
            <w:shd w:val="clear" w:color="auto" w:fill="auto"/>
          </w:tcPr>
          <w:p w14:paraId="7DD9A6F0" w14:textId="77777777" w:rsidR="00676A6C" w:rsidRPr="005F6D26" w:rsidRDefault="00676A6C" w:rsidP="00F33C5C">
            <w:pPr>
              <w:pStyle w:val="Tablecontent"/>
            </w:pPr>
            <w:r>
              <w:t>Configuration</w:t>
            </w:r>
          </w:p>
        </w:tc>
        <w:tc>
          <w:tcPr>
            <w:tcW w:w="8647" w:type="dxa"/>
          </w:tcPr>
          <w:p w14:paraId="21E6332F" w14:textId="7EEB660E" w:rsidR="001F6224" w:rsidRPr="001767C7" w:rsidRDefault="009B0515" w:rsidP="00F33C5C">
            <w:pPr>
              <w:pStyle w:val="Tablecontent"/>
            </w:pPr>
            <w:r>
              <w:t>Same with cluster object</w:t>
            </w:r>
            <w:r w:rsidR="00101D05">
              <w:t>. Sum of its clusters.</w:t>
            </w:r>
          </w:p>
        </w:tc>
      </w:tr>
      <w:tr w:rsidR="00676A6C" w:rsidRPr="00006B9C" w14:paraId="2C7E2413" w14:textId="77777777" w:rsidTr="00F33C5C">
        <w:tc>
          <w:tcPr>
            <w:tcW w:w="1843" w:type="dxa"/>
            <w:shd w:val="clear" w:color="auto" w:fill="auto"/>
          </w:tcPr>
          <w:p w14:paraId="01A158F6" w14:textId="77777777" w:rsidR="00676A6C" w:rsidRPr="005F6D26" w:rsidRDefault="00676A6C" w:rsidP="00F33C5C">
            <w:pPr>
              <w:pStyle w:val="Tablecontent"/>
            </w:pPr>
            <w:r>
              <w:t>Capacity</w:t>
            </w:r>
          </w:p>
        </w:tc>
        <w:tc>
          <w:tcPr>
            <w:tcW w:w="8647" w:type="dxa"/>
          </w:tcPr>
          <w:p w14:paraId="3F2E58D3" w14:textId="4190707E" w:rsidR="00676A6C" w:rsidRDefault="00C873DC" w:rsidP="00F33C5C">
            <w:pPr>
              <w:pStyle w:val="Tablecontent"/>
            </w:pPr>
            <w:r>
              <w:t xml:space="preserve">Same with cluster object. </w:t>
            </w:r>
            <w:r w:rsidR="00101D05">
              <w:t>But it’s sum of its datastores</w:t>
            </w:r>
            <w:r w:rsidR="00C41180">
              <w:t xml:space="preserve"> (</w:t>
            </w:r>
            <w:r w:rsidR="00101D05">
              <w:t>not cluster</w:t>
            </w:r>
            <w:r w:rsidR="00C41180">
              <w:t>s) + RDM</w:t>
            </w:r>
            <w:r w:rsidR="00E34273">
              <w:t>.</w:t>
            </w:r>
          </w:p>
          <w:p w14:paraId="5D385A9A" w14:textId="490B03E7" w:rsidR="00E34273" w:rsidRDefault="00E34273" w:rsidP="00F33C5C">
            <w:pPr>
              <w:pStyle w:val="Tablecontent"/>
            </w:pPr>
            <w:r>
              <w:t xml:space="preserve">Usage does not make sense in reality, as the member clusters may not be interchangeable. However, </w:t>
            </w:r>
            <w:r w:rsidR="004C53E0">
              <w:t xml:space="preserve">it can be useful as overall number. </w:t>
            </w:r>
          </w:p>
          <w:p w14:paraId="7084AA17" w14:textId="49627738" w:rsidR="00D817B8" w:rsidRPr="001767C7" w:rsidRDefault="00D817B8" w:rsidP="00F33C5C">
            <w:pPr>
              <w:pStyle w:val="Tablecontent"/>
            </w:pPr>
            <w:r>
              <w:t xml:space="preserve">Allocation </w:t>
            </w:r>
            <w:r w:rsidR="00DB3B0F">
              <w:t>does not make sense as the member clusters may not be interchangeable</w:t>
            </w:r>
            <w:r w:rsidR="00E34273">
              <w:t>.</w:t>
            </w:r>
          </w:p>
        </w:tc>
      </w:tr>
      <w:tr w:rsidR="00676A6C" w:rsidRPr="00006B9C" w14:paraId="6F1E91B7" w14:textId="77777777" w:rsidTr="00F33C5C">
        <w:tc>
          <w:tcPr>
            <w:tcW w:w="1843" w:type="dxa"/>
            <w:shd w:val="clear" w:color="auto" w:fill="auto"/>
          </w:tcPr>
          <w:p w14:paraId="7E3AC025" w14:textId="77777777" w:rsidR="00676A6C" w:rsidRDefault="00676A6C" w:rsidP="00F33C5C">
            <w:pPr>
              <w:pStyle w:val="Tablecontent"/>
            </w:pPr>
            <w:r>
              <w:t>Reclamation</w:t>
            </w:r>
          </w:p>
        </w:tc>
        <w:tc>
          <w:tcPr>
            <w:tcW w:w="8647" w:type="dxa"/>
          </w:tcPr>
          <w:p w14:paraId="046D45E2" w14:textId="15E031E0" w:rsidR="00676A6C" w:rsidRPr="00101D05" w:rsidRDefault="00C41180" w:rsidP="00101D05">
            <w:pPr>
              <w:pStyle w:val="Tablecontent"/>
            </w:pPr>
            <w:r>
              <w:t xml:space="preserve">Same with </w:t>
            </w:r>
            <w:r w:rsidR="00ED4F41">
              <w:t>datastore</w:t>
            </w:r>
            <w:r>
              <w:t xml:space="preserve"> object. But it’s sum of its datastores </w:t>
            </w:r>
          </w:p>
        </w:tc>
      </w:tr>
      <w:tr w:rsidR="00EC65F5" w:rsidRPr="00006B9C" w14:paraId="44E79E6E" w14:textId="77777777" w:rsidTr="00F33C5C">
        <w:tc>
          <w:tcPr>
            <w:tcW w:w="1843" w:type="dxa"/>
            <w:shd w:val="clear" w:color="auto" w:fill="auto"/>
          </w:tcPr>
          <w:p w14:paraId="7B2C9305" w14:textId="5D46846D" w:rsidR="00EC65F5" w:rsidRDefault="00EC65F5" w:rsidP="00F33C5C">
            <w:pPr>
              <w:pStyle w:val="Tablecontent"/>
            </w:pPr>
            <w:r>
              <w:lastRenderedPageBreak/>
              <w:t>Performance</w:t>
            </w:r>
          </w:p>
        </w:tc>
        <w:tc>
          <w:tcPr>
            <w:tcW w:w="8647" w:type="dxa"/>
          </w:tcPr>
          <w:p w14:paraId="781125E4" w14:textId="76C91BFB" w:rsidR="00EC65F5" w:rsidRDefault="003E54FC" w:rsidP="00101D05">
            <w:pPr>
              <w:pStyle w:val="Tablecontent"/>
            </w:pPr>
            <w:r>
              <w:t>Same with datastore</w:t>
            </w:r>
          </w:p>
        </w:tc>
      </w:tr>
    </w:tbl>
    <w:p w14:paraId="198D2D5B" w14:textId="58416BC7" w:rsidR="00897E49" w:rsidRDefault="00897E49" w:rsidP="00FD7E16">
      <w:pPr>
        <w:pStyle w:val="Heading4"/>
      </w:pPr>
      <w:r>
        <w:t>Type of Metrics</w:t>
      </w:r>
    </w:p>
    <w:p w14:paraId="1F8A4A90" w14:textId="77777777" w:rsidR="00897E49" w:rsidRDefault="00897E49" w:rsidP="00897E49">
      <w:pPr>
        <w:rPr>
          <w:lang w:val="en-GB"/>
        </w:rPr>
      </w:pPr>
      <w:r>
        <w:rPr>
          <w:lang w:val="en-GB"/>
        </w:rPr>
        <w:t xml:space="preserve">Storage metrics can be largely grouped into two: </w:t>
      </w:r>
    </w:p>
    <w:p w14:paraId="175B267F" w14:textId="77777777" w:rsidR="00897E49" w:rsidRPr="00A452F2" w:rsidRDefault="00897E49" w:rsidP="00897E4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897E49" w:rsidRPr="00006B9C" w14:paraId="2F2A7D21" w14:textId="77777777" w:rsidTr="00BC58F9">
        <w:tc>
          <w:tcPr>
            <w:tcW w:w="1560" w:type="dxa"/>
            <w:shd w:val="clear" w:color="auto" w:fill="F2F2F2" w:themeFill="background1" w:themeFillShade="F2"/>
          </w:tcPr>
          <w:p w14:paraId="1EE081BF" w14:textId="77777777" w:rsidR="00897E49" w:rsidRPr="005F6D26" w:rsidRDefault="00897E49" w:rsidP="00BC58F9">
            <w:pPr>
              <w:pStyle w:val="Tablecontent"/>
              <w:rPr>
                <w:rStyle w:val="Strong"/>
                <w:b w:val="0"/>
                <w:bCs w:val="0"/>
              </w:rPr>
            </w:pPr>
            <w:r w:rsidRPr="005F6D26">
              <w:rPr>
                <w:b/>
                <w:bCs/>
              </w:rPr>
              <w:t>Speed</w:t>
            </w:r>
          </w:p>
        </w:tc>
        <w:tc>
          <w:tcPr>
            <w:tcW w:w="8930" w:type="dxa"/>
          </w:tcPr>
          <w:p w14:paraId="25DE4B4A" w14:textId="77777777" w:rsidR="00897E49" w:rsidRDefault="00897E49" w:rsidP="00BC58F9">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Pr>
                <w:lang w:val="en-GB"/>
              </w:rPr>
              <w:t xml:space="preserve">). </w:t>
            </w:r>
          </w:p>
          <w:p w14:paraId="5BFB139F" w14:textId="77777777" w:rsidR="00897E49" w:rsidRDefault="00897E49" w:rsidP="00BC58F9">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p>
          <w:p w14:paraId="1000F949" w14:textId="77777777" w:rsidR="002075D4" w:rsidRDefault="00897E49" w:rsidP="002075D4">
            <w:pPr>
              <w:pStyle w:val="Tablecontent"/>
            </w:pPr>
            <w:r>
              <w:t xml:space="preserve">Contention consists of both queue and latency. </w:t>
            </w:r>
          </w:p>
          <w:p w14:paraId="395C05FD" w14:textId="77777777" w:rsidR="00BA7CF8" w:rsidRDefault="00166A71" w:rsidP="002075D4">
            <w:pPr>
              <w:pStyle w:val="Tablecontent"/>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4A2CAE60" w14:textId="631F765C" w:rsidR="00166A71" w:rsidRPr="00006B9C" w:rsidRDefault="00166A71" w:rsidP="002075D4">
            <w:pPr>
              <w:pStyle w:val="Tablecontent"/>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tc>
      </w:tr>
      <w:tr w:rsidR="00897E49" w:rsidRPr="00006B9C" w14:paraId="29D88764" w14:textId="77777777" w:rsidTr="00BC58F9">
        <w:tc>
          <w:tcPr>
            <w:tcW w:w="1560" w:type="dxa"/>
            <w:shd w:val="clear" w:color="auto" w:fill="F2F2F2" w:themeFill="background1" w:themeFillShade="F2"/>
          </w:tcPr>
          <w:p w14:paraId="0C0F362E" w14:textId="77777777" w:rsidR="00897E49" w:rsidRPr="005F6D26" w:rsidRDefault="00897E49" w:rsidP="00BC58F9">
            <w:pPr>
              <w:pStyle w:val="Tablecontent"/>
              <w:rPr>
                <w:b/>
                <w:bCs/>
              </w:rPr>
            </w:pPr>
            <w:r w:rsidRPr="005F6D26">
              <w:rPr>
                <w:b/>
                <w:bCs/>
              </w:rPr>
              <w:t>Space</w:t>
            </w:r>
          </w:p>
        </w:tc>
        <w:tc>
          <w:tcPr>
            <w:tcW w:w="8930" w:type="dxa"/>
          </w:tcPr>
          <w:p w14:paraId="3E9E385C" w14:textId="77777777" w:rsidR="00897E49" w:rsidRDefault="00897E49" w:rsidP="00BC58F9">
            <w:pPr>
              <w:pStyle w:val="Tablecontent"/>
            </w:pPr>
            <w:r>
              <w:t xml:space="preserve">Space as in disk space, is </w:t>
            </w:r>
            <w:r w:rsidRPr="005D7A30">
              <w:t xml:space="preserve">measured in </w:t>
            </w:r>
            <w:r>
              <w:t xml:space="preserve">bytes, such as gigabyte. </w:t>
            </w:r>
          </w:p>
          <w:p w14:paraId="56E4FD5C" w14:textId="77777777" w:rsidR="00897E49" w:rsidRPr="001767C7" w:rsidRDefault="00897E49" w:rsidP="00BC58F9">
            <w:pPr>
              <w:pStyle w:val="Tablecontent"/>
            </w:pPr>
            <w:r>
              <w:t>Space has no concept of slowness. 1% full is not slower/faster than 99% full. At 100% full, the storage will stop and your application will crash.</w:t>
            </w:r>
          </w:p>
        </w:tc>
      </w:tr>
    </w:tbl>
    <w:p w14:paraId="6BF0A99E" w14:textId="4F016531" w:rsidR="00B10C54" w:rsidRDefault="00B10C54" w:rsidP="00B10C54">
      <w:r>
        <w:t>For example, the term disk, LUN and device may mean the same thing. A device is typically physical (something you can hold, like an SSD card). LUN is typically virtual, a striping across physical devices in a volume.</w:t>
      </w:r>
    </w:p>
    <w:p w14:paraId="6847E548" w14:textId="6C71FC80" w:rsidR="00087097" w:rsidRDefault="00087097" w:rsidP="00FD7E16">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087097">
      <w:pPr>
        <w:rPr>
          <w:lang w:val="en-GB"/>
        </w:rPr>
      </w:pPr>
      <w:r w:rsidRPr="00087097">
        <w:rPr>
          <w:lang w:val="en-GB"/>
        </w:rPr>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3E927E0F" w14:textId="05A0A274" w:rsidR="00381DBA" w:rsidRDefault="00381DBA" w:rsidP="00B373E2">
      <w:pPr>
        <w:pStyle w:val="Heading3"/>
        <w:rPr>
          <w:lang w:val="en-GB"/>
        </w:rPr>
      </w:pPr>
      <w:r>
        <w:rPr>
          <w:lang w:val="en-GB"/>
        </w:rPr>
        <w:lastRenderedPageBreak/>
        <w:t>Guest OS</w:t>
      </w:r>
    </w:p>
    <w:p w14:paraId="6DF5AEF5" w14:textId="605F9DEA" w:rsidR="008D7F8D" w:rsidRDefault="008D7F8D" w:rsidP="008D7F8D">
      <w:pPr>
        <w:rPr>
          <w:lang w:val="en-GB"/>
        </w:rPr>
      </w:pPr>
      <w:r>
        <w:rPr>
          <w:lang w:val="en-GB"/>
        </w:rPr>
        <w:t>With VMware Tools, you get Guest OS visibility into the partitions</w:t>
      </w:r>
      <w:r w:rsidR="00AC4968">
        <w:rPr>
          <w:lang w:val="en-GB"/>
        </w:rPr>
        <w:t xml:space="preserve"> and disk queue. The first one is critical for capacity, while the second is critical for performance. </w:t>
      </w:r>
    </w:p>
    <w:p w14:paraId="20570C87" w14:textId="77777777" w:rsidR="005757CF" w:rsidRDefault="005757CF" w:rsidP="00FD7E16">
      <w:pPr>
        <w:pStyle w:val="Heading4"/>
      </w:pPr>
      <w:r>
        <w:t>Guest OS Disk Queue</w:t>
      </w:r>
    </w:p>
    <w:p w14:paraId="46885456" w14:textId="77777777" w:rsidR="005757CF" w:rsidRDefault="005757CF" w:rsidP="005757CF">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7718310B" w14:textId="77777777" w:rsidR="005757CF" w:rsidRDefault="005757CF" w:rsidP="005757CF">
      <w:r>
        <w:t>For Windows, the number is the snapshot at the collection period. For example, if the collection is every 5 minute, then it’s number on the 300</w:t>
      </w:r>
      <w:r w:rsidRPr="009C7903">
        <w:rPr>
          <w:vertAlign w:val="superscript"/>
        </w:rPr>
        <w:t>th</w:t>
      </w:r>
      <w:r>
        <w:t xml:space="preserve"> second, not the average of 300 numbers.</w:t>
      </w:r>
    </w:p>
    <w:p w14:paraId="761E6FF9" w14:textId="77777777" w:rsidR="005757CF" w:rsidRDefault="005757CF" w:rsidP="005757CF">
      <w:r>
        <w:t>Interestingly, Window documentation said that “Multi-spindle disk devices can have multiple requests active at one time, but other concurrent requests await service. Requests experience delays proportional to the length of the queue minus the number of spindles on the disks. This difference should average less than two for good performance.”</w:t>
      </w:r>
    </w:p>
    <w:p w14:paraId="08BAA2C4" w14:textId="77777777" w:rsidR="005757CF" w:rsidRPr="00A452F2" w:rsidRDefault="005757CF" w:rsidP="005757CF">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3009A6">
      <w:pPr>
        <w:rPr>
          <w:lang w:val="en-GB"/>
        </w:rPr>
      </w:pPr>
      <w:r>
        <w:rPr>
          <w:lang w:val="en-GB"/>
        </w:rPr>
        <w:t>Based on 3000 production VMs in the last 3 months, the value turn out to be sizeable. Almost 70% of the value is below 10. Around 10% is more than 100 though, which I thought it’s rather high.</w:t>
      </w:r>
    </w:p>
    <w:p w14:paraId="1412A7CC" w14:textId="77777777" w:rsidR="003009A6" w:rsidRDefault="003009A6" w:rsidP="003009A6">
      <w:pPr>
        <w:jc w:val="center"/>
      </w:pPr>
      <w:r w:rsidRPr="008E6855">
        <w:rPr>
          <w:noProof/>
        </w:rPr>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539"/>
                    <a:stretch>
                      <a:fillRect/>
                    </a:stretch>
                  </pic:blipFill>
                  <pic:spPr>
                    <a:xfrm>
                      <a:off x="0" y="0"/>
                      <a:ext cx="5306400" cy="2030400"/>
                    </a:xfrm>
                    <a:prstGeom prst="rect">
                      <a:avLst/>
                    </a:prstGeom>
                  </pic:spPr>
                </pic:pic>
              </a:graphicData>
            </a:graphic>
          </wp:inline>
        </w:drawing>
      </w:r>
    </w:p>
    <w:p w14:paraId="2ABBF7A1" w14:textId="77777777" w:rsidR="003009A6" w:rsidRDefault="003009A6" w:rsidP="003009A6">
      <w:r>
        <w:t xml:space="preserve">Strangely, there are values that seem to </w:t>
      </w:r>
      <w:r w:rsidRPr="008C7145">
        <w:rPr>
          <w:i/>
          <w:iCs/>
          <w:color w:val="FF0000"/>
        </w:rPr>
        <w:t>off the chart</w:t>
      </w:r>
      <w:r>
        <w:t>. I notice this in a few counters already, including this. Look at the values below. Do they look like a bug in the counter, or severe performance problem?</w:t>
      </w:r>
    </w:p>
    <w:p w14:paraId="0817B003" w14:textId="77777777" w:rsidR="003009A6" w:rsidRDefault="003009A6" w:rsidP="003009A6">
      <w:pPr>
        <w:jc w:val="center"/>
      </w:pPr>
      <w:r w:rsidRPr="005E3EBD">
        <w:rPr>
          <w:noProof/>
        </w:rPr>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540"/>
                    <a:stretch>
                      <a:fillRect/>
                    </a:stretch>
                  </pic:blipFill>
                  <pic:spPr>
                    <a:xfrm>
                      <a:off x="0" y="0"/>
                      <a:ext cx="2340000" cy="2257200"/>
                    </a:xfrm>
                    <a:prstGeom prst="rect">
                      <a:avLst/>
                    </a:prstGeom>
                  </pic:spPr>
                </pic:pic>
              </a:graphicData>
            </a:graphic>
          </wp:inline>
        </w:drawing>
      </w:r>
    </w:p>
    <w:p w14:paraId="0FC8125F" w14:textId="77777777" w:rsidR="003009A6" w:rsidRDefault="003009A6" w:rsidP="003009A6">
      <w:r>
        <w:lastRenderedPageBreak/>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3009A6">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3009A6">
      <w:pPr>
        <w:jc w:val="center"/>
      </w:pPr>
      <w:r w:rsidRPr="00437BBE">
        <w:rPr>
          <w:noProof/>
        </w:rPr>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541"/>
                    <a:stretch>
                      <a:fillRect/>
                    </a:stretch>
                  </pic:blipFill>
                  <pic:spPr>
                    <a:xfrm>
                      <a:off x="0" y="0"/>
                      <a:ext cx="6645910" cy="2659380"/>
                    </a:xfrm>
                    <a:prstGeom prst="rect">
                      <a:avLst/>
                    </a:prstGeom>
                  </pic:spPr>
                </pic:pic>
              </a:graphicData>
            </a:graphic>
          </wp:inline>
        </w:drawing>
      </w:r>
    </w:p>
    <w:p w14:paraId="7B02DDB1" w14:textId="432668A1" w:rsidR="005757CF" w:rsidRDefault="00FC2CD9" w:rsidP="005757CF">
      <w:r>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5757CF">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542"/>
                    <a:stretch>
                      <a:fillRect/>
                    </a:stretch>
                  </pic:blipFill>
                  <pic:spPr>
                    <a:xfrm>
                      <a:off x="0" y="0"/>
                      <a:ext cx="6645910" cy="1440815"/>
                    </a:xfrm>
                    <a:prstGeom prst="rect">
                      <a:avLst/>
                    </a:prstGeom>
                  </pic:spPr>
                </pic:pic>
              </a:graphicData>
            </a:graphic>
          </wp:inline>
        </w:drawing>
      </w:r>
    </w:p>
    <w:p w14:paraId="68AC1D82" w14:textId="6DB05B8D" w:rsidR="005757CF" w:rsidRDefault="00D83246" w:rsidP="005757CF">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5757CF">
      <w:pPr>
        <w:jc w:val="center"/>
        <w:rPr>
          <w:lang w:val="en-GB"/>
        </w:rPr>
      </w:pPr>
      <w:r w:rsidRPr="00762951">
        <w:rPr>
          <w:noProof/>
          <w:lang w:val="en-GB"/>
        </w:rPr>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543"/>
                    <a:stretch>
                      <a:fillRect/>
                    </a:stretch>
                  </pic:blipFill>
                  <pic:spPr>
                    <a:xfrm>
                      <a:off x="0" y="0"/>
                      <a:ext cx="5231339" cy="2751626"/>
                    </a:xfrm>
                    <a:prstGeom prst="rect">
                      <a:avLst/>
                    </a:prstGeom>
                  </pic:spPr>
                </pic:pic>
              </a:graphicData>
            </a:graphic>
          </wp:inline>
        </w:drawing>
      </w:r>
    </w:p>
    <w:p w14:paraId="12DB1516" w14:textId="77777777" w:rsidR="005757CF" w:rsidRDefault="005757CF" w:rsidP="005757CF">
      <w:pPr>
        <w:rPr>
          <w:lang w:val="en-GB"/>
        </w:rPr>
      </w:pPr>
      <w:r>
        <w:rPr>
          <w:lang w:val="en-GB"/>
        </w:rPr>
        <w:t>Let’s take one of the VMs and drill down. This VM has regular spikes, with the last one exceeding 1000.</w:t>
      </w:r>
    </w:p>
    <w:p w14:paraId="79C4B6DE" w14:textId="77777777" w:rsidR="005757CF" w:rsidRDefault="005757CF" w:rsidP="005757CF">
      <w:pPr>
        <w:rPr>
          <w:lang w:val="en-GB"/>
        </w:rPr>
      </w:pPr>
      <w:r w:rsidRPr="00136E41">
        <w:rPr>
          <w:noProof/>
          <w:lang w:val="en-GB"/>
        </w:rPr>
        <w:lastRenderedPageBreak/>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544"/>
                    <a:stretch>
                      <a:fillRect/>
                    </a:stretch>
                  </pic:blipFill>
                  <pic:spPr>
                    <a:xfrm>
                      <a:off x="0" y="0"/>
                      <a:ext cx="6645910" cy="1439545"/>
                    </a:xfrm>
                    <a:prstGeom prst="rect">
                      <a:avLst/>
                    </a:prstGeom>
                  </pic:spPr>
                </pic:pic>
              </a:graphicData>
            </a:graphic>
          </wp:inline>
        </w:drawing>
      </w:r>
    </w:p>
    <w:p w14:paraId="0AA8669A" w14:textId="77777777" w:rsidR="005757CF" w:rsidRDefault="005757CF" w:rsidP="005757CF">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5757CF">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645910" cy="773430"/>
                    </a:xfrm>
                    <a:prstGeom prst="rect">
                      <a:avLst/>
                    </a:prstGeom>
                  </pic:spPr>
                </pic:pic>
              </a:graphicData>
            </a:graphic>
          </wp:inline>
        </w:drawing>
      </w:r>
    </w:p>
    <w:p w14:paraId="116EAA72" w14:textId="77777777" w:rsidR="005757CF" w:rsidRDefault="005757CF" w:rsidP="005757CF">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5757CF">
      <w:pPr>
        <w:rPr>
          <w:lang w:val="en-GB"/>
        </w:rPr>
      </w:pPr>
      <w:r w:rsidRPr="00136E41">
        <w:rPr>
          <w:noProof/>
          <w:lang w:val="en-GB"/>
        </w:rPr>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645910" cy="736600"/>
                    </a:xfrm>
                    <a:prstGeom prst="rect">
                      <a:avLst/>
                    </a:prstGeom>
                  </pic:spPr>
                </pic:pic>
              </a:graphicData>
            </a:graphic>
          </wp:inline>
        </w:drawing>
      </w:r>
    </w:p>
    <w:p w14:paraId="1A891954" w14:textId="77777777" w:rsidR="005757CF" w:rsidRDefault="005757CF" w:rsidP="005757CF">
      <w:pPr>
        <w:rPr>
          <w:lang w:val="en-GB"/>
        </w:rPr>
      </w:pPr>
      <w:r>
        <w:rPr>
          <w:lang w:val="en-GB"/>
        </w:rPr>
        <w:t>Finally, it would manifest in latency. Can you explain why the latency is actually still good?</w:t>
      </w:r>
    </w:p>
    <w:p w14:paraId="189D7985" w14:textId="77777777" w:rsidR="005757CF" w:rsidRDefault="005757CF" w:rsidP="005757CF">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645910" cy="760730"/>
                    </a:xfrm>
                    <a:prstGeom prst="rect">
                      <a:avLst/>
                    </a:prstGeom>
                  </pic:spPr>
                </pic:pic>
              </a:graphicData>
            </a:graphic>
          </wp:inline>
        </w:drawing>
      </w:r>
    </w:p>
    <w:p w14:paraId="6C4B9A29" w14:textId="77777777" w:rsidR="005757CF" w:rsidRDefault="005757CF" w:rsidP="005757CF">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5757CF">
      <w:pPr>
        <w:rPr>
          <w:lang w:val="en-GB"/>
        </w:rPr>
      </w:pPr>
      <w:r>
        <w:rPr>
          <w:lang w:val="en-GB"/>
        </w:rPr>
        <w:t xml:space="preserve">The application feels latency is high, but the VM does not show it as the IO is stuck in between. </w:t>
      </w:r>
    </w:p>
    <w:p w14:paraId="7B244143" w14:textId="2749539E" w:rsidR="003601F4" w:rsidRDefault="008D7F8D" w:rsidP="00FD7E16">
      <w:pPr>
        <w:pStyle w:val="Heading4"/>
        <w:numPr>
          <w:ilvl w:val="0"/>
          <w:numId w:val="0"/>
        </w:numPr>
      </w:pPr>
      <w:r>
        <w:t>Partition</w:t>
      </w:r>
    </w:p>
    <w:p w14:paraId="26D5231C" w14:textId="4CC02F9E" w:rsidR="008D7F8D" w:rsidRPr="008D7F8D" w:rsidRDefault="00537A76" w:rsidP="008D7F8D">
      <w:pPr>
        <w:rPr>
          <w:lang w:val="en-GB"/>
        </w:rPr>
      </w:pPr>
      <w:r>
        <w:rPr>
          <w:lang w:val="en-GB"/>
        </w:rPr>
        <w:t xml:space="preserve">You </w:t>
      </w:r>
      <w:r w:rsidR="008D7F8D">
        <w:rPr>
          <w:lang w:val="en-GB"/>
        </w:rPr>
        <w:t>can see if any of the Windows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18A86D8">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lastRenderedPageBreak/>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trim/unmap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drawing>
          <wp:inline distT="0" distB="0" distL="0" distR="0" wp14:anchorId="1348D88C" wp14:editId="0A63C1D2">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643716" cy="3163198"/>
                    </a:xfrm>
                    <a:prstGeom prst="rect">
                      <a:avLst/>
                    </a:prstGeom>
                  </pic:spPr>
                </pic:pic>
              </a:graphicData>
            </a:graphic>
          </wp:inline>
        </w:drawing>
      </w:r>
    </w:p>
    <w:p w14:paraId="6E2D0F55" w14:textId="3E96E9C2" w:rsidR="00351152" w:rsidRPr="00A452F2" w:rsidRDefault="00431E6E" w:rsidP="00B373E2">
      <w:pPr>
        <w:pStyle w:val="Heading3"/>
        <w:rPr>
          <w:lang w:val="en-GB"/>
        </w:rPr>
      </w:pPr>
      <w:r w:rsidRPr="00A452F2">
        <w:rPr>
          <w:lang w:val="en-GB"/>
        </w:rPr>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550">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EB5328">
      <w:pPr>
        <w:rPr>
          <w:lang w:val="en-GB"/>
        </w:rPr>
      </w:pPr>
      <w:r w:rsidRPr="00A452F2">
        <w:rPr>
          <w:lang w:val="en-GB"/>
        </w:rPr>
        <w:t>VMs consume storage in 3 different ways</w:t>
      </w:r>
    </w:p>
    <w:p w14:paraId="05B34F12" w14:textId="77777777" w:rsidR="00EB5328" w:rsidRPr="00A452F2" w:rsidRDefault="00EB5328" w:rsidP="00EB5328">
      <w:pPr>
        <w:pStyle w:val="Bullet"/>
        <w:rPr>
          <w:lang w:val="en-GB"/>
        </w:rPr>
      </w:pPr>
      <w:r w:rsidRPr="00A452F2">
        <w:rPr>
          <w:lang w:val="en-GB"/>
        </w:rPr>
        <w:lastRenderedPageBreak/>
        <w:t>Virtual disk. This can be VMFS, vSAN, vVOL, NFS, RDM. If it’s vmdk files, they can reside in different datastores and/or RDM</w:t>
      </w:r>
    </w:p>
    <w:p w14:paraId="4AED1531" w14:textId="77777777" w:rsidR="00EB5328" w:rsidRDefault="00EB5328" w:rsidP="00EB5328">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EB5328">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EB5328">
      <w:pPr>
        <w:jc w:val="center"/>
        <w:rPr>
          <w:lang w:val="en-GB"/>
        </w:rPr>
      </w:pPr>
      <w:r>
        <w:rPr>
          <w:noProof/>
        </w:rPr>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51">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EB5328">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FB16F8">
      <w:pPr>
        <w:jc w:val="center"/>
        <w:rPr>
          <w:lang w:val="en-GB"/>
        </w:rPr>
      </w:pPr>
      <w:r>
        <w:rPr>
          <w:noProof/>
        </w:rPr>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552">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32130E">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81928">
            <w:pPr>
              <w:pStyle w:val="Tablecontent"/>
              <w:rPr>
                <w:b/>
                <w:bCs/>
              </w:rPr>
            </w:pPr>
            <w:r>
              <w:rPr>
                <w:b/>
                <w:bCs/>
              </w:rPr>
              <w:t>Virtual Disk</w:t>
            </w:r>
          </w:p>
        </w:tc>
        <w:tc>
          <w:tcPr>
            <w:tcW w:w="8471" w:type="dxa"/>
          </w:tcPr>
          <w:p w14:paraId="2D7195C9" w14:textId="2F70C067" w:rsidR="005332BB" w:rsidRPr="00C24495" w:rsidRDefault="0032130E" w:rsidP="00A81928">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“aggregate of all instances”.</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81928">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81928">
            <w:pPr>
              <w:pStyle w:val="Tablecontent"/>
              <w:rPr>
                <w:b/>
                <w:bCs/>
              </w:rPr>
            </w:pPr>
            <w:r>
              <w:rPr>
                <w:b/>
                <w:bCs/>
              </w:rPr>
              <w:t>Disk</w:t>
            </w:r>
          </w:p>
        </w:tc>
        <w:tc>
          <w:tcPr>
            <w:tcW w:w="8471" w:type="dxa"/>
          </w:tcPr>
          <w:p w14:paraId="5CE9DA8D" w14:textId="5EF6DA35"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4956486F" w14:textId="03009FDF" w:rsidR="00286FF2" w:rsidRDefault="00286FF2" w:rsidP="00FD7E16">
      <w:pPr>
        <w:pStyle w:val="Heading4"/>
      </w:pPr>
      <w:r>
        <w:lastRenderedPageBreak/>
        <w:t>Overview</w:t>
      </w:r>
    </w:p>
    <w:p w14:paraId="0331ABBF" w14:textId="77777777" w:rsidR="00286FF2" w:rsidRDefault="00286FF2" w:rsidP="00286FF2">
      <w:r>
        <w:t>We will cover each metric in-depth, so let’s do an overview first.</w:t>
      </w:r>
    </w:p>
    <w:p w14:paraId="2CFFA0E8" w14:textId="5BE3B2FC" w:rsidR="00657016" w:rsidRDefault="00657016" w:rsidP="00286FF2">
      <w:pPr>
        <w:pStyle w:val="Heading5"/>
      </w:pPr>
      <w:r>
        <w:t>Virtual Disk Metrics</w:t>
      </w:r>
    </w:p>
    <w:p w14:paraId="395A42D6" w14:textId="599D2145" w:rsidR="00A142BF" w:rsidRDefault="00A142BF" w:rsidP="00A142BF">
      <w:pPr>
        <w:rPr>
          <w:lang w:val="en-GB"/>
        </w:rPr>
      </w:pPr>
      <w:r>
        <w:rPr>
          <w:lang w:val="en-GB"/>
        </w:rPr>
        <w:t xml:space="preserve">Storage wise, a VM consists of virtual disk, which can be </w:t>
      </w:r>
      <w:r w:rsidR="00A355A2">
        <w:rPr>
          <w:lang w:val="en-GB"/>
        </w:rPr>
        <w:t>VMDK or RDM. N</w:t>
      </w:r>
      <w:r>
        <w:rPr>
          <w:lang w:val="en-GB"/>
        </w:rPr>
        <w:t>etworked fileshare</w:t>
      </w:r>
      <w:r w:rsidR="00A355A2">
        <w:rPr>
          <w:lang w:val="en-GB"/>
        </w:rPr>
        <w:t xml:space="preserve"> mounted within the Guest OS is not visible to the VM.</w:t>
      </w:r>
    </w:p>
    <w:p w14:paraId="7C122DC1" w14:textId="47604371" w:rsidR="00801F6D" w:rsidRDefault="00801F6D" w:rsidP="00A142BF">
      <w:pPr>
        <w:rPr>
          <w:lang w:val="en-GB"/>
        </w:rPr>
      </w:pPr>
      <w:r>
        <w:rPr>
          <w:lang w:val="en-GB"/>
        </w:rPr>
        <w:t>Take note that vSphere Client does not provide summary at VM level. Notice the target objects are individual scsiN:N, and there is no VM name as the option.</w:t>
      </w:r>
    </w:p>
    <w:p w14:paraId="6F77341E" w14:textId="7C1ED4D6" w:rsidR="00516665" w:rsidRDefault="00516665" w:rsidP="00801F6D">
      <w:pPr>
        <w:jc w:val="center"/>
        <w:rPr>
          <w:lang w:val="en-GB"/>
        </w:rPr>
      </w:pPr>
      <w:r w:rsidRPr="00516665">
        <w:rPr>
          <w:lang w:val="en-GB"/>
        </w:rPr>
        <w:drawing>
          <wp:inline distT="0" distB="0" distL="0" distR="0" wp14:anchorId="45D81066" wp14:editId="0CFA003C">
            <wp:extent cx="4369025" cy="13970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553"/>
                    <a:stretch>
                      <a:fillRect/>
                    </a:stretch>
                  </pic:blipFill>
                  <pic:spPr>
                    <a:xfrm>
                      <a:off x="0" y="0"/>
                      <a:ext cx="4369025" cy="1397072"/>
                    </a:xfrm>
                    <a:prstGeom prst="rect">
                      <a:avLst/>
                    </a:prstGeom>
                  </pic:spPr>
                </pic:pic>
              </a:graphicData>
            </a:graphic>
          </wp:inline>
        </w:drawing>
      </w:r>
    </w:p>
    <w:p w14:paraId="483CCB0C" w14:textId="3A9B845F" w:rsidR="00882904" w:rsidRDefault="00882904" w:rsidP="00A142BF">
      <w:pPr>
        <w:rPr>
          <w:lang w:val="en-GB"/>
        </w:rPr>
      </w:pPr>
      <w:r>
        <w:rPr>
          <w:lang w:val="en-GB"/>
        </w:rPr>
        <w:t xml:space="preserve">The main counters are latency. They are provided in both ms and microsecond. </w:t>
      </w:r>
    </w:p>
    <w:p w14:paraId="7F7C7619" w14:textId="0E25A55B" w:rsidR="00A355A2" w:rsidRDefault="00882904" w:rsidP="00A142BF">
      <w:pPr>
        <w:rPr>
          <w:lang w:val="en-GB"/>
        </w:rPr>
      </w:pPr>
      <w:r>
        <w:rPr>
          <w:noProof/>
          <w:lang w:val="en-GB"/>
        </w:rPr>
        <w:drawing>
          <wp:inline distT="0" distB="0" distL="0" distR="0" wp14:anchorId="408E4850" wp14:editId="25DAD5CD">
            <wp:extent cx="6447790" cy="1195705"/>
            <wp:effectExtent l="0" t="0" r="0" b="444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447790" cy="1195705"/>
                    </a:xfrm>
                    <a:prstGeom prst="rect">
                      <a:avLst/>
                    </a:prstGeom>
                    <a:noFill/>
                    <a:ln>
                      <a:noFill/>
                    </a:ln>
                  </pic:spPr>
                </pic:pic>
              </a:graphicData>
            </a:graphic>
          </wp:inline>
        </w:drawing>
      </w:r>
    </w:p>
    <w:p w14:paraId="55455E89" w14:textId="3F9476E5" w:rsidR="008B0ED7" w:rsidRDefault="008B0ED7" w:rsidP="00A142BF">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A142BF">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446A626F" w14:textId="79B71C6F" w:rsidR="00C261DB" w:rsidRDefault="00F11AE5" w:rsidP="00A142BF">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A142BF">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A142BF">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0D6BBB">
      <w:pPr>
        <w:jc w:val="center"/>
        <w:rPr>
          <w:lang w:val="en-GB"/>
        </w:rPr>
      </w:pPr>
      <w:r>
        <w:rPr>
          <w:noProof/>
          <w:lang w:val="en-GB"/>
        </w:rPr>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A142BF">
      <w:pPr>
        <w:rPr>
          <w:lang w:val="en-GB"/>
        </w:rPr>
      </w:pPr>
      <w:r>
        <w:rPr>
          <w:lang w:val="en-GB"/>
        </w:rPr>
        <w:t xml:space="preserve">Lastly, there </w:t>
      </w:r>
      <w:r w:rsidR="000D6BBB">
        <w:rPr>
          <w:lang w:val="en-GB"/>
        </w:rPr>
        <w:t xml:space="preserve">are storage DRS metric and seek size. </w:t>
      </w:r>
    </w:p>
    <w:p w14:paraId="57E59F7D" w14:textId="54B997FA" w:rsidR="00285F0D" w:rsidRPr="00A142BF" w:rsidRDefault="00285F0D" w:rsidP="00A142BF">
      <w:pPr>
        <w:rPr>
          <w:lang w:val="en-GB"/>
        </w:rPr>
      </w:pPr>
      <w:r>
        <w:rPr>
          <w:noProof/>
          <w:lang w:val="en-GB"/>
        </w:rPr>
        <w:lastRenderedPageBreak/>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5F27CD7F" w14:textId="77777777" w:rsidR="00BD0ADF" w:rsidRDefault="00BD0ADF" w:rsidP="00286FF2">
      <w:pPr>
        <w:pStyle w:val="Heading5"/>
      </w:pPr>
      <w:r>
        <w:t>Disk Metrics</w:t>
      </w:r>
    </w:p>
    <w:p w14:paraId="6DEE2E11" w14:textId="52CE73BD" w:rsidR="003C4CED" w:rsidRDefault="003C4CED" w:rsidP="00BD0ADF">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counters </w:t>
      </w:r>
      <w:r w:rsidR="00BF28F9">
        <w:rPr>
          <w:noProof/>
          <w:lang w:val="en-GB"/>
        </w:rPr>
        <w:t>back to the VM. Notice we can’t associate it to specific virtual disk.</w:t>
      </w:r>
    </w:p>
    <w:p w14:paraId="46A336FD" w14:textId="20196033" w:rsidR="00BF28F9" w:rsidRDefault="00BF28F9" w:rsidP="00BF28F9">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559"/>
                    <a:stretch>
                      <a:fillRect/>
                    </a:stretch>
                  </pic:blipFill>
                  <pic:spPr>
                    <a:xfrm>
                      <a:off x="0" y="0"/>
                      <a:ext cx="4254719" cy="1244664"/>
                    </a:xfrm>
                    <a:prstGeom prst="rect">
                      <a:avLst/>
                    </a:prstGeom>
                  </pic:spPr>
                </pic:pic>
              </a:graphicData>
            </a:graphic>
          </wp:inline>
        </w:drawing>
      </w:r>
    </w:p>
    <w:p w14:paraId="088C3B01" w14:textId="41793B25" w:rsidR="009802DD" w:rsidRDefault="009802DD" w:rsidP="009802DD">
      <w:pPr>
        <w:rPr>
          <w:noProof/>
          <w:lang w:val="en-GB"/>
        </w:rPr>
      </w:pPr>
      <w:r>
        <w:rPr>
          <w:noProof/>
          <w:lang w:val="en-GB"/>
        </w:rPr>
        <w:t>As usual, we start with error counters before we look at latency.</w:t>
      </w:r>
    </w:p>
    <w:p w14:paraId="40B40D3A" w14:textId="77777777" w:rsidR="00BD0ADF" w:rsidRDefault="00BD0ADF" w:rsidP="00BD0ADF">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64301C7C" w:rsidR="00BD0ADF" w:rsidRDefault="009802DD" w:rsidP="00BD0ADF">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p>
    <w:p w14:paraId="14B4F974" w14:textId="77777777" w:rsidR="00BD0ADF" w:rsidRDefault="00BD0ADF" w:rsidP="00BD0ADF">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7DD29DF2" w14:textId="2000D68D" w:rsidR="00BD0ADF" w:rsidRDefault="00033BF0" w:rsidP="00BD0ADF">
      <w:pPr>
        <w:rPr>
          <w:lang w:val="en-GB"/>
        </w:rPr>
      </w:pPr>
      <w:r>
        <w:rPr>
          <w:lang w:val="en-GB"/>
        </w:rPr>
        <w:t xml:space="preserve">There are 2 sets of counters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BD0ADF">
      <w:pPr>
        <w:rPr>
          <w:lang w:val="en-GB"/>
        </w:rPr>
      </w:pPr>
      <w:r>
        <w:rPr>
          <w:noProof/>
          <w:lang w:val="en-GB"/>
        </w:rPr>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367F7EDE" w:rsidR="00BD0ADF" w:rsidRDefault="00613330" w:rsidP="00BD0ADF">
      <w:pPr>
        <w:rPr>
          <w:lang w:val="en-GB"/>
        </w:rPr>
      </w:pPr>
      <w:r>
        <w:rPr>
          <w:lang w:val="en-GB"/>
        </w:rPr>
        <w:t>There are the usual counters for t</w:t>
      </w:r>
      <w:r w:rsidR="00BD0ADF">
        <w:rPr>
          <w:lang w:val="en-GB"/>
        </w:rPr>
        <w:t>hroughput</w:t>
      </w:r>
      <w:r>
        <w:rPr>
          <w:lang w:val="en-GB"/>
        </w:rPr>
        <w:t>.</w:t>
      </w:r>
    </w:p>
    <w:p w14:paraId="42B83500" w14:textId="63506A22" w:rsidR="00BD0ADF" w:rsidRDefault="00BD0ADF" w:rsidP="00BD0ADF">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BD0ADF">
      <w:pPr>
        <w:rPr>
          <w:lang w:val="en-GB"/>
        </w:rPr>
      </w:pPr>
      <w:r>
        <w:rPr>
          <w:lang w:val="en-GB"/>
        </w:rPr>
        <w:t>It will be great to have block size</w:t>
      </w:r>
      <w:r w:rsidR="00613330">
        <w:rPr>
          <w:lang w:val="en-GB"/>
        </w:rPr>
        <w:t>, especially the maximum one during the collection period.</w:t>
      </w:r>
    </w:p>
    <w:p w14:paraId="4AE6699F" w14:textId="3AE69105" w:rsidR="008F5564" w:rsidRDefault="008F5564" w:rsidP="008F5564">
      <w:pPr>
        <w:pStyle w:val="Heading5"/>
      </w:pPr>
      <w:r>
        <w:t>Datastore</w:t>
      </w:r>
    </w:p>
    <w:p w14:paraId="3A5650B2" w14:textId="09800F46" w:rsidR="008F5564" w:rsidRDefault="008F5564" w:rsidP="008F5564">
      <w:pPr>
        <w:rPr>
          <w:lang w:val="en-GB"/>
        </w:rPr>
      </w:pPr>
      <w:r>
        <w:rPr>
          <w:lang w:val="en-GB"/>
        </w:rPr>
        <w:t>Just like LUN level, we lose the breakdown at virtual disk.</w:t>
      </w:r>
    </w:p>
    <w:p w14:paraId="10D6972C" w14:textId="1F75F00A" w:rsidR="008F5564" w:rsidRDefault="008F5564" w:rsidP="008F5564">
      <w:pPr>
        <w:jc w:val="center"/>
        <w:rPr>
          <w:lang w:val="en-GB"/>
        </w:rPr>
      </w:pPr>
      <w:r w:rsidRPr="00BF28F9">
        <w:rPr>
          <w:noProof/>
          <w:lang w:val="en-GB"/>
        </w:rPr>
        <w:lastRenderedPageBreak/>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559"/>
                    <a:stretch>
                      <a:fillRect/>
                    </a:stretch>
                  </pic:blipFill>
                  <pic:spPr>
                    <a:xfrm>
                      <a:off x="0" y="0"/>
                      <a:ext cx="4254719" cy="1244664"/>
                    </a:xfrm>
                    <a:prstGeom prst="rect">
                      <a:avLst/>
                    </a:prstGeom>
                  </pic:spPr>
                </pic:pic>
              </a:graphicData>
            </a:graphic>
          </wp:inline>
        </w:drawing>
      </w:r>
    </w:p>
    <w:p w14:paraId="0A867253" w14:textId="77777777" w:rsidR="008F5564" w:rsidRPr="008F5564" w:rsidRDefault="008F5564" w:rsidP="008F5564">
      <w:pPr>
        <w:rPr>
          <w:lang w:val="en-GB"/>
        </w:rPr>
      </w:pPr>
    </w:p>
    <w:p w14:paraId="05170F81" w14:textId="77777777" w:rsidR="008F5564" w:rsidRPr="003E68B0" w:rsidRDefault="008F5564" w:rsidP="00BD0ADF">
      <w:pPr>
        <w:rPr>
          <w:lang w:val="en-GB"/>
        </w:rPr>
      </w:pPr>
    </w:p>
    <w:p w14:paraId="2CD90EAA" w14:textId="165A9B2C" w:rsidR="005378F6" w:rsidRDefault="005378F6" w:rsidP="00FD7E16">
      <w:pPr>
        <w:pStyle w:val="Heading4"/>
      </w:pPr>
      <w:r w:rsidRPr="00A452F2">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I/Os is, the higher the latency becomes.</w:t>
      </w:r>
    </w:p>
    <w:p w14:paraId="0F4C4DF5" w14:textId="391D370D"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30D5D041" w14:textId="1D214A8C" w:rsidR="002631FF" w:rsidRP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7D576533" w14:textId="77777777" w:rsidR="005378F6" w:rsidRDefault="005378F6" w:rsidP="005378F6">
      <w:pPr>
        <w:rPr>
          <w:lang w:val="en-GB"/>
        </w:rPr>
      </w:pPr>
      <w:r>
        <w:rPr>
          <w:lang w:val="en-GB"/>
        </w:rPr>
        <w:t xml:space="preserve">What should be the threshold value? </w:t>
      </w:r>
    </w:p>
    <w:p w14:paraId="62691334" w14:textId="2FD0EE26" w:rsidR="00F76B38"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r w:rsidR="00F76B38">
        <w:rPr>
          <w:lang w:val="en-GB"/>
        </w:rPr>
        <w:t>.</w:t>
      </w:r>
    </w:p>
    <w:p w14:paraId="4BFBFB02" w14:textId="43E1287C" w:rsidR="005378F6" w:rsidRDefault="005378F6" w:rsidP="005378F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564">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FD7E16">
      <w:pPr>
        <w:pStyle w:val="Heading4"/>
      </w:pPr>
      <w:r>
        <w:t>IOPS and Throughput</w:t>
      </w:r>
    </w:p>
    <w:p w14:paraId="46016C47" w14:textId="7B02A04A" w:rsidR="00785895" w:rsidRDefault="00D4002E" w:rsidP="00785895">
      <w:pPr>
        <w:rPr>
          <w:lang w:val="en-GB"/>
        </w:rPr>
      </w:pPr>
      <w:r>
        <w:rPr>
          <w:lang w:val="en-GB"/>
        </w:rPr>
        <w:t xml:space="preserve">VM </w:t>
      </w:r>
      <w:r w:rsidR="00D36A47">
        <w:rPr>
          <w:lang w:val="en-GB"/>
        </w:rPr>
        <w:t xml:space="preserve">Disk </w:t>
      </w:r>
      <w:r>
        <w:rPr>
          <w:lang w:val="en-GB"/>
        </w:rPr>
        <w:t xml:space="preserve">IOPS and throughput vary widely among workload.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785895">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4A1B41">
      <w:pPr>
        <w:jc w:val="center"/>
        <w:rPr>
          <w:lang w:val="en-GB"/>
        </w:rPr>
      </w:pPr>
      <w:r w:rsidRPr="003201E9">
        <w:rPr>
          <w:noProof/>
          <w:lang w:val="en-GB"/>
        </w:rPr>
        <w:lastRenderedPageBreak/>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845600" cy="2430000"/>
                    </a:xfrm>
                    <a:prstGeom prst="rect">
                      <a:avLst/>
                    </a:prstGeom>
                  </pic:spPr>
                </pic:pic>
              </a:graphicData>
            </a:graphic>
          </wp:inline>
        </w:drawing>
      </w:r>
    </w:p>
    <w:p w14:paraId="2B9D695F" w14:textId="77777777" w:rsidR="0071789E" w:rsidRDefault="00627C73" w:rsidP="00785895">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So 10K IOPS translates into 3 millions commands</w:t>
      </w:r>
      <w:r w:rsidR="00AF4DDB">
        <w:rPr>
          <w:lang w:val="en-GB"/>
        </w:rPr>
        <w:t xml:space="preserve">, which must be completed within 300 seconds. </w:t>
      </w:r>
    </w:p>
    <w:p w14:paraId="6205C037" w14:textId="36563B3D" w:rsidR="004A1B41" w:rsidRDefault="001A25D1" w:rsidP="00785895">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624B4D">
      <w:pPr>
        <w:rPr>
          <w:lang w:val="en-GB"/>
        </w:rPr>
      </w:pPr>
      <w:r>
        <w:rPr>
          <w:lang w:val="en-GB"/>
        </w:rPr>
        <w:t xml:space="preserve">There is another problem, which is sustained load. The longer the time, the higher the chance that other VMs are affected. </w:t>
      </w:r>
    </w:p>
    <w:p w14:paraId="4BA04D1C" w14:textId="13757BEA" w:rsidR="00624B4D" w:rsidRPr="00785895" w:rsidRDefault="00624B4D" w:rsidP="00624B4D">
      <w:pPr>
        <w:rPr>
          <w:lang w:val="en-GB"/>
        </w:rPr>
      </w:pPr>
      <w:r>
        <w:rPr>
          <w:lang w:val="en-GB"/>
        </w:rPr>
        <w:t>In the following example, it’s a burst IOPS. Regardless, discuss with the application team</w:t>
      </w:r>
      <w:r w:rsidR="009D1FE4">
        <w:rPr>
          <w:lang w:val="en-GB"/>
        </w:rPr>
        <w:t xml:space="preserve"> if is high.</w:t>
      </w:r>
      <w:r>
        <w:rPr>
          <w:lang w:val="en-GB"/>
        </w:rPr>
        <w:t xml:space="preserve"> </w:t>
      </w:r>
    </w:p>
    <w:p w14:paraId="04279E11" w14:textId="2F2B37E0" w:rsidR="00261B4B" w:rsidRDefault="00261B4B" w:rsidP="00785895">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645910" cy="2248535"/>
                    </a:xfrm>
                    <a:prstGeom prst="rect">
                      <a:avLst/>
                    </a:prstGeom>
                  </pic:spPr>
                </pic:pic>
              </a:graphicData>
            </a:graphic>
          </wp:inline>
        </w:drawing>
      </w:r>
    </w:p>
    <w:p w14:paraId="147689A5" w14:textId="1321FCE2" w:rsidR="00446460" w:rsidRDefault="00446460" w:rsidP="00785895">
      <w:pPr>
        <w:rPr>
          <w:lang w:val="en-GB"/>
        </w:rPr>
      </w:pPr>
      <w:r>
        <w:rPr>
          <w:lang w:val="en-GB"/>
        </w:rPr>
        <w:t>While there is no such thing as normal distribution or range, you can analyse your environment</w:t>
      </w:r>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C651E0">
      <w:pPr>
        <w:jc w:val="center"/>
        <w:rPr>
          <w:lang w:val="en-GB"/>
        </w:rPr>
      </w:pPr>
      <w:r w:rsidRPr="00794805">
        <w:rPr>
          <w:noProof/>
          <w:lang w:val="en-GB"/>
        </w:rPr>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222800" cy="1720800"/>
                    </a:xfrm>
                    <a:prstGeom prst="rect">
                      <a:avLst/>
                    </a:prstGeom>
                  </pic:spPr>
                </pic:pic>
              </a:graphicData>
            </a:graphic>
          </wp:inline>
        </w:drawing>
      </w:r>
    </w:p>
    <w:p w14:paraId="2D9F4AA7" w14:textId="77777777" w:rsidR="00C93DDE" w:rsidRDefault="00C93DDE" w:rsidP="00FD7E16">
      <w:pPr>
        <w:pStyle w:val="Heading4"/>
      </w:pPr>
      <w:r>
        <w:lastRenderedPageBreak/>
        <w:t>Snapshot Impact</w:t>
      </w:r>
    </w:p>
    <w:p w14:paraId="52FFBAA4" w14:textId="77777777" w:rsidR="00C93DDE" w:rsidRDefault="00C93DDE" w:rsidP="00C93DDE">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-delta.vmdk, .vmsd, and .vmsn files</w:t>
      </w:r>
      <w:r>
        <w:rPr>
          <w:lang w:val="en-GB"/>
        </w:rPr>
        <w:t xml:space="preserve">. Read more </w:t>
      </w:r>
      <w:hyperlink r:id="rId568" w:history="1">
        <w:r w:rsidRPr="006D5063">
          <w:rPr>
            <w:rStyle w:val="Hyperlink"/>
            <w:lang w:val="en-GB"/>
          </w:rPr>
          <w:t>here</w:t>
        </w:r>
      </w:hyperlink>
      <w:r>
        <w:rPr>
          <w:lang w:val="en-GB"/>
        </w:rPr>
        <w:t xml:space="preserve">. </w:t>
      </w:r>
    </w:p>
    <w:p w14:paraId="37A7F47A" w14:textId="77777777" w:rsidR="00C93DDE" w:rsidRDefault="00C93DDE" w:rsidP="00C93DDE">
      <w:pPr>
        <w:rPr>
          <w:lang w:val="en-GB"/>
        </w:rPr>
      </w:pPr>
      <w:r>
        <w:rPr>
          <w:lang w:val="en-GB"/>
        </w:rPr>
        <w:t>For Write, ESXi just need to write into the newest file.</w:t>
      </w:r>
    </w:p>
    <w:p w14:paraId="415AD06D" w14:textId="77777777" w:rsidR="00C93DDE" w:rsidRDefault="00C93DDE" w:rsidP="00C93DDE">
      <w:pPr>
        <w:rPr>
          <w:lang w:val="en-GB"/>
        </w:rPr>
      </w:pPr>
      <w:r w:rsidRPr="00FA42E3">
        <w:rPr>
          <w:noProof/>
          <w:lang w:val="en-GB"/>
        </w:rPr>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645910" cy="3334385"/>
                    </a:xfrm>
                    <a:prstGeom prst="rect">
                      <a:avLst/>
                    </a:prstGeom>
                  </pic:spPr>
                </pic:pic>
              </a:graphicData>
            </a:graphic>
          </wp:inline>
        </w:drawing>
      </w:r>
    </w:p>
    <w:p w14:paraId="53FAB2D9" w14:textId="77777777" w:rsidR="00C93DDE" w:rsidRDefault="00C93DDE" w:rsidP="00C93DDE">
      <w:pPr>
        <w:rPr>
          <w:lang w:val="en-GB"/>
        </w:rPr>
      </w:pPr>
      <w:r>
        <w:rPr>
          <w:lang w:val="en-GB"/>
        </w:rPr>
        <w:t>The pattern is actually identical. I take one of the VM and show it over 7 days. Notice how similar the 2 trend charts in terms of pattern.</w:t>
      </w:r>
    </w:p>
    <w:p w14:paraId="53AC1316" w14:textId="77777777" w:rsidR="00C93DDE" w:rsidRDefault="00C93DDE" w:rsidP="00C93DDE">
      <w:pPr>
        <w:jc w:val="center"/>
        <w:rPr>
          <w:lang w:val="en-GB"/>
        </w:rPr>
      </w:pPr>
      <w:r w:rsidRPr="00B82DB1">
        <w:rPr>
          <w:noProof/>
          <w:lang w:val="en-GB"/>
        </w:rPr>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156000" cy="3654000"/>
                    </a:xfrm>
                    <a:prstGeom prst="rect">
                      <a:avLst/>
                    </a:prstGeom>
                  </pic:spPr>
                </pic:pic>
              </a:graphicData>
            </a:graphic>
          </wp:inline>
        </w:drawing>
      </w:r>
    </w:p>
    <w:p w14:paraId="0B650E2F" w14:textId="77777777" w:rsidR="00C93DDE" w:rsidRDefault="00C93DDE" w:rsidP="00C93DDE">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C93DDE">
      <w:pPr>
        <w:rPr>
          <w:lang w:val="en-GB"/>
        </w:rPr>
      </w:pPr>
      <w:r>
        <w:rPr>
          <w:noProof/>
          <w:lang w:val="en-GB"/>
        </w:rPr>
        <w:lastRenderedPageBreak/>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C93DDE">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198769" w14:textId="77777777" w:rsidR="00C93DDE" w:rsidRDefault="00C93DDE" w:rsidP="00C93DDE">
      <w:pPr>
        <w:rPr>
          <w:lang w:val="en-GB"/>
        </w:rPr>
      </w:pPr>
      <w:r w:rsidRPr="00D16AEC">
        <w:rPr>
          <w:noProof/>
          <w:lang w:val="en-GB"/>
        </w:rPr>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645910" cy="1580515"/>
                    </a:xfrm>
                    <a:prstGeom prst="rect">
                      <a:avLst/>
                    </a:prstGeom>
                  </pic:spPr>
                </pic:pic>
              </a:graphicData>
            </a:graphic>
          </wp:inline>
        </w:drawing>
      </w:r>
    </w:p>
    <w:p w14:paraId="0A6CA03D" w14:textId="77777777" w:rsidR="00C93DDE" w:rsidRDefault="00C93DDE" w:rsidP="00C93DDE">
      <w:pPr>
        <w:rPr>
          <w:lang w:val="en-GB"/>
        </w:rPr>
      </w:pPr>
      <w:r>
        <w:rPr>
          <w:lang w:val="en-GB"/>
        </w:rPr>
        <w:t>And here is the IOPS on the same time period. Notice the value at datastore layer is consistently higher.</w:t>
      </w:r>
    </w:p>
    <w:p w14:paraId="044BF684" w14:textId="77777777" w:rsidR="00C93DDE" w:rsidRDefault="00C93DDE" w:rsidP="00C93DDE">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645910" cy="1253490"/>
                    </a:xfrm>
                    <a:prstGeom prst="rect">
                      <a:avLst/>
                    </a:prstGeom>
                  </pic:spPr>
                </pic:pic>
              </a:graphicData>
            </a:graphic>
          </wp:inline>
        </w:drawing>
      </w:r>
    </w:p>
    <w:p w14:paraId="713CDBD3" w14:textId="77777777" w:rsidR="00C93DDE" w:rsidRDefault="00C93DDE" w:rsidP="00C93DDE">
      <w:pPr>
        <w:rPr>
          <w:lang w:val="en-GB"/>
        </w:rPr>
      </w:pPr>
      <w:r>
        <w:rPr>
          <w:lang w:val="en-GB"/>
        </w:rPr>
        <w:t xml:space="preserve">For further reading, </w:t>
      </w:r>
      <w:bookmarkStart w:id="73"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73"/>
      <w:r>
        <w:rPr>
          <w:lang w:val="en-GB"/>
        </w:rPr>
        <w:t xml:space="preserve"> has shared best practice </w:t>
      </w:r>
      <w:hyperlink r:id="rId574" w:history="1">
        <w:r w:rsidRPr="001060F4">
          <w:rPr>
            <w:rStyle w:val="Hyperlink"/>
            <w:lang w:val="en-GB"/>
          </w:rPr>
          <w:t>here</w:t>
        </w:r>
      </w:hyperlink>
      <w:r>
        <w:rPr>
          <w:lang w:val="en-GB"/>
        </w:rPr>
        <w:t xml:space="preserve">. </w:t>
      </w:r>
    </w:p>
    <w:p w14:paraId="46CA1E7F" w14:textId="77777777" w:rsidR="00C93DDE" w:rsidRDefault="00C93DDE" w:rsidP="00C93DDE">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C93DDE">
      <w:pPr>
        <w:jc w:val="center"/>
        <w:rPr>
          <w:lang w:val="en-GB"/>
        </w:rPr>
      </w:pPr>
      <w:r>
        <w:rPr>
          <w:noProof/>
        </w:rPr>
        <w:lastRenderedPageBreak/>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575"/>
                    <a:stretch>
                      <a:fillRect/>
                    </a:stretch>
                  </pic:blipFill>
                  <pic:spPr>
                    <a:xfrm>
                      <a:off x="0" y="0"/>
                      <a:ext cx="4345200" cy="2379600"/>
                    </a:xfrm>
                    <a:prstGeom prst="rect">
                      <a:avLst/>
                    </a:prstGeom>
                  </pic:spPr>
                </pic:pic>
              </a:graphicData>
            </a:graphic>
          </wp:inline>
        </w:drawing>
      </w:r>
    </w:p>
    <w:p w14:paraId="5A10570A" w14:textId="77777777" w:rsidR="00DD5319" w:rsidRDefault="00DD5319" w:rsidP="00FD7E16">
      <w:pPr>
        <w:pStyle w:val="Heading4"/>
      </w:pPr>
      <w:r>
        <w:t>Space (DRAFT)</w:t>
      </w:r>
    </w:p>
    <w:p w14:paraId="3FE7F5AC" w14:textId="77777777" w:rsidR="00DD5319" w:rsidRDefault="00DD5319" w:rsidP="00DD5319">
      <w:pPr>
        <w:rPr>
          <w:lang w:val="en-GB"/>
        </w:rPr>
      </w:pPr>
      <w:r>
        <w:rPr>
          <w:lang w:val="en-GB"/>
        </w:rPr>
        <w:t>To understand disk space metrics, we need first to understand the various VM files. We can categorize them into 4 from operations viewpoint:</w:t>
      </w:r>
    </w:p>
    <w:p w14:paraId="40C8958F" w14:textId="77777777" w:rsidR="00DD5319" w:rsidRDefault="00DD5319" w:rsidP="00DD5319">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DD5319" w14:paraId="00453A8A" w14:textId="77777777" w:rsidTr="003458A0">
        <w:tc>
          <w:tcPr>
            <w:tcW w:w="1418" w:type="dxa"/>
            <w:shd w:val="clear" w:color="auto" w:fill="F2F2F2" w:themeFill="background1" w:themeFillShade="F2"/>
          </w:tcPr>
          <w:p w14:paraId="6A1E7320" w14:textId="77777777" w:rsidR="00DD5319" w:rsidRDefault="00DD5319" w:rsidP="003458A0">
            <w:pPr>
              <w:pStyle w:val="Tablecontent"/>
              <w:rPr>
                <w:b/>
                <w:bCs/>
              </w:rPr>
            </w:pPr>
            <w:r>
              <w:rPr>
                <w:b/>
                <w:bCs/>
              </w:rPr>
              <w:t>Disk</w:t>
            </w:r>
          </w:p>
        </w:tc>
        <w:tc>
          <w:tcPr>
            <w:tcW w:w="9038" w:type="dxa"/>
          </w:tcPr>
          <w:p w14:paraId="2D338D36" w14:textId="77777777" w:rsidR="00DD5319" w:rsidRDefault="00DD5319" w:rsidP="003458A0">
            <w:pPr>
              <w:pStyle w:val="Tablecontent"/>
            </w:pPr>
            <w:r>
              <w:t>Virtual disk or RDM. This is typically the largest component. This can be thin provisioned, in which case the provisioned size tend to be larger than the actual consumption as Guest filesystem typically does not fill 100%.</w:t>
            </w:r>
          </w:p>
          <w:p w14:paraId="2DBD0A63" w14:textId="77777777" w:rsidR="00DD5319" w:rsidRPr="00A57942" w:rsidRDefault="00DD5319" w:rsidP="003458A0">
            <w:pPr>
              <w:pStyle w:val="Tablecontent"/>
            </w:pPr>
            <w:r w:rsidRPr="00A57942">
              <w:t>All virtual disks are made up of two files, a large data file equal to the size of the virtual disk and a small text disk descriptor file which describes the size and geometry of the virtual disk file.</w:t>
            </w:r>
          </w:p>
          <w:p w14:paraId="48445387" w14:textId="77777777" w:rsidR="00DD5319" w:rsidRPr="00C24495" w:rsidRDefault="00DD5319" w:rsidP="003458A0">
            <w:pPr>
              <w:pStyle w:val="Tablecontent"/>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tc>
      </w:tr>
      <w:tr w:rsidR="00DD5319" w14:paraId="7EC59E21" w14:textId="77777777" w:rsidTr="003458A0">
        <w:tc>
          <w:tcPr>
            <w:tcW w:w="1418" w:type="dxa"/>
            <w:shd w:val="clear" w:color="auto" w:fill="F2F2F2" w:themeFill="background1" w:themeFillShade="F2"/>
          </w:tcPr>
          <w:p w14:paraId="7AE36119" w14:textId="77777777" w:rsidR="00DD5319" w:rsidRDefault="00DD5319" w:rsidP="003458A0">
            <w:pPr>
              <w:pStyle w:val="Tablecontent"/>
              <w:rPr>
                <w:b/>
                <w:bCs/>
              </w:rPr>
            </w:pPr>
            <w:r>
              <w:rPr>
                <w:b/>
                <w:bCs/>
              </w:rPr>
              <w:t>Snapshot</w:t>
            </w:r>
          </w:p>
        </w:tc>
        <w:tc>
          <w:tcPr>
            <w:tcW w:w="9038" w:type="dxa"/>
          </w:tcPr>
          <w:p w14:paraId="0010F94B" w14:textId="77777777" w:rsidR="00DD5319" w:rsidRDefault="00DD5319" w:rsidP="003458A0">
            <w:pPr>
              <w:pStyle w:val="Tablecontent"/>
            </w:pPr>
            <w:r>
              <w:t xml:space="preserve">The filename uses the following syntax, </w:t>
            </w:r>
            <w:r w:rsidRPr="00FE7FF7">
              <w:rPr>
                <w:b/>
                <w:bCs/>
                <w:color w:val="00B0F0"/>
              </w:rPr>
              <w:t>MyVM-000001.vmdk</w:t>
            </w:r>
            <w:r>
              <w:t xml:space="preserve"> where </w:t>
            </w:r>
            <w:r w:rsidRPr="00FE7FF7">
              <w:rPr>
                <w:rStyle w:val="keyword"/>
                <w:color w:val="00B0F0"/>
              </w:rPr>
              <w:t>MyVM</w:t>
            </w:r>
            <w:r w:rsidRPr="00FE7FF7">
              <w:rPr>
                <w:color w:val="00B0F0"/>
              </w:rPr>
              <w:t xml:space="preserve"> </w:t>
            </w:r>
            <w:r>
              <w:t xml:space="preserve">is the name of the VM and the six-digit number </w:t>
            </w:r>
            <w:r w:rsidRPr="00FE7FF7">
              <w:rPr>
                <w:rStyle w:val="keyword"/>
                <w:color w:val="00B0F0"/>
              </w:rPr>
              <w:t>000001</w:t>
            </w:r>
            <w:r>
              <w:t xml:space="preserve"> is just a sequential number.</w:t>
            </w:r>
          </w:p>
          <w:p w14:paraId="263861D4" w14:textId="77777777" w:rsidR="00DD5319" w:rsidRDefault="00DD5319" w:rsidP="003458A0">
            <w:pPr>
              <w:pStyle w:val="Tablecontent"/>
            </w:pPr>
            <w:r>
              <w:t xml:space="preserve">If you take snapshot with memory, it creates a </w:t>
            </w:r>
            <w:r w:rsidRPr="000D4002">
              <w:rPr>
                <w:b/>
                <w:bCs/>
                <w:color w:val="00B0F0"/>
              </w:rPr>
              <w:t>.vme</w:t>
            </w:r>
            <w:r>
              <w:rPr>
                <w:b/>
                <w:bCs/>
                <w:color w:val="00B0F0"/>
              </w:rPr>
              <w:t>m</w:t>
            </w:r>
            <w:r>
              <w:t xml:space="preserve"> file and a </w:t>
            </w:r>
            <w:r w:rsidRPr="009146DA">
              <w:rPr>
                <w:rStyle w:val="ph"/>
                <w:b/>
                <w:bCs/>
                <w:color w:val="00B0F0"/>
              </w:rPr>
              <w:t>.vmsn</w:t>
            </w:r>
            <w:r>
              <w:t xml:space="preserve"> file for each snapshot. The first file stores the actual image, hence it’s larger than the second file, which just stores the state.</w:t>
            </w:r>
          </w:p>
          <w:p w14:paraId="5C0DC29B" w14:textId="77777777" w:rsidR="00DD5319" w:rsidRDefault="00DD5319" w:rsidP="003458A0">
            <w:pPr>
              <w:pStyle w:val="Tablecontent"/>
              <w:rPr>
                <w:lang w:val="en-SG"/>
              </w:rPr>
            </w:pPr>
            <w:r w:rsidRPr="00B7040A">
              <w:rPr>
                <w:b/>
                <w:bCs/>
                <w:color w:val="00B0F0"/>
                <w:lang w:val="en-SG"/>
              </w:rPr>
              <w:t>.vmsd</w:t>
            </w:r>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This is why your IO goes up.</w:t>
            </w:r>
          </w:p>
          <w:p w14:paraId="16EF8B74" w14:textId="77777777" w:rsidR="00DD5319" w:rsidRPr="00B7040A" w:rsidRDefault="00DD5319" w:rsidP="003458A0">
            <w:pPr>
              <w:pStyle w:val="Tablecontent"/>
              <w:rPr>
                <w:lang w:val="en-SG"/>
              </w:rPr>
            </w:pPr>
            <w:r>
              <w:rPr>
                <w:lang w:val="en-SG"/>
              </w:rPr>
              <w:t>This does not apply to RDM.</w:t>
            </w:r>
          </w:p>
        </w:tc>
      </w:tr>
      <w:tr w:rsidR="00DD5319" w14:paraId="511C7E7D" w14:textId="77777777" w:rsidTr="003458A0">
        <w:tc>
          <w:tcPr>
            <w:tcW w:w="1418" w:type="dxa"/>
            <w:shd w:val="clear" w:color="auto" w:fill="F2F2F2" w:themeFill="background1" w:themeFillShade="F2"/>
          </w:tcPr>
          <w:p w14:paraId="7E5052A4" w14:textId="77777777" w:rsidR="00DD5319" w:rsidRDefault="00DD5319" w:rsidP="003458A0">
            <w:pPr>
              <w:pStyle w:val="Tablecontent"/>
              <w:rPr>
                <w:b/>
                <w:bCs/>
              </w:rPr>
            </w:pPr>
            <w:r>
              <w:rPr>
                <w:b/>
                <w:bCs/>
              </w:rPr>
              <w:t>Swap</w:t>
            </w:r>
          </w:p>
        </w:tc>
        <w:tc>
          <w:tcPr>
            <w:tcW w:w="9038" w:type="dxa"/>
          </w:tcPr>
          <w:p w14:paraId="6A7F6B1E" w14:textId="77777777" w:rsidR="00DD5319" w:rsidRDefault="00DD5319" w:rsidP="003458A0">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353D3C62" w14:textId="77777777" w:rsidR="00DD5319" w:rsidRDefault="00DD5319" w:rsidP="003458A0">
            <w:pPr>
              <w:pStyle w:val="Tablecontent"/>
            </w:pPr>
            <w:r>
              <w:t xml:space="preserve">You can choose to store this locally on the ESXi Host. That would save space on vSAN. The catch is vMotion as the swap file must be transferred too. </w:t>
            </w:r>
          </w:p>
          <w:p w14:paraId="09425751" w14:textId="77777777" w:rsidR="00DD5319" w:rsidRDefault="00DD5319" w:rsidP="003458A0">
            <w:pPr>
              <w:pStyle w:val="Tablecontent"/>
            </w:pPr>
            <w:r w:rsidRPr="00264699">
              <w:rPr>
                <w:color w:val="FF0000"/>
              </w:rPr>
              <w:t>[e1: There is also a smaller file (in MB) storing the VMX process swap file. But I’m unsure about this and have not seen it yet]</w:t>
            </w:r>
          </w:p>
        </w:tc>
      </w:tr>
      <w:tr w:rsidR="00DD5319" w14:paraId="6D74F424" w14:textId="77777777" w:rsidTr="003458A0">
        <w:tc>
          <w:tcPr>
            <w:tcW w:w="1418" w:type="dxa"/>
            <w:shd w:val="clear" w:color="auto" w:fill="F2F2F2" w:themeFill="background1" w:themeFillShade="F2"/>
          </w:tcPr>
          <w:p w14:paraId="4D2D66DD" w14:textId="77777777" w:rsidR="00DD5319" w:rsidRDefault="00DD5319" w:rsidP="003458A0">
            <w:pPr>
              <w:pStyle w:val="Tablecontent"/>
              <w:rPr>
                <w:b/>
                <w:bCs/>
              </w:rPr>
            </w:pPr>
            <w:r>
              <w:rPr>
                <w:b/>
                <w:bCs/>
              </w:rPr>
              <w:t>Others</w:t>
            </w:r>
          </w:p>
        </w:tc>
        <w:tc>
          <w:tcPr>
            <w:tcW w:w="9038" w:type="dxa"/>
          </w:tcPr>
          <w:p w14:paraId="61D003E0" w14:textId="77777777" w:rsidR="00DD5319" w:rsidRDefault="00DD5319" w:rsidP="003458A0">
            <w:pPr>
              <w:pStyle w:val="Tablecontent"/>
            </w:pPr>
            <w:r>
              <w:t>All other files. They are mostly small, in KB or MB. So if this counter is large, you’ve got unneeded files inside the VM directory.</w:t>
            </w:r>
          </w:p>
          <w:p w14:paraId="04318F2E" w14:textId="77777777" w:rsidR="00DD5319" w:rsidRDefault="00DD5319" w:rsidP="003458A0">
            <w:pPr>
              <w:pStyle w:val="Tablecontent"/>
            </w:pPr>
            <w:r>
              <w:t>Logs files, configuration files, and BIOS/EFI configuration file (</w:t>
            </w:r>
            <w:r w:rsidRPr="00281D7D">
              <w:rPr>
                <w:b/>
                <w:bCs/>
                <w:color w:val="00B0F0"/>
              </w:rPr>
              <w:t>.nvram</w:t>
            </w:r>
            <w:r>
              <w:t>)</w:t>
            </w:r>
          </w:p>
          <w:p w14:paraId="7C4E9347" w14:textId="75093971" w:rsidR="00DD5319" w:rsidRPr="007E4FB5" w:rsidRDefault="00DD5319" w:rsidP="003458A0">
            <w:pPr>
              <w:pStyle w:val="Tablecontent"/>
            </w:pPr>
            <w:r>
              <w:t>Note that this includes any other files you put in the VM directory. So if you put a huge ISO image or any file, it gets counted</w:t>
            </w:r>
            <w:r w:rsidR="00585516">
              <w:t>.</w:t>
            </w:r>
          </w:p>
        </w:tc>
      </w:tr>
    </w:tbl>
    <w:p w14:paraId="3AC6F1E7" w14:textId="77777777" w:rsidR="00DD5319" w:rsidRDefault="00DD5319" w:rsidP="00DD5319">
      <w:pPr>
        <w:pStyle w:val="BeforeTable"/>
        <w:rPr>
          <w:lang w:val="en-GB"/>
        </w:rPr>
      </w:pPr>
    </w:p>
    <w:p w14:paraId="7D3B0940" w14:textId="77777777" w:rsidR="00DD5319" w:rsidRDefault="00DD5319" w:rsidP="00DD5319">
      <w:pPr>
        <w:keepLines w:val="0"/>
        <w:suppressAutoHyphens w:val="0"/>
        <w:spacing w:before="0" w:after="160"/>
        <w:rPr>
          <w:lang w:val="en-GB"/>
        </w:rPr>
      </w:pPr>
      <w:r>
        <w:rPr>
          <w:lang w:val="en-GB"/>
        </w:rPr>
        <w:lastRenderedPageBreak/>
        <w:t xml:space="preserve">Snapshot is meant to be temporary and the last 2 are basically overhead. </w:t>
      </w:r>
    </w:p>
    <w:p w14:paraId="5CDED063" w14:textId="77777777" w:rsidR="00DD5319" w:rsidRDefault="00DD5319" w:rsidP="00DD5319">
      <w:pPr>
        <w:rPr>
          <w:lang w:val="en-GB"/>
        </w:rPr>
      </w:pPr>
      <w:r>
        <w:rPr>
          <w:lang w:val="en-GB"/>
        </w:rPr>
        <w:t xml:space="preserve">Let’s take an example of a VM with 2 virtual disks. Both are thin provisioned and both are not fully used. </w:t>
      </w:r>
    </w:p>
    <w:p w14:paraId="6AED54C8" w14:textId="77777777" w:rsidR="00DD5319" w:rsidRDefault="00DD5319" w:rsidP="00DD5319">
      <w:pPr>
        <w:rPr>
          <w:lang w:val="en-GB"/>
        </w:rPr>
      </w:pPr>
      <w:r>
        <w:rPr>
          <w:lang w:val="en-GB"/>
        </w:rPr>
        <w:t xml:space="preserve">The various vRealize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 </w:t>
      </w:r>
    </w:p>
    <w:p w14:paraId="2DDA6F4C" w14:textId="77777777" w:rsidR="00DD5319" w:rsidRDefault="00DD5319" w:rsidP="00DD5319">
      <w:pPr>
        <w:jc w:val="center"/>
        <w:rPr>
          <w:lang w:val="en-GB"/>
        </w:rPr>
      </w:pPr>
      <w:r w:rsidRPr="000D4F77">
        <w:rPr>
          <w:noProof/>
          <w:lang w:val="en-GB"/>
        </w:rPr>
        <w:drawing>
          <wp:inline distT="0" distB="0" distL="0" distR="0" wp14:anchorId="23160836" wp14:editId="11AA09CF">
            <wp:extent cx="4845299" cy="2482978"/>
            <wp:effectExtent l="0" t="0" r="0" b="0"/>
            <wp:docPr id="1859674501" name="Picture 18596745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1" name="Picture 1859674501" descr="Timeline&#10;&#10;Description automatically generated"/>
                    <pic:cNvPicPr/>
                  </pic:nvPicPr>
                  <pic:blipFill>
                    <a:blip r:embed="rId576"/>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D5319" w:rsidRPr="00E51A31" w14:paraId="2DE9AAFB" w14:textId="77777777" w:rsidTr="0034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2FEC8D27" w14:textId="77777777" w:rsidR="00DD5319" w:rsidRPr="00D855F0" w:rsidRDefault="00DD5319" w:rsidP="003458A0">
            <w:pPr>
              <w:pStyle w:val="Tableheading"/>
              <w:rPr>
                <w:b/>
                <w:bCs w:val="0"/>
              </w:rPr>
            </w:pPr>
            <w:r w:rsidRPr="00D855F0">
              <w:rPr>
                <w:b/>
                <w:bCs w:val="0"/>
              </w:rPr>
              <w:t>Counters</w:t>
            </w:r>
          </w:p>
        </w:tc>
        <w:tc>
          <w:tcPr>
            <w:tcW w:w="7843" w:type="dxa"/>
            <w:shd w:val="clear" w:color="auto" w:fill="F2F2F2" w:themeFill="background1" w:themeFillShade="F2"/>
          </w:tcPr>
          <w:p w14:paraId="20EFE324" w14:textId="77777777" w:rsidR="00DD5319" w:rsidRPr="00D855F0" w:rsidRDefault="00DD5319" w:rsidP="003458A0">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D5319" w:rsidRPr="00E51A31" w14:paraId="240275D9"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8511CEC" w14:textId="77777777" w:rsidR="00DD5319" w:rsidRPr="00A452F2" w:rsidRDefault="00DD5319" w:rsidP="003458A0">
            <w:pPr>
              <w:pStyle w:val="Tablecontent"/>
              <w:rPr>
                <w:lang w:val="en-GB"/>
              </w:rPr>
            </w:pPr>
            <w:r>
              <w:rPr>
                <w:lang w:val="en-GB"/>
              </w:rPr>
              <w:t>Provisioned Space for VM</w:t>
            </w:r>
          </w:p>
        </w:tc>
        <w:tc>
          <w:tcPr>
            <w:tcW w:w="7843" w:type="dxa"/>
          </w:tcPr>
          <w:p w14:paraId="5ACF7D5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Basically, “everything”. This is the virtual disks provisioned + snapshot + others.</w:t>
            </w:r>
          </w:p>
          <w:p w14:paraId="6508A3A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EA3274">
              <w:rPr>
                <w:lang w:val="en-GB"/>
              </w:rPr>
              <w:t>is the sum of committed and uncommitted disk</w:t>
            </w:r>
            <w:r>
              <w:rPr>
                <w:lang w:val="en-GB"/>
              </w:rPr>
              <w:t xml:space="preserve"> </w:t>
            </w:r>
            <w:r w:rsidRPr="00EA3274">
              <w:rPr>
                <w:lang w:val="en-GB"/>
              </w:rPr>
              <w:t>space on all the datastores of the VM + RDM disk capacity if any.</w:t>
            </w:r>
          </w:p>
          <w:p w14:paraId="177B6C8E"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 as the allocated space.</w:t>
            </w:r>
          </w:p>
          <w:p w14:paraId="7500351C" w14:textId="77777777" w:rsidR="00DD5319" w:rsidRPr="00A452F2"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r>
              <w:t>orted as much higher number</w:t>
            </w:r>
            <w:r>
              <w:rPr>
                <w:lang w:val="en-GB"/>
              </w:rPr>
              <w:t xml:space="preserve">. See </w:t>
            </w:r>
            <w:hyperlink r:id="rId577" w:history="1">
              <w:r w:rsidRPr="00E6215C">
                <w:rPr>
                  <w:rStyle w:val="Hyperlink"/>
                  <w:lang w:val="en-GB"/>
                </w:rPr>
                <w:t>KB 83990</w:t>
              </w:r>
            </w:hyperlink>
            <w:r>
              <w:rPr>
                <w:lang w:val="en-GB"/>
              </w:rPr>
              <w:t xml:space="preserve">. This is fixed in </w:t>
            </w:r>
            <w:hyperlink r:id="rId578"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r w:rsidR="00DD5319" w:rsidRPr="00E51A31" w14:paraId="20C9E4CB"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0D6FD748" w14:textId="77777777" w:rsidR="00DD5319" w:rsidRDefault="00DD5319" w:rsidP="003458A0">
            <w:pPr>
              <w:pStyle w:val="Tablecontent"/>
              <w:rPr>
                <w:lang w:val="en-GB"/>
              </w:rPr>
            </w:pPr>
            <w:r>
              <w:rPr>
                <w:lang w:val="en-GB"/>
              </w:rPr>
              <w:t>VM Used</w:t>
            </w:r>
          </w:p>
        </w:tc>
        <w:tc>
          <w:tcPr>
            <w:tcW w:w="7843" w:type="dxa"/>
          </w:tcPr>
          <w:p w14:paraId="16A2A9A5"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 the unused part of virtual disk. </w:t>
            </w:r>
          </w:p>
          <w:p w14:paraId="7952D3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797BE33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In demand model, use this metric as the utilization space. </w:t>
            </w:r>
          </w:p>
        </w:tc>
      </w:tr>
      <w:tr w:rsidR="00DD5319" w:rsidRPr="00E51A31" w14:paraId="06F4E1B8"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C5B11CA" w14:textId="77777777" w:rsidR="00DD5319" w:rsidRDefault="00DD5319" w:rsidP="003458A0">
            <w:pPr>
              <w:pStyle w:val="Tablecontent"/>
              <w:rPr>
                <w:lang w:val="en-GB"/>
              </w:rPr>
            </w:pPr>
            <w:r>
              <w:rPr>
                <w:lang w:val="en-GB"/>
              </w:rPr>
              <w:t>Virtual Disk Used</w:t>
            </w:r>
          </w:p>
        </w:tc>
        <w:tc>
          <w:tcPr>
            <w:tcW w:w="7843" w:type="dxa"/>
          </w:tcPr>
          <w:p w14:paraId="4CC66E9D"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738E5D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p w14:paraId="3799162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DD5319" w:rsidRPr="00E51A31" w14:paraId="2DC31FB4"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B83FEBF" w14:textId="77777777" w:rsidR="00DD5319" w:rsidRDefault="00DD5319" w:rsidP="003458A0">
            <w:pPr>
              <w:pStyle w:val="Tablecontent"/>
              <w:rPr>
                <w:lang w:val="en-GB"/>
              </w:rPr>
            </w:pPr>
            <w:r>
              <w:rPr>
                <w:lang w:val="en-GB"/>
              </w:rPr>
              <w:t>Snapshot Space</w:t>
            </w:r>
          </w:p>
        </w:tc>
        <w:tc>
          <w:tcPr>
            <w:tcW w:w="7843" w:type="dxa"/>
          </w:tcPr>
          <w:p w14:paraId="11D0DA5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14557701"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Note: this does </w:t>
            </w:r>
            <w:r w:rsidRPr="0032477A">
              <w:rPr>
                <w:color w:val="FF0000"/>
                <w:lang w:val="en-GB"/>
              </w:rPr>
              <w:t xml:space="preserve">not </w:t>
            </w:r>
            <w:r>
              <w:rPr>
                <w:lang w:val="en-GB"/>
              </w:rPr>
              <w:t xml:space="preserve">include the memory suspend file. </w:t>
            </w:r>
          </w:p>
        </w:tc>
      </w:tr>
      <w:tr w:rsidR="00DD5319" w:rsidRPr="00E51A31" w14:paraId="6974CFCD"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31A41B07"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Swap File Space</w:t>
            </w:r>
          </w:p>
        </w:tc>
        <w:tc>
          <w:tcPr>
            <w:tcW w:w="7843" w:type="dxa"/>
          </w:tcPr>
          <w:p w14:paraId="7FAD9ED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2B3093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6A4E47D7"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4154E95A"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71890187"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300C7E1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7890F7C1"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5826FD3D" w14:textId="77777777" w:rsidR="00DD5319" w:rsidRPr="00B315F1" w:rsidRDefault="00DD5319" w:rsidP="003458A0">
            <w:pPr>
              <w:pStyle w:val="Tablecontent"/>
              <w:rPr>
                <w:color w:val="FF0000"/>
                <w:lang w:val="en-GB"/>
              </w:rPr>
            </w:pPr>
            <w:r w:rsidRPr="00971EDB">
              <w:rPr>
                <w:lang w:val="en-GB"/>
              </w:rPr>
              <w:t>Utilization</w:t>
            </w:r>
          </w:p>
        </w:tc>
        <w:tc>
          <w:tcPr>
            <w:tcW w:w="7843" w:type="dxa"/>
          </w:tcPr>
          <w:p w14:paraId="6ACDE9D8"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Disabled by default. </w:t>
            </w:r>
            <w:r w:rsidRPr="007A513B">
              <w:rPr>
                <w:color w:val="FF0000"/>
                <w:lang w:val="en-GB"/>
              </w:rPr>
              <w:t>Does not seem to have value</w:t>
            </w:r>
            <w:r>
              <w:rPr>
                <w:color w:val="FF0000"/>
                <w:lang w:val="en-GB"/>
              </w:rPr>
              <w:t xml:space="preserve"> [e1: investigating…]</w:t>
            </w:r>
          </w:p>
        </w:tc>
      </w:tr>
    </w:tbl>
    <w:p w14:paraId="6C7DA3B7" w14:textId="77777777" w:rsidR="00DD5319" w:rsidRDefault="00DD5319" w:rsidP="00DD5319">
      <w:pPr>
        <w:pStyle w:val="BeforeTable"/>
        <w:rPr>
          <w:lang w:val="en-GB"/>
        </w:rPr>
      </w:pPr>
    </w:p>
    <w:p w14:paraId="2AFEA662" w14:textId="77777777" w:rsidR="00DD5319" w:rsidRDefault="00DD5319" w:rsidP="00DD5319">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0641BDAB" w14:textId="77777777" w:rsidR="00DD5319" w:rsidRPr="00C85350" w:rsidRDefault="00DD5319" w:rsidP="00DD5319">
      <w:pPr>
        <w:rPr>
          <w:color w:val="FF0000"/>
        </w:rPr>
      </w:pPr>
      <w:r w:rsidRPr="004223C1">
        <w:rPr>
          <w:color w:val="FF0000"/>
        </w:rPr>
        <w:lastRenderedPageBreak/>
        <w:t xml:space="preserve">Disk Space|Virtual Machine used (GB) = The size of files of a </w:t>
      </w:r>
      <w:r>
        <w:rPr>
          <w:color w:val="FF0000"/>
        </w:rPr>
        <w:t>VM</w:t>
      </w:r>
      <w:r w:rsidRPr="004223C1">
        <w:rPr>
          <w:color w:val="FF0000"/>
        </w:rPr>
        <w:t>s.</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Datastore</w:t>
      </w:r>
      <w:r w:rsidRPr="004223C1">
        <w:rPr>
          <w:color w:val="FF0000"/>
        </w:rPr>
        <w:br/>
        <w:t xml:space="preserve">Disk Space|Virtual Machine used (GB) = The size of files of all child </w:t>
      </w:r>
      <w:r>
        <w:rPr>
          <w:color w:val="FF0000"/>
        </w:rPr>
        <w:t>VM</w:t>
      </w:r>
      <w:r w:rsidRPr="004223C1">
        <w:rPr>
          <w:color w:val="FF0000"/>
        </w:rPr>
        <w:t>s which are located on that datastore.</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Host System</w:t>
      </w:r>
      <w:r w:rsidRPr="004223C1">
        <w:rPr>
          <w:color w:val="FF0000"/>
        </w:rPr>
        <w:br/>
        <w:t>Disk Space|Virtual Machine used (GB) = Sum([VM] Disk Space|Virtual Machine used)</w:t>
      </w:r>
      <w:r w:rsidRPr="004223C1">
        <w:rPr>
          <w:color w:val="FF0000"/>
        </w:rPr>
        <w:br/>
      </w:r>
      <w:r w:rsidRPr="004223C1">
        <w:rPr>
          <w:color w:val="FF0000"/>
        </w:rPr>
        <w:br/>
        <w:t>Custer Compute Resource</w:t>
      </w:r>
      <w:r w:rsidRPr="004223C1">
        <w:rPr>
          <w:color w:val="FF0000"/>
        </w:rPr>
        <w:br/>
        <w:t>Disk Space|Virtual Machine used (GB) = Sum([VM] Disk Space|Virtual Machine used)</w:t>
      </w:r>
    </w:p>
    <w:p w14:paraId="190FB09B" w14:textId="32D31AD5" w:rsidR="001D01C7" w:rsidRDefault="001D01C7" w:rsidP="00B373E2">
      <w:pPr>
        <w:pStyle w:val="Heading3"/>
        <w:rPr>
          <w:lang w:val="en-GB"/>
        </w:rPr>
      </w:pPr>
      <w:r w:rsidRPr="00A452F2">
        <w:rPr>
          <w:lang w:val="en-GB"/>
        </w:rPr>
        <w:t>ESXi</w:t>
      </w:r>
      <w:r w:rsidR="005378F6">
        <w:rPr>
          <w:lang w:val="en-GB"/>
        </w:rPr>
        <w:t xml:space="preserve"> Host</w:t>
      </w:r>
    </w:p>
    <w:p w14:paraId="4B51A94E" w14:textId="68DAAFAC" w:rsidR="009D4DC1" w:rsidRDefault="003C1852" w:rsidP="003C1852">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02925DF5" w14:textId="77777777" w:rsidR="00E136BB" w:rsidRDefault="003C1852" w:rsidP="009D4DC1">
      <w:pPr>
        <w:pStyle w:val="Bullet"/>
        <w:rPr>
          <w:lang w:val="en-US"/>
        </w:rPr>
      </w:pPr>
      <w:r w:rsidRPr="4CAB3972">
        <w:rPr>
          <w:lang w:val="en-US"/>
        </w:rPr>
        <w:t>storage adapte</w:t>
      </w:r>
      <w:r w:rsidR="2EAAB4A8" w:rsidRPr="4CAB3972">
        <w:rPr>
          <w:lang w:val="en-US"/>
        </w:rPr>
        <w:t>r</w:t>
      </w:r>
    </w:p>
    <w:p w14:paraId="419A300E" w14:textId="77777777" w:rsidR="00E136BB" w:rsidRDefault="003C1852" w:rsidP="009D4DC1">
      <w:pPr>
        <w:pStyle w:val="Bullet"/>
        <w:rPr>
          <w:lang w:val="en-US"/>
        </w:rPr>
      </w:pPr>
      <w:r w:rsidRPr="4CAB3972">
        <w:rPr>
          <w:lang w:val="en-US"/>
        </w:rPr>
        <w:t>storage path</w:t>
      </w:r>
    </w:p>
    <w:p w14:paraId="5C55F265" w14:textId="06529F32" w:rsidR="00E136BB" w:rsidRDefault="003C1852" w:rsidP="009D4DC1">
      <w:pPr>
        <w:pStyle w:val="Bullet"/>
        <w:rPr>
          <w:lang w:val="en-US"/>
        </w:rPr>
      </w:pPr>
      <w:r w:rsidRPr="4CAB3972">
        <w:rPr>
          <w:lang w:val="en-US"/>
        </w:rPr>
        <w:t xml:space="preserve">datastore </w:t>
      </w:r>
    </w:p>
    <w:p w14:paraId="4A441865" w14:textId="5F6FBA96" w:rsidR="003C1852" w:rsidRDefault="003C1852" w:rsidP="009D4DC1">
      <w:pPr>
        <w:pStyle w:val="Bullet"/>
        <w:rPr>
          <w:lang w:val="en-US"/>
        </w:rPr>
      </w:pPr>
      <w:r w:rsidRPr="4CAB3972">
        <w:rPr>
          <w:lang w:val="en-US"/>
        </w:rPr>
        <w:t>disk.</w:t>
      </w:r>
    </w:p>
    <w:p w14:paraId="505B3F5B" w14:textId="385F567C" w:rsidR="00AB3A08" w:rsidRPr="00AB3A08" w:rsidRDefault="00AB3A08" w:rsidP="00AB3A08">
      <w:pPr>
        <w:rPr>
          <w:lang w:val="en-GB"/>
        </w:rPr>
      </w:pPr>
      <w:r>
        <w:rPr>
          <w:noProof/>
        </w:rPr>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579">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FE1AF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FE1AF2">
      <w:pPr>
        <w:rPr>
          <w:lang w:val="en-GB"/>
        </w:rPr>
      </w:pPr>
      <w:r>
        <w:rPr>
          <w:lang w:val="en-US"/>
        </w:rPr>
        <w:t xml:space="preserve">To answer the above, we need to cover </w:t>
      </w:r>
      <w:r w:rsidR="00782895">
        <w:rPr>
          <w:lang w:val="en-US"/>
        </w:rPr>
        <w:t>some concept first.</w:t>
      </w:r>
    </w:p>
    <w:p w14:paraId="6399BFA6" w14:textId="0BE909AD" w:rsidR="008670E6" w:rsidRPr="003629BC" w:rsidRDefault="003629BC" w:rsidP="003629BC">
      <w:pPr>
        <w:rPr>
          <w:lang w:val="en-US"/>
        </w:rPr>
      </w:pPr>
      <w:r w:rsidRPr="003629BC">
        <w:rPr>
          <w:lang w:val="en-US"/>
        </w:rPr>
        <w:lastRenderedPageBreak/>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1B33F9">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1B33F9">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580">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1">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4A527919" w:rsidR="00D929C1" w:rsidRPr="00A452F2" w:rsidRDefault="00D929C1" w:rsidP="00D929C1">
      <w:pPr>
        <w:rPr>
          <w:lang w:val="en-GB"/>
        </w:rPr>
      </w:pPr>
      <w:r w:rsidRPr="00A452F2">
        <w:rPr>
          <w:lang w:val="en-GB"/>
        </w:rPr>
        <w:lastRenderedPageBreak/>
        <w:t>The counter at ESXi level contains data from all VMs</w:t>
      </w:r>
      <w:r>
        <w:rPr>
          <w:lang w:val="en-GB"/>
        </w:rPr>
        <w:t xml:space="preserve"> and VMkernel overhead</w:t>
      </w:r>
      <w:r w:rsidRPr="00A452F2">
        <w:rPr>
          <w:lang w:val="en-GB"/>
        </w:rPr>
        <w:t>. There is no breakdown. For example, the counter at vmnic, storage adapter and storage path are all aggregate counters.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FD7E16">
      <w:pPr>
        <w:pStyle w:val="Heading4"/>
      </w:pPr>
      <w:r>
        <w:t>VMkernel</w:t>
      </w:r>
    </w:p>
    <w:p w14:paraId="6A47A7BD" w14:textId="6997591C" w:rsidR="00001BC9" w:rsidRDefault="00001BC9" w:rsidP="00787250">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combined together. </w:t>
      </w:r>
      <w:r w:rsidR="00DF4F0A">
        <w:t>The opposite is when the kernel rearrange the</w:t>
      </w:r>
      <w:r w:rsidR="004D566D">
        <w:t xml:space="preserve">se independent IOs and try to sequence them, so on average the latency is lower. </w:t>
      </w:r>
    </w:p>
    <w:p w14:paraId="48BC2E8C" w14:textId="43DC3AD7" w:rsidR="00787250" w:rsidRPr="00493BC4" w:rsidRDefault="00787250" w:rsidP="00787250">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787250">
      <w:pPr>
        <w:rPr>
          <w:lang w:val="en-GB"/>
        </w:rPr>
      </w:pPr>
    </w:p>
    <w:p w14:paraId="592B456F" w14:textId="26ED929B" w:rsidR="00A235B0" w:rsidRDefault="006D1F2A" w:rsidP="00A235B0">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35B0">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35B0">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35B0">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is 0.2 ms </w:t>
      </w:r>
      <w:r w:rsidR="00D2076D">
        <w:rPr>
          <w:lang w:val="en-GB"/>
        </w:rPr>
        <w:t xml:space="preserve">at all times except in 1 spike. </w:t>
      </w:r>
    </w:p>
    <w:p w14:paraId="566DC76F" w14:textId="28CBCA18" w:rsidR="00A1670D" w:rsidRPr="00A235B0" w:rsidRDefault="00A1670D" w:rsidP="00A235B0">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645910" cy="1754505"/>
                    </a:xfrm>
                    <a:prstGeom prst="rect">
                      <a:avLst/>
                    </a:prstGeom>
                  </pic:spPr>
                </pic:pic>
              </a:graphicData>
            </a:graphic>
          </wp:inline>
        </w:drawing>
      </w:r>
    </w:p>
    <w:p w14:paraId="4EA3A2E7" w14:textId="27C5ECF5" w:rsidR="00F0647F" w:rsidRDefault="00F0647F" w:rsidP="00FD7E16">
      <w:pPr>
        <w:pStyle w:val="Heading4"/>
      </w:pPr>
      <w:r>
        <w:lastRenderedPageBreak/>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585">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lastRenderedPageBreak/>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1B33F9">
      <w:pPr>
        <w:rPr>
          <w:lang w:val="en-GB"/>
        </w:rPr>
      </w:pPr>
      <w:r w:rsidRPr="006E6EBD">
        <w:rPr>
          <w:lang w:val="en-GB"/>
        </w:rPr>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1B33F9">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FD7E16">
      <w:pPr>
        <w:pStyle w:val="Heading5"/>
      </w:pPr>
      <w:r>
        <w:t>Metrics</w:t>
      </w:r>
    </w:p>
    <w:p w14:paraId="48D5F947" w14:textId="36E6279F" w:rsidR="00B22B25" w:rsidRDefault="00B22B25" w:rsidP="001B33F9">
      <w:pPr>
        <w:rPr>
          <w:lang w:val="en-GB"/>
        </w:rPr>
      </w:pPr>
      <w:r>
        <w:rPr>
          <w:lang w:val="en-GB"/>
        </w:rPr>
        <w:t>Now that we get the concept done, let’s look at the actual metrics provided.</w:t>
      </w:r>
    </w:p>
    <w:p w14:paraId="311FB815" w14:textId="02B16083" w:rsidR="00B22B25" w:rsidRDefault="00220515" w:rsidP="001B33F9">
      <w:pPr>
        <w:rPr>
          <w:lang w:val="en-GB"/>
        </w:rPr>
      </w:pPr>
      <w:r w:rsidRPr="00220515">
        <w:rPr>
          <w:noProof/>
          <w:lang w:val="en-GB"/>
        </w:rPr>
        <w:drawing>
          <wp:inline distT="0" distB="0" distL="0" distR="0" wp14:anchorId="4261DD06" wp14:editId="1940855D">
            <wp:extent cx="6645910" cy="2121535"/>
            <wp:effectExtent l="0" t="0" r="2540" b="0"/>
            <wp:docPr id="534447526" name="Picture 5344475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6" name="Picture 534447526" descr="Table&#10;&#10;Description automatically generated"/>
                    <pic:cNvPicPr/>
                  </pic:nvPicPr>
                  <pic:blipFill>
                    <a:blip r:embed="rId588"/>
                    <a:stretch>
                      <a:fillRect/>
                    </a:stretch>
                  </pic:blipFill>
                  <pic:spPr>
                    <a:xfrm>
                      <a:off x="0" y="0"/>
                      <a:ext cx="6645910" cy="2121535"/>
                    </a:xfrm>
                    <a:prstGeom prst="rect">
                      <a:avLst/>
                    </a:prstGeom>
                  </pic:spPr>
                </pic:pic>
              </a:graphicData>
            </a:graphic>
          </wp:inline>
        </w:drawing>
      </w:r>
    </w:p>
    <w:p w14:paraId="5769E7FE" w14:textId="77777777" w:rsidR="00DB4A15" w:rsidRDefault="00DB4A15" w:rsidP="00DB4A15">
      <w:r>
        <w:t xml:space="preserve">What metrics are missing from the above? Personally, I’d like to see block size. Average block size, largest block size, minimum block size. </w:t>
      </w:r>
    </w:p>
    <w:p w14:paraId="20F4C1E4" w14:textId="77777777" w:rsidR="00D7074B" w:rsidRDefault="00D7074B" w:rsidP="00D7074B">
      <w:pPr>
        <w:rPr>
          <w:lang w:val="en-GB"/>
        </w:rPr>
      </w:pPr>
      <w:r>
        <w:rPr>
          <w:lang w:val="en-GB"/>
        </w:rPr>
        <w:t xml:space="preserve">vRealize Operations provide the </w:t>
      </w:r>
      <w:r>
        <w:t xml:space="preserve">Storage Adapter|Outstanding Requests metric, which is required to track if the adapter is struggling to meet demands. </w:t>
      </w:r>
    </w:p>
    <w:p w14:paraId="69D024CE" w14:textId="77777777" w:rsidR="00D7074B" w:rsidRDefault="00D7074B" w:rsidP="001B33F9">
      <w:pPr>
        <w:rPr>
          <w:lang w:val="en-GB"/>
        </w:rPr>
      </w:pPr>
    </w:p>
    <w:p w14:paraId="17A806A3" w14:textId="24422287" w:rsidR="006E6EBD" w:rsidRDefault="006E6EBD" w:rsidP="00FD7E16">
      <w:pPr>
        <w:pStyle w:val="Heading4"/>
      </w:pPr>
      <w:r>
        <w:lastRenderedPageBreak/>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589">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653A61">
      <w:pPr>
        <w:rPr>
          <w:lang w:val="en-GB"/>
        </w:rPr>
      </w:pPr>
      <w:r>
        <w:rPr>
          <w:noProof/>
        </w:rPr>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FD7E16">
      <w:pPr>
        <w:pStyle w:val="Heading5"/>
      </w:pPr>
      <w:r>
        <w:t>Metrics</w:t>
      </w:r>
    </w:p>
    <w:p w14:paraId="611A17B4" w14:textId="42EF7FEE" w:rsidR="00D06CA3" w:rsidRDefault="00D06CA3" w:rsidP="00653A61">
      <w:pPr>
        <w:rPr>
          <w:lang w:val="en-GB"/>
        </w:rPr>
      </w:pPr>
      <w:r>
        <w:rPr>
          <w:lang w:val="en-GB"/>
        </w:rPr>
        <w:t xml:space="preserve">Now that we get the concept done, let’s look at the actual metrics provided. </w:t>
      </w:r>
    </w:p>
    <w:p w14:paraId="790B9DC8" w14:textId="01F5218E" w:rsidR="00D06CA3" w:rsidRDefault="00D06CA3" w:rsidP="00653A61">
      <w:pPr>
        <w:rPr>
          <w:lang w:val="en-GB"/>
        </w:rPr>
      </w:pPr>
      <w:r>
        <w:rPr>
          <w:lang w:val="en-GB"/>
        </w:rPr>
        <w:t xml:space="preserve">As expected, the counters are identical to what you get </w:t>
      </w:r>
      <w:r w:rsidR="00994D9C">
        <w:rPr>
          <w:lang w:val="en-GB"/>
        </w:rPr>
        <w:t xml:space="preserve">in adapter. </w:t>
      </w:r>
    </w:p>
    <w:p w14:paraId="781A9084" w14:textId="75966D23" w:rsidR="00D06CA3" w:rsidRPr="006E6EBD" w:rsidRDefault="00D06CA3" w:rsidP="00653A61">
      <w:pPr>
        <w:rPr>
          <w:lang w:val="en-GB"/>
        </w:rPr>
      </w:pPr>
      <w:r w:rsidRPr="00D06CA3">
        <w:rPr>
          <w:noProof/>
          <w:lang w:val="en-GB"/>
        </w:rPr>
        <w:lastRenderedPageBreak/>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591"/>
                    <a:stretch>
                      <a:fillRect/>
                    </a:stretch>
                  </pic:blipFill>
                  <pic:spPr>
                    <a:xfrm>
                      <a:off x="0" y="0"/>
                      <a:ext cx="6645910" cy="2084070"/>
                    </a:xfrm>
                    <a:prstGeom prst="rect">
                      <a:avLst/>
                    </a:prstGeom>
                  </pic:spPr>
                </pic:pic>
              </a:graphicData>
            </a:graphic>
          </wp:inline>
        </w:drawing>
      </w:r>
    </w:p>
    <w:p w14:paraId="3BB61071" w14:textId="77777777" w:rsidR="002846E6" w:rsidRDefault="002846E6" w:rsidP="00FD7E16">
      <w:pPr>
        <w:pStyle w:val="Heading4"/>
      </w:pPr>
      <w:r>
        <w:t>Storage Devices</w:t>
      </w:r>
    </w:p>
    <w:p w14:paraId="52A1972A" w14:textId="77777777" w:rsidR="002846E6" w:rsidRPr="0023745A" w:rsidRDefault="002846E6" w:rsidP="002846E6">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2846E6">
      <w:pPr>
        <w:rPr>
          <w:lang w:val="en-GB"/>
        </w:rPr>
      </w:pPr>
      <w:r>
        <w:rPr>
          <w:noProof/>
        </w:rPr>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2846E6">
      <w:pPr>
        <w:tabs>
          <w:tab w:val="left" w:pos="1265"/>
        </w:tabs>
        <w:rPr>
          <w:lang w:val="en-GB"/>
        </w:rPr>
      </w:pPr>
      <w:r w:rsidRPr="00813E48">
        <w:rPr>
          <w:lang w:val="en-GB"/>
        </w:rPr>
        <w:t>A storage path takes data from ESXi to the LUN (the term used by vSphere is</w:t>
      </w:r>
      <w:r>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593" w:history="1">
        <w:r w:rsidRPr="00813E48">
          <w:rPr>
            <w:rStyle w:val="Hyperlink"/>
            <w:lang w:val="en-GB"/>
          </w:rPr>
          <w:t>here</w:t>
        </w:r>
      </w:hyperlink>
      <w:r>
        <w:rPr>
          <w:lang w:val="en-GB"/>
        </w:rPr>
        <w:t>.</w:t>
      </w:r>
    </w:p>
    <w:p w14:paraId="1AD82364" w14:textId="77777777" w:rsidR="002846E6" w:rsidRDefault="002846E6" w:rsidP="002846E6">
      <w:pPr>
        <w:tabs>
          <w:tab w:val="left" w:pos="1265"/>
        </w:tabs>
        <w:rPr>
          <w:lang w:val="en-GB"/>
        </w:rPr>
      </w:pPr>
      <w:r w:rsidRPr="00866D0E">
        <w:rPr>
          <w:lang w:val="en-GB"/>
        </w:rPr>
        <w:t xml:space="preserve">For VMFS (non </w:t>
      </w:r>
      <w:r>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Pr>
          <w:lang w:val="en-GB"/>
        </w:rPr>
        <w:t>. The following shows a VMFS datastore with a NetApp LUN backing it.</w:t>
      </w:r>
    </w:p>
    <w:p w14:paraId="70D28359" w14:textId="77777777" w:rsidR="002846E6" w:rsidRDefault="002846E6" w:rsidP="002846E6">
      <w:pPr>
        <w:tabs>
          <w:tab w:val="left" w:pos="1265"/>
        </w:tabs>
        <w:jc w:val="center"/>
        <w:rPr>
          <w:lang w:val="en-GB"/>
        </w:rPr>
      </w:pPr>
      <w:r>
        <w:rPr>
          <w:noProof/>
        </w:rPr>
        <w:lastRenderedPageBreak/>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594">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2846E6">
      <w:pPr>
        <w:tabs>
          <w:tab w:val="left" w:pos="1265"/>
        </w:tabs>
        <w:rPr>
          <w:lang w:val="en-GB"/>
        </w:rPr>
      </w:pPr>
    </w:p>
    <w:p w14:paraId="196AF309" w14:textId="481D81FB" w:rsidR="002846E6" w:rsidRDefault="002846E6" w:rsidP="002846E6">
      <w:pPr>
        <w:tabs>
          <w:tab w:val="left" w:pos="1265"/>
        </w:tabs>
        <w:rPr>
          <w:lang w:val="en-GB"/>
        </w:rPr>
      </w:pPr>
      <w:r w:rsidRPr="00C35BDE">
        <w:rPr>
          <w:lang w:val="en-GB"/>
        </w:rPr>
        <w:t xml:space="preserve">In </w:t>
      </w:r>
      <w:r>
        <w:rPr>
          <w:lang w:val="en-GB"/>
        </w:rPr>
        <w:t>v</w:t>
      </w:r>
      <w:r w:rsidRPr="00C35BDE">
        <w:rPr>
          <w:lang w:val="en-GB"/>
        </w:rPr>
        <w:t xml:space="preserve">SAN, there is no connectivity and Multipathing menu. There is no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77777777" w:rsidR="00D7074B" w:rsidRDefault="00D7074B" w:rsidP="00FD7E16">
      <w:pPr>
        <w:pStyle w:val="Heading5"/>
      </w:pPr>
      <w:r>
        <w:t>Metrics</w:t>
      </w:r>
    </w:p>
    <w:p w14:paraId="60A93154" w14:textId="5F058E80" w:rsidR="00994D9C" w:rsidRDefault="00994D9C" w:rsidP="00994D9C">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5FC7792D" w14:textId="34951E49" w:rsidR="00994D9C" w:rsidRDefault="00693AD5" w:rsidP="002846E6">
      <w:pPr>
        <w:tabs>
          <w:tab w:val="left" w:pos="1265"/>
        </w:tabs>
        <w:rPr>
          <w:lang w:val="en-GB"/>
        </w:rPr>
      </w:pPr>
      <w:r w:rsidRPr="00693AD5">
        <w:rPr>
          <w:noProof/>
          <w:lang w:val="en-GB"/>
        </w:rPr>
        <w:drawing>
          <wp:inline distT="0" distB="0" distL="0" distR="0" wp14:anchorId="1325A55A" wp14:editId="07CEC180">
            <wp:extent cx="6645910" cy="2519045"/>
            <wp:effectExtent l="0" t="0" r="2540" b="0"/>
            <wp:docPr id="534447533" name="Picture 534447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Table&#10;&#10;Description automatically generated"/>
                    <pic:cNvPicPr/>
                  </pic:nvPicPr>
                  <pic:blipFill>
                    <a:blip r:embed="rId595"/>
                    <a:stretch>
                      <a:fillRect/>
                    </a:stretch>
                  </pic:blipFill>
                  <pic:spPr>
                    <a:xfrm>
                      <a:off x="0" y="0"/>
                      <a:ext cx="6645910" cy="2519045"/>
                    </a:xfrm>
                    <a:prstGeom prst="rect">
                      <a:avLst/>
                    </a:prstGeom>
                  </pic:spPr>
                </pic:pic>
              </a:graphicData>
            </a:graphic>
          </wp:inline>
        </w:drawing>
      </w:r>
    </w:p>
    <w:p w14:paraId="57B7A33F" w14:textId="70ACF89E" w:rsidR="00693AD5" w:rsidRDefault="00EA1168" w:rsidP="002846E6">
      <w:pPr>
        <w:tabs>
          <w:tab w:val="left" w:pos="1265"/>
        </w:tabs>
        <w:rPr>
          <w:lang w:val="en-GB"/>
        </w:rPr>
      </w:pPr>
      <w:r w:rsidRPr="00EA1168">
        <w:rPr>
          <w:noProof/>
          <w:lang w:val="en-GB"/>
        </w:rPr>
        <w:lastRenderedPageBreak/>
        <w:drawing>
          <wp:inline distT="0" distB="0" distL="0" distR="0" wp14:anchorId="05B11495" wp14:editId="3A4F564B">
            <wp:extent cx="6645910" cy="2310765"/>
            <wp:effectExtent l="0" t="0" r="2540" b="0"/>
            <wp:docPr id="534447534" name="Picture 5344475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Table&#10;&#10;Description automatically generated"/>
                    <pic:cNvPicPr/>
                  </pic:nvPicPr>
                  <pic:blipFill>
                    <a:blip r:embed="rId596"/>
                    <a:stretch>
                      <a:fillRect/>
                    </a:stretch>
                  </pic:blipFill>
                  <pic:spPr>
                    <a:xfrm>
                      <a:off x="0" y="0"/>
                      <a:ext cx="6645910" cy="2310765"/>
                    </a:xfrm>
                    <a:prstGeom prst="rect">
                      <a:avLst/>
                    </a:prstGeom>
                  </pic:spPr>
                </pic:pic>
              </a:graphicData>
            </a:graphic>
          </wp:inline>
        </w:drawing>
      </w:r>
    </w:p>
    <w:p w14:paraId="36CAA682" w14:textId="1CDCFF12" w:rsidR="00304548" w:rsidRDefault="00304548" w:rsidP="002846E6">
      <w:pPr>
        <w:tabs>
          <w:tab w:val="left" w:pos="1265"/>
        </w:tabs>
        <w:rPr>
          <w:lang w:val="en-GB"/>
        </w:rPr>
      </w:pPr>
      <w:r w:rsidRPr="00304548">
        <w:rPr>
          <w:noProof/>
          <w:lang w:val="en-GB"/>
        </w:rPr>
        <w:drawing>
          <wp:inline distT="0" distB="0" distL="0" distR="0" wp14:anchorId="65321D05" wp14:editId="4C0EE67C">
            <wp:extent cx="6645910" cy="1168400"/>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597"/>
                    <a:stretch>
                      <a:fillRect/>
                    </a:stretch>
                  </pic:blipFill>
                  <pic:spPr>
                    <a:xfrm>
                      <a:off x="0" y="0"/>
                      <a:ext cx="6645910" cy="1168400"/>
                    </a:xfrm>
                    <a:prstGeom prst="rect">
                      <a:avLst/>
                    </a:prstGeom>
                  </pic:spPr>
                </pic:pic>
              </a:graphicData>
            </a:graphic>
          </wp:inline>
        </w:drawing>
      </w:r>
    </w:p>
    <w:p w14:paraId="75A7A1B4" w14:textId="4FD76093" w:rsidR="00AE6F54" w:rsidRDefault="00AE6F54" w:rsidP="00FD7E16">
      <w:pPr>
        <w:pStyle w:val="Heading4"/>
      </w:pPr>
      <w:r>
        <w:t>Datastore</w:t>
      </w:r>
    </w:p>
    <w:p w14:paraId="14A0C896" w14:textId="4714BEED" w:rsidR="00A35AD2" w:rsidRPr="00A35AD2" w:rsidRDefault="00A35AD2" w:rsidP="00A35AD2">
      <w:pPr>
        <w:rPr>
          <w:lang w:val="en-GB"/>
        </w:rPr>
      </w:pPr>
      <w:r>
        <w:rPr>
          <w:lang w:val="en-GB"/>
        </w:rPr>
        <w:t xml:space="preserve">For shared datastore, </w:t>
      </w:r>
      <w:r w:rsidR="001E3CFB">
        <w:rPr>
          <w:lang w:val="en-GB"/>
        </w:rPr>
        <w:t>t</w:t>
      </w:r>
      <w:r>
        <w:rPr>
          <w:lang w:val="en-GB"/>
        </w:rPr>
        <w:t xml:space="preserve">he counters do not show the same value </w:t>
      </w:r>
      <w:r w:rsidR="001E3CFB">
        <w:rPr>
          <w:lang w:val="en-GB"/>
        </w:rPr>
        <w:t xml:space="preserve">with the one at datastore object. All these counters are only </w:t>
      </w:r>
      <w:r w:rsidR="008F25AA">
        <w:rPr>
          <w:lang w:val="en-GB"/>
        </w:rPr>
        <w:t>reporting from this ESXi viewpoint, not the sum from all ESXi mounting the same datastore.</w:t>
      </w:r>
    </w:p>
    <w:p w14:paraId="5352DA7C" w14:textId="05E7A089" w:rsidR="0063493B" w:rsidRPr="0063493B" w:rsidRDefault="00A02BC5" w:rsidP="00FD7E16">
      <w:pPr>
        <w:pStyle w:val="Heading5"/>
      </w:pPr>
      <w:r>
        <w:t>General counters</w:t>
      </w:r>
    </w:p>
    <w:p w14:paraId="6CEA2F8D" w14:textId="1238CBE0" w:rsidR="00AE6F54" w:rsidRDefault="00F4796C" w:rsidP="00AE6F54">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23AF1D29" w:rsidR="00387700" w:rsidRDefault="00F4796C" w:rsidP="00FD7E16">
      <w:pPr>
        <w:pStyle w:val="Heading5"/>
      </w:pPr>
      <w:r>
        <w:t>Unmapped Counter</w:t>
      </w:r>
    </w:p>
    <w:p w14:paraId="0FFE6558" w14:textId="2CAD65D3" w:rsidR="00F4796C" w:rsidRDefault="00D21F20" w:rsidP="00AE6F54">
      <w:pP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526000" cy="540000"/>
                    </a:xfrm>
                    <a:prstGeom prst="rect">
                      <a:avLst/>
                    </a:prstGeom>
                  </pic:spPr>
                </pic:pic>
              </a:graphicData>
            </a:graphic>
          </wp:inline>
        </w:drawing>
      </w:r>
    </w:p>
    <w:p w14:paraId="0BA8C42D" w14:textId="4CD14DEE" w:rsidR="0063493B" w:rsidRDefault="00A02BC5" w:rsidP="00FD7E16">
      <w:pPr>
        <w:pStyle w:val="Heading5"/>
      </w:pPr>
      <w:r>
        <w:lastRenderedPageBreak/>
        <w:t>Storage DRS counters</w:t>
      </w:r>
    </w:p>
    <w:p w14:paraId="14A791FC" w14:textId="0C80AFE1" w:rsidR="00A02BC5" w:rsidRDefault="00A54162" w:rsidP="00AE6F54">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600"/>
                    <a:stretch>
                      <a:fillRect/>
                    </a:stretch>
                  </pic:blipFill>
                  <pic:spPr>
                    <a:xfrm>
                      <a:off x="0" y="0"/>
                      <a:ext cx="6645910" cy="2640330"/>
                    </a:xfrm>
                    <a:prstGeom prst="rect">
                      <a:avLst/>
                    </a:prstGeom>
                  </pic:spPr>
                </pic:pic>
              </a:graphicData>
            </a:graphic>
          </wp:inline>
        </w:drawing>
      </w:r>
    </w:p>
    <w:p w14:paraId="3FE7F91F" w14:textId="4181FBA5" w:rsidR="00602CCC" w:rsidRDefault="00602CCC" w:rsidP="00FD7E16">
      <w:pPr>
        <w:pStyle w:val="Heading5"/>
      </w:pPr>
      <w:r>
        <w:t>Storage IO Control counters</w:t>
      </w:r>
    </w:p>
    <w:p w14:paraId="329FBD76" w14:textId="3EB79239" w:rsidR="00602CCC" w:rsidRPr="00AE6F54" w:rsidRDefault="00387700" w:rsidP="00AE6F54">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601"/>
                    <a:stretch>
                      <a:fillRect/>
                    </a:stretch>
                  </pic:blipFill>
                  <pic:spPr>
                    <a:xfrm>
                      <a:off x="0" y="0"/>
                      <a:ext cx="6645910" cy="978535"/>
                    </a:xfrm>
                    <a:prstGeom prst="rect">
                      <a:avLst/>
                    </a:prstGeom>
                  </pic:spPr>
                </pic:pic>
              </a:graphicData>
            </a:graphic>
          </wp:inline>
        </w:drawing>
      </w:r>
    </w:p>
    <w:p w14:paraId="1C99B7E4" w14:textId="7A6AFE38" w:rsidR="00CA61CE" w:rsidRPr="00A452F2" w:rsidRDefault="00CA61CE" w:rsidP="00B373E2">
      <w:pPr>
        <w:pStyle w:val="Heading3"/>
        <w:rPr>
          <w:lang w:val="en-GB"/>
        </w:rPr>
      </w:pPr>
      <w:r w:rsidRPr="00A452F2">
        <w:rPr>
          <w:lang w:val="en-GB"/>
        </w:rPr>
        <w:t>Datastore</w:t>
      </w:r>
      <w:r>
        <w:rPr>
          <w:lang w:val="en-GB"/>
        </w:rP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42AB398B" w:rsidR="00CA61CE" w:rsidRDefault="00CA61CE" w:rsidP="00CA61CE">
      <w:pPr>
        <w:rPr>
          <w:lang w:val="en-GB"/>
        </w:rPr>
      </w:pPr>
      <w:r w:rsidRPr="00A452F2">
        <w:rPr>
          <w:lang w:val="en-GB"/>
        </w:rPr>
        <w:t xml:space="preserve">The underlying storage protocol can be files (NFS) or blocks (VMFS).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lastRenderedPageBreak/>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602">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FD7E16">
      <w:pPr>
        <w:pStyle w:val="Heading4"/>
      </w:pPr>
      <w:r>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CA61CE">
      <w:pPr>
        <w:rPr>
          <w:lang w:val="en-GB"/>
        </w:rPr>
      </w:pPr>
      <w:r>
        <w:rPr>
          <w:noProof/>
        </w:rPr>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lastRenderedPageBreak/>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604">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FD7E16">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6AF5168" w14:textId="65A4B991" w:rsidR="005460E6" w:rsidRPr="005F6AD8" w:rsidRDefault="005460E6" w:rsidP="00D2126C">
            <w:pPr>
              <w:pStyle w:val="Tableheading"/>
              <w:rPr>
                <w:b/>
                <w:bCs w:val="0"/>
              </w:rPr>
            </w:pPr>
            <w:r w:rsidRPr="005F6AD8">
              <w:rPr>
                <w:b/>
                <w:bCs w:val="0"/>
              </w:rPr>
              <w:t>Counters</w:t>
            </w: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385E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It’s a raw metric from vCenter, not a computed metric by vRealize Operations.</w:t>
            </w:r>
          </w:p>
          <w:p w14:paraId="0ABBC520" w14:textId="29BCFFB4" w:rsidR="005460E6" w:rsidRPr="00F14E31" w:rsidRDefault="00F14E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385EE9">
            <w:pPr>
              <w:pStyle w:val="Tablecontent"/>
              <w:rPr>
                <w:b w:val="0"/>
                <w:bCs w:val="0"/>
                <w:color w:val="FF0000"/>
                <w:lang w:val="en-GB"/>
              </w:rPr>
            </w:pPr>
            <w:r>
              <w:rPr>
                <w:b w:val="0"/>
                <w:bCs w:val="0"/>
              </w:rPr>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It’s a raw metric from vCenter, not a computed metric by vRealize Operations.</w:t>
            </w:r>
          </w:p>
          <w:p w14:paraId="04B7159B" w14:textId="0D07E4A4" w:rsidR="005460E6" w:rsidRPr="00491807" w:rsidRDefault="003A7C66" w:rsidP="00385E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9E7C22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lastRenderedPageBreak/>
        <w:drawing>
          <wp:inline distT="0" distB="0" distL="0" distR="0" wp14:anchorId="242E1B2E" wp14:editId="59ED484A">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021ABCA6" w:rsidR="004A1D68" w:rsidRDefault="004A1D68" w:rsidP="00B373E2">
      <w:pPr>
        <w:pStyle w:val="Heading3"/>
        <w:rPr>
          <w:lang w:val="en-GB"/>
        </w:rPr>
      </w:pPr>
      <w:r w:rsidRPr="00A452F2">
        <w:rPr>
          <w:lang w:val="en-GB"/>
        </w:rPr>
        <w:t xml:space="preserve">vSAN </w:t>
      </w:r>
    </w:p>
    <w:p w14:paraId="7A272204" w14:textId="516E1382" w:rsidR="00500705" w:rsidRDefault="00500705" w:rsidP="00FD7E16">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606">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lastRenderedPageBreak/>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7F858C8E"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60.</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4A1D68">
      <w:pPr>
        <w:rPr>
          <w:lang w:val="en-GB"/>
        </w:rPr>
      </w:pPr>
      <w:r w:rsidRPr="00A452F2">
        <w:rPr>
          <w:lang w:val="en-GB"/>
        </w:rPr>
        <w:t xml:space="preserve">The following tables show the KPIs and their formula. </w:t>
      </w:r>
    </w:p>
    <w:p w14:paraId="0D7AD725" w14:textId="77777777" w:rsidR="005F45EE" w:rsidRDefault="005F45EE" w:rsidP="005F45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5F4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tcPr>
          <w:p w14:paraId="48CCB137" w14:textId="6A8EA068" w:rsidR="005F45EE" w:rsidRPr="005F45EE" w:rsidRDefault="005F45EE" w:rsidP="005F45EE">
            <w:pPr>
              <w:pStyle w:val="Tablecontent"/>
            </w:pPr>
            <w:r w:rsidRPr="005F45EE">
              <w:t>Name</w:t>
            </w:r>
          </w:p>
        </w:tc>
        <w:tc>
          <w:tcPr>
            <w:tcW w:w="7347" w:type="dxa"/>
            <w:tcBorders>
              <w:bottom w:val="none" w:sz="0" w:space="0" w:color="auto"/>
            </w:tcBorders>
          </w:tcPr>
          <w:p w14:paraId="6A5B95AF" w14:textId="7CAC94F0" w:rsidR="005F45EE" w:rsidRPr="005F45EE" w:rsidRDefault="005F45EE" w:rsidP="005F45EE">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5F45EE">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5F45EE">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5F45EE">
            <w:pPr>
              <w:pStyle w:val="Tablecontent"/>
              <w:rPr>
                <w:b w:val="0"/>
                <w:bCs w:val="0"/>
              </w:rPr>
            </w:pPr>
            <w:r w:rsidRPr="005F45EE">
              <w:rPr>
                <w:b w:val="0"/>
                <w:bCs w:val="0"/>
              </w:rPr>
              <w:t>Max Disk Group Read Cache/Write Buffer Latency (ms)</w:t>
            </w:r>
          </w:p>
        </w:tc>
        <w:tc>
          <w:tcPr>
            <w:tcW w:w="7347" w:type="dxa"/>
          </w:tcPr>
          <w:p w14:paraId="55F46A15" w14:textId="085B611D"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destaging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5F45EE">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5F45EE">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5F45EE">
            <w:pPr>
              <w:pStyle w:val="Tablecontent"/>
              <w:rPr>
                <w:b w:val="0"/>
                <w:bCs w:val="0"/>
              </w:rPr>
            </w:pPr>
            <w:r w:rsidRPr="005F45EE">
              <w:rPr>
                <w:b w:val="0"/>
                <w:bCs w:val="0"/>
              </w:rPr>
              <w:t>Max Disk Group Congestion</w:t>
            </w:r>
          </w:p>
        </w:tc>
        <w:tc>
          <w:tcPr>
            <w:tcW w:w="7347" w:type="dxa"/>
          </w:tcPr>
          <w:p w14:paraId="72D1B107" w14:textId="24CF786A"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5F45EE">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5F45EE">
            <w:pPr>
              <w:pStyle w:val="Tablecontent"/>
              <w:rPr>
                <w:b w:val="0"/>
                <w:bCs w:val="0"/>
              </w:rPr>
            </w:pPr>
            <w:r w:rsidRPr="005F45EE">
              <w:rPr>
                <w:b w:val="0"/>
                <w:bCs w:val="0"/>
              </w:rPr>
              <w:lastRenderedPageBreak/>
              <w:t>Min Disk Group Read Cache Hit Rate (%)</w:t>
            </w:r>
          </w:p>
        </w:tc>
        <w:tc>
          <w:tcPr>
            <w:tcW w:w="7347" w:type="dxa"/>
          </w:tcPr>
          <w:p w14:paraId="04BAA263" w14:textId="0F98EEF7"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7914263C" w:rsidR="005F45EE" w:rsidRPr="005F45EE" w:rsidRDefault="005F45EE" w:rsidP="005F45EE">
            <w:pPr>
              <w:pStyle w:val="Tablecontent"/>
              <w:rPr>
                <w:b w:val="0"/>
                <w:bCs w:val="0"/>
              </w:rPr>
            </w:pPr>
            <w:r w:rsidRPr="005F45EE">
              <w:rPr>
                <w:b w:val="0"/>
                <w:bCs w:val="0"/>
              </w:rPr>
              <w:t>Sum vSAN PortGroup Packets Dropped (%)</w:t>
            </w:r>
          </w:p>
        </w:tc>
        <w:tc>
          <w:tcPr>
            <w:tcW w:w="7347" w:type="dxa"/>
          </w:tcPr>
          <w:p w14:paraId="20682A9C" w14:textId="05B29E74" w:rsidR="008201EF"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8201EF">
      <w:pPr>
        <w:pStyle w:val="BeforeTable"/>
      </w:pPr>
    </w:p>
    <w:p w14:paraId="1EA52CC3" w14:textId="37727F67"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0C5C5B">
      <w:pPr>
        <w:jc w:val="center"/>
        <w:rPr>
          <w:lang w:val="en-GB"/>
        </w:rPr>
      </w:pPr>
      <w:r w:rsidRPr="00024B40">
        <w:rPr>
          <w:noProof/>
          <w:lang w:val="en-GB"/>
        </w:rPr>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FD7E16">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lastRenderedPageBreak/>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608">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39638070" w:rsidR="00FF2BA5" w:rsidRDefault="00FF2BA5" w:rsidP="00FF2BA5">
      <w:pPr>
        <w:pStyle w:val="Bullet"/>
        <w:rPr>
          <w:lang w:val="en-GB"/>
        </w:rPr>
      </w:pPr>
      <w:r>
        <w:rPr>
          <w:lang w:val="en-GB"/>
        </w:rPr>
        <w:t>The write request is written to the cache disk, and acknowledged. The destaging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71B57BB2" w:rsidR="005B54B4" w:rsidRDefault="005B54B4" w:rsidP="00500705">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645910" cy="2592705"/>
                    </a:xfrm>
                    <a:prstGeom prst="rect">
                      <a:avLst/>
                    </a:prstGeom>
                  </pic:spPr>
                </pic:pic>
              </a:graphicData>
            </a:graphic>
          </wp:inline>
        </w:drawing>
      </w:r>
    </w:p>
    <w:p w14:paraId="5B66D7A2" w14:textId="05327D27" w:rsidR="00963042" w:rsidRDefault="00963042" w:rsidP="00FD7E16">
      <w:pPr>
        <w:pStyle w:val="Heading4"/>
      </w:pPr>
      <w:r>
        <w:t>Other Metrics</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3219F232" w:rsidR="004A1D68" w:rsidRPr="00A452F2" w:rsidRDefault="004A1D68" w:rsidP="00963042">
      <w:pPr>
        <w:pStyle w:val="Bullet"/>
        <w:rPr>
          <w:lang w:val="en-GB"/>
        </w:rPr>
      </w:pPr>
      <w:r w:rsidRPr="00A452F2">
        <w:rPr>
          <w:lang w:val="en-GB"/>
        </w:rPr>
        <w:t>Guest File System | Utilization is the metric used to determine VM consumption (without the vSAN overhead due to FTT)</w:t>
      </w:r>
    </w:p>
    <w:p w14:paraId="78ABBE67" w14:textId="3F502EA8" w:rsidR="004A1D68" w:rsidRPr="00A452F2" w:rsidRDefault="004A1D68" w:rsidP="00B373E2">
      <w:pPr>
        <w:pStyle w:val="Heading3"/>
        <w:rPr>
          <w:lang w:val="en-GB"/>
        </w:rPr>
      </w:pPr>
      <w:r w:rsidRPr="00A452F2">
        <w:rPr>
          <w:lang w:val="en-GB"/>
        </w:rPr>
        <w:t>Storage Array</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B373E2">
      <w:pPr>
        <w:pStyle w:val="Heading2"/>
        <w:rPr>
          <w:lang w:val="en-GB"/>
        </w:rPr>
      </w:pPr>
      <w:bookmarkStart w:id="74" w:name="_Network_Metrics"/>
      <w:bookmarkEnd w:id="74"/>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72576"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AFpAIAAEgFAAAOAAAAZHJzL2Uyb0RvYy54bWysVFtv0zAUfkfiP1h+Z0l6X7R0KhsFpLJN&#10;rGjPruM0lhzbst0249dzjpNeGDwh8uCcm79z981t2yiyF85LowuaXaWUCM1NKfW2oD/Wyw8zSnxg&#10;umTKaFHQV+Hp7fz9u5uDzcXA1EaVwhEA0T4/2ILWIdg8STyvRcP8lbFCg7IyrmEBWLdNSscOgN6o&#10;ZJCmk+RgXGmd4cJ7kN53SjqP+FUleHisKi8CUQWF2EI8XTw3eCbzG5ZvHbO15H0Y7B+iaJjU4PQE&#10;dc8CIzsn/4BqJHfGmypccdMkpqokFzEHyCZL32TzXDMrYi5QHG9PZfL/D5Y/7J8ckWVBJ+lkeD3K&#10;plNKNGugVWvRBvLRtOSsgWodrM/h0rOFa6EFNXQdq4hyD0IsQlu5Bv+QHgE91P31VGsE5XhpNpjN&#10;UlBx0B0ZwEnO163z4bMwDUGioA6aGWvM9isfOtOjCXrTZimVAjnLlf5NAJgoSc4xIhXaTRszz04J&#10;bEz5Cnk5082Jt3wpwfeK+fDEHAwGxAvDHh7hqJQ5FNT0FCW1cT//Jkd76BdoKTnAoBVUwyZQor5q&#10;6ON1NhrhXEZmNJ4OgHGXms2lRu+aOwOTnMFSWR5JtA/qSFbONC+wEQv0CSqmOXguaDiSd6Ebftgo&#10;LhaLaASTaFlY6WfLERpLh3Vdty/M2b74Afr2YI4DyfI3Pehs8aa3i12ATmCDgONCi2GJJIehcqyH&#10;My7Upl+7pTM6dIuo5LYO3+WWOAnPB64JJaWM8SME9IUo1mUGz0kM3ok9BD2epPghCja7h4nMRQje&#10;DksCibgdPldfCjqeZmOoEmb7jQXhJIPiottP5RYXj+UbsRdqTaDTg/EIx7Uu6HCWnVwhZD9Z3fD0&#10;DKxr9N7niO/BJR+tzg/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b0UAWkAgAASAUAAA4AAAAAAAAAAAAAAAAALgIAAGRycy9l&#10;Mm9Eb2MueG1sUEsBAi0AFAAGAAgAAAAhAEuJJs3WAAAABQEAAA8AAAAAAAAAAAAAAAAA/gQAAGRy&#10;cy9kb3ducmV2LnhtbFBLBQYAAAAABAAEAPMAAAABBg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78D6200F" w:rsidR="005375AE" w:rsidRPr="00A452F2" w:rsidRDefault="005375AE" w:rsidP="00B373E2">
      <w:pPr>
        <w:pStyle w:val="Heading3"/>
        <w:rPr>
          <w:lang w:val="en-GB"/>
        </w:rPr>
      </w:pPr>
      <w:r w:rsidRPr="00A452F2">
        <w:rPr>
          <w:lang w:val="en-GB"/>
        </w:rPr>
        <w:t xml:space="preserve">Why Network Monitoring is </w:t>
      </w:r>
      <w:r w:rsidR="00BA6B97" w:rsidRPr="00A452F2">
        <w:rPr>
          <w:lang w:val="en-GB"/>
        </w:rPr>
        <w:t>Unique</w:t>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FD7E16">
      <w:pPr>
        <w:pStyle w:val="Heading5"/>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4EA82E4A" w:rsidR="001062E5" w:rsidRPr="00A452F2" w:rsidRDefault="001062E5" w:rsidP="002B238C">
      <w:pPr>
        <w:rPr>
          <w:lang w:val="en-GB"/>
        </w:rPr>
      </w:pPr>
      <w:r w:rsidRPr="00A452F2">
        <w:rPr>
          <w:lang w:val="en-GB"/>
        </w:rPr>
        <w:lastRenderedPageBreak/>
        <w:t>An ESXi host has a fixed specification (for example, 2 CPUs, 36 cores, 256 GB RAM, 2 x 10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8201EF">
      <w:pPr>
        <w:rPr>
          <w:lang w:val="en-GB"/>
        </w:rPr>
      </w:pPr>
      <w:r w:rsidRPr="00A452F2">
        <w:rPr>
          <w:lang w:val="en-GB"/>
        </w:rPr>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6BB387AC"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Virtual SAN all take up significant network bandwidth. In fact, the non-VM network takes up the majority of the ESXi resources. If you have 2 x 10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8201EF">
      <w:pPr>
        <w:jc w:val="center"/>
        <w:rPr>
          <w:lang w:val="en-GB"/>
        </w:rPr>
      </w:pPr>
      <w:r>
        <w:rPr>
          <w:noProof/>
        </w:rPr>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FD7E16">
      <w:pPr>
        <w:pStyle w:val="Heading5"/>
      </w:pPr>
      <w:r>
        <w:t>Allocated Resource</w:t>
      </w:r>
    </w:p>
    <w:p w14:paraId="396EBD76" w14:textId="462A2B2B" w:rsidR="001062E5" w:rsidRPr="00A452F2" w:rsidRDefault="001062E5" w:rsidP="008201EF">
      <w:pPr>
        <w:rPr>
          <w:lang w:val="en-GB"/>
        </w:rPr>
      </w:pPr>
      <w:r w:rsidRPr="00A452F2">
        <w:rPr>
          <w:lang w:val="en-GB"/>
        </w:rPr>
        <w:t>The second difference with network is the resource that is given to a</w:t>
      </w:r>
      <w:r w:rsidR="000672C5">
        <w:rPr>
          <w:lang w:val="en-GB"/>
        </w:rPr>
        <w:t xml:space="preserve"> single</w:t>
      </w:r>
      <w:r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With network, we cannot specify the vNIC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611">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FD7E16">
      <w:pPr>
        <w:pStyle w:val="Heading5"/>
      </w:pPr>
      <w:r>
        <w:t xml:space="preserve">Hardware </w:t>
      </w:r>
    </w:p>
    <w:p w14:paraId="595B04E4" w14:textId="7A2BC838" w:rsidR="001062E5" w:rsidRPr="00A452F2" w:rsidRDefault="001062E5" w:rsidP="002B238C">
      <w:pPr>
        <w:rPr>
          <w:lang w:val="en-GB"/>
        </w:rPr>
      </w:pPr>
      <w:r w:rsidRPr="00A452F2">
        <w:rPr>
          <w:lang w:val="en-GB"/>
        </w:rPr>
        <w:t xml:space="preserve">The third difference is that the </w:t>
      </w:r>
      <w:r w:rsidR="008201EF">
        <w:rPr>
          <w:lang w:val="en-GB"/>
        </w:rPr>
        <w:t xml:space="preserve">networking </w:t>
      </w:r>
      <w:r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3204296D" w:rsidR="00E55A9A" w:rsidRPr="00A452F2" w:rsidRDefault="00BB59FA" w:rsidP="008201EF">
      <w:pPr>
        <w:rPr>
          <w:lang w:val="en-GB"/>
        </w:rPr>
      </w:pPr>
      <w:r>
        <w:rPr>
          <w:lang w:val="en-GB"/>
        </w:rPr>
        <w:t xml:space="preserve">Unlike storage, network has concept of duplex. A full duplex means it has 100% on both direction. </w:t>
      </w:r>
      <w:r w:rsidR="00A73D4E" w:rsidRPr="00A452F2">
        <w:rPr>
          <w:lang w:val="en-GB"/>
        </w:rPr>
        <w:t xml:space="preserve">For example, an ESXi with </w:t>
      </w:r>
      <w:r w:rsidR="00A73D4E">
        <w:rPr>
          <w:lang w:val="en-GB"/>
        </w:rPr>
        <w:t xml:space="preserve">a </w:t>
      </w:r>
      <w:r w:rsidR="00A73D4E" w:rsidRPr="00A452F2">
        <w:rPr>
          <w:lang w:val="en-GB"/>
        </w:rPr>
        <w:t xml:space="preserve">10 Gb port can theoretically handle </w:t>
      </w:r>
      <w:r w:rsidR="00A73D4E">
        <w:rPr>
          <w:lang w:val="en-GB"/>
        </w:rPr>
        <w:t>1</w:t>
      </w:r>
      <w:r w:rsidR="00A73D4E" w:rsidRPr="00A452F2">
        <w:rPr>
          <w:lang w:val="en-GB"/>
        </w:rPr>
        <w:t xml:space="preserve">0 Gb TX + </w:t>
      </w:r>
      <w:r w:rsidR="00A73D4E">
        <w:rPr>
          <w:lang w:val="en-GB"/>
        </w:rPr>
        <w:t>1</w:t>
      </w:r>
      <w:r w:rsidR="00A73D4E" w:rsidRPr="00A452F2">
        <w:rPr>
          <w:lang w:val="en-GB"/>
        </w:rPr>
        <w:t xml:space="preserve">0 Gb RX as its </w:t>
      </w:r>
      <w:hyperlink r:id="rId612" w:history="1">
        <w:r w:rsidR="00A73D4E" w:rsidRPr="00EA0F5C">
          <w:rPr>
            <w:rStyle w:val="Hyperlink"/>
            <w:lang w:val="en-GB"/>
          </w:rPr>
          <w:t>full duplex</w:t>
        </w:r>
      </w:hyperlink>
      <w:r w:rsidR="00A73D4E" w:rsidRPr="00A452F2">
        <w:rPr>
          <w:lang w:val="en-GB"/>
        </w:rPr>
        <w:t>.</w:t>
      </w:r>
    </w:p>
    <w:p w14:paraId="47B54DE1" w14:textId="7938CC24" w:rsidR="008201EF" w:rsidRDefault="008201EF" w:rsidP="00FD7E16">
      <w:pPr>
        <w:pStyle w:val="Heading5"/>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98B5A2" w14:textId="769F43EA" w:rsidR="007951EE" w:rsidRDefault="001062E5" w:rsidP="008201EF">
      <w:r w:rsidRPr="00A452F2">
        <w:rPr>
          <w:lang w:val="en-GB"/>
        </w:rPr>
        <w:t xml:space="preserve">Network is different. A local performance issue can easily be a data center-wide problem. </w:t>
      </w:r>
      <w:r w:rsidR="003C0E99">
        <w:rPr>
          <w:lang w:val="en-GB"/>
        </w:rPr>
        <w:t xml:space="preserve">Here is a good </w:t>
      </w:r>
      <w:hyperlink r:id="rId613" w:history="1">
        <w:r w:rsidR="003C0E99" w:rsidRPr="003C0E99">
          <w:rPr>
            <w:rStyle w:val="Hyperlink"/>
            <w:lang w:val="en-GB"/>
          </w:rPr>
          <w:t>read</w:t>
        </w:r>
      </w:hyperlink>
      <w:r w:rsidR="003C0E99">
        <w:rPr>
          <w:lang w:val="en-GB"/>
        </w:rPr>
        <w:t xml:space="preserve"> by shared </w:t>
      </w:r>
      <w:hyperlink r:id="rId614" w:history="1">
        <w:r w:rsidR="003C0E99" w:rsidRPr="003C0E99">
          <w:rPr>
            <w:rStyle w:val="Hyperlink"/>
            <w:lang w:val="en-GB"/>
          </w:rPr>
          <w:t xml:space="preserve">Ivan </w:t>
        </w:r>
        <w:r w:rsidR="003C0E99" w:rsidRPr="003C0E99">
          <w:rPr>
            <w:rStyle w:val="Hyperlink"/>
          </w:rPr>
          <w:t>Pepelnjak</w:t>
        </w:r>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23"/>
      </w:r>
      <w:r w:rsidR="0094433B">
        <w:t xml:space="preserve">: </w:t>
      </w:r>
    </w:p>
    <w:p w14:paraId="3F2CA4BA" w14:textId="19305380" w:rsidR="00B413BC" w:rsidRPr="000E016B" w:rsidRDefault="007F7F87" w:rsidP="00922484">
      <w:pPr>
        <w:jc w:val="center"/>
        <w:rPr>
          <w:lang w:val="en-GB"/>
        </w:rPr>
      </w:pPr>
      <w:r w:rsidRPr="007F7F87">
        <w:rPr>
          <w:noProof/>
          <w:lang w:val="en-GB"/>
        </w:rPr>
        <w:drawing>
          <wp:inline distT="0" distB="0" distL="0" distR="0" wp14:anchorId="6E001C14" wp14:editId="602437A0">
            <wp:extent cx="5284800" cy="2062800"/>
            <wp:effectExtent l="0" t="0" r="0" b="0"/>
            <wp:docPr id="918289646" name="Picture 918289646">
              <a:hlinkClick xmlns:a="http://schemas.openxmlformats.org/drawingml/2006/main" r:id="rId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615"/>
                    </pic:cNvPr>
                    <pic:cNvPicPr/>
                  </pic:nvPicPr>
                  <pic:blipFill>
                    <a:blip r:embed="rId616"/>
                    <a:stretch>
                      <a:fillRect/>
                    </a:stretch>
                  </pic:blipFill>
                  <pic:spPr>
                    <a:xfrm>
                      <a:off x="0" y="0"/>
                      <a:ext cx="5284800" cy="2062800"/>
                    </a:xfrm>
                    <a:prstGeom prst="rect">
                      <a:avLst/>
                    </a:prstGeom>
                  </pic:spPr>
                </pic:pic>
              </a:graphicData>
            </a:graphic>
          </wp:inline>
        </w:drawing>
      </w:r>
    </w:p>
    <w:p w14:paraId="3BC0B47A" w14:textId="0B44265D" w:rsidR="008201EF" w:rsidRDefault="008201EF" w:rsidP="00FD7E16">
      <w:pPr>
        <w:pStyle w:val="Heading5"/>
      </w:pPr>
      <w:r>
        <w:t>Upper Limit</w:t>
      </w:r>
    </w:p>
    <w:p w14:paraId="045F1E28" w14:textId="46643541" w:rsidR="000E016B" w:rsidRDefault="000E016B" w:rsidP="008201EF">
      <w:pPr>
        <w:rPr>
          <w:lang w:val="en-GB"/>
        </w:rPr>
      </w:pPr>
      <w:r w:rsidRPr="00A452F2">
        <w:rPr>
          <w:lang w:val="en-GB"/>
        </w:rPr>
        <w:t xml:space="preserve">The </w:t>
      </w:r>
      <w:r>
        <w:rPr>
          <w:lang w:val="en-GB"/>
        </w:rPr>
        <w:t>fifth</w:t>
      </w:r>
      <w:r w:rsidRPr="00A452F2">
        <w:rPr>
          <w:lang w:val="en-GB"/>
        </w:rPr>
        <w:t xml:space="preserve"> difference is the </w:t>
      </w:r>
      <w:r>
        <w:rPr>
          <w:lang w:val="en-GB"/>
        </w:rPr>
        <w:t>upper limit</w:t>
      </w:r>
      <w:r w:rsidR="00E04C06">
        <w:rPr>
          <w:lang w:val="en-GB"/>
        </w:rPr>
        <w:t>.</w:t>
      </w:r>
      <w:r w:rsidR="008201EF">
        <w:rPr>
          <w:lang w:val="en-GB"/>
        </w:rPr>
        <w:t xml:space="preserve"> </w:t>
      </w: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lastRenderedPageBreak/>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FD7E16">
      <w:pPr>
        <w:pStyle w:val="Heading5"/>
      </w:pPr>
      <w:r>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8201EF">
      <w:pPr>
        <w:rPr>
          <w:lang w:val="en-GB"/>
        </w:rPr>
      </w:pPr>
      <w:r w:rsidRPr="00E04C06">
        <w:rPr>
          <w:lang w:val="en-GB"/>
        </w:rPr>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437EF66B" w:rsidR="00E04C06" w:rsidRDefault="00E04C06" w:rsidP="008201EF">
      <w:pPr>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78C0492D" w14:textId="3CCEA16E" w:rsidR="008201EF" w:rsidRDefault="008201EF" w:rsidP="00FD7E16">
      <w:pPr>
        <w:pStyle w:val="Heading5"/>
      </w:pPr>
      <w:r>
        <w:t>Conclusion</w:t>
      </w:r>
    </w:p>
    <w:p w14:paraId="0B0D6D33" w14:textId="24E62B4F" w:rsidR="001062E5" w:rsidRPr="00A452F2" w:rsidRDefault="001062E5" w:rsidP="00C57D33">
      <w:pPr>
        <w:rPr>
          <w:lang w:val="en-GB"/>
        </w:rPr>
      </w:pPr>
      <w:r w:rsidRPr="00A452F2">
        <w:rPr>
          <w:lang w:val="en-GB"/>
        </w:rPr>
        <w:t xml:space="preserve">Because of all these differences, the way you </w:t>
      </w:r>
      <w:r w:rsidRPr="00A452F2">
        <w:rPr>
          <w:i/>
          <w:lang w:val="en-GB"/>
        </w:rPr>
        <w:t>approach</w:t>
      </w:r>
      <w:r w:rsidRPr="00A452F2">
        <w:rPr>
          <w:lang w:val="en-GB"/>
        </w:rPr>
        <w:t xml:space="preserve"> network monitoring should also be different. If you are not the network expert in your data center, the first step is to partner with experts. </w:t>
      </w:r>
    </w:p>
    <w:p w14:paraId="0F002103" w14:textId="4998E100" w:rsidR="009479B2" w:rsidRPr="00A452F2" w:rsidRDefault="009479B2" w:rsidP="00B373E2">
      <w:pPr>
        <w:pStyle w:val="Heading3"/>
        <w:rPr>
          <w:lang w:val="en-GB"/>
        </w:rPr>
      </w:pPr>
      <w:r w:rsidRPr="00A452F2">
        <w:rPr>
          <w:lang w:val="en-GB"/>
        </w:rPr>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617">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lastRenderedPageBreak/>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618">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FD7E16">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lastRenderedPageBreak/>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619">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620">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5C3ABA0" w14:textId="4AC27D9D" w:rsidR="006148A2" w:rsidRDefault="006148A2" w:rsidP="00FD7E16">
      <w:pPr>
        <w:pStyle w:val="Heading4"/>
      </w:pPr>
      <w:r>
        <w:t>Traffic Type</w:t>
      </w:r>
    </w:p>
    <w:p w14:paraId="29F16330" w14:textId="77777777" w:rsidR="006148A2" w:rsidRDefault="006148A2" w:rsidP="006148A2">
      <w:pPr>
        <w:pStyle w:val="Tablecontent"/>
        <w:rPr>
          <w:lang w:val="en-GB"/>
        </w:rPr>
      </w:pPr>
      <w:r>
        <w:rPr>
          <w:lang w:val="en-GB"/>
        </w:rPr>
        <w:t>Majority of traffic should be unicast, as ESXi or VM should not be broadcasting to all IP addresses in the network or multicasting to many destination.</w:t>
      </w:r>
    </w:p>
    <w:p w14:paraId="67E658A8" w14:textId="77777777" w:rsidR="00CA6C58" w:rsidRDefault="006148A2" w:rsidP="006148A2">
      <w:pPr>
        <w:rPr>
          <w:lang w:val="en-GB"/>
        </w:rPr>
      </w:pPr>
      <w:r>
        <w:rPr>
          <w:lang w:val="en-GB"/>
        </w:rPr>
        <w:t xml:space="preserve">vRealize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BTW, one way to check what objects in what adapter have the specific metric is in the vRealize Operations policy. Open any policy, and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lastRenderedPageBreak/>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5E67237" w14:textId="5ECF7933" w:rsidR="00AF460C" w:rsidRDefault="00AF460C" w:rsidP="00FD7E16">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622" w:history="1">
        <w:r w:rsidRPr="00A452F2">
          <w:rPr>
            <w:rStyle w:val="Hyperlink"/>
            <w:lang w:val="en-GB"/>
          </w:rPr>
          <w:t>jumbo frames</w:t>
        </w:r>
      </w:hyperlink>
      <w:r>
        <w:rPr>
          <w:lang w:val="en-GB"/>
        </w:rPr>
        <w:t xml:space="preserve">). </w:t>
      </w:r>
      <w:r>
        <w:t xml:space="preserve">Special purpose packet such as </w:t>
      </w:r>
      <w:hyperlink r:id="rId623" w:history="1">
        <w:r w:rsidRPr="008A180C">
          <w:rPr>
            <w:rStyle w:val="Hyperlink"/>
          </w:rPr>
          <w:t>ping</w:t>
        </w:r>
      </w:hyperlink>
      <w:r>
        <w:t xml:space="preserve"> test is smaller. But they should be a small percentage of your network.</w:t>
      </w:r>
    </w:p>
    <w:p w14:paraId="76302231" w14:textId="5AC29464" w:rsidR="00F0647F" w:rsidRDefault="00F0647F" w:rsidP="00FD7E16">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624">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lastRenderedPageBreak/>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625">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“Wait!”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626">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(e.g. Virtual SAN, NSX, F5, Trend Micro)</w:t>
      </w:r>
    </w:p>
    <w:p w14:paraId="6F9BD9F3" w14:textId="54A89039" w:rsidR="00E04C06" w:rsidRPr="00E04C06" w:rsidRDefault="00E04C06" w:rsidP="00E04C06">
      <w:pPr>
        <w:pStyle w:val="Bullet"/>
        <w:rPr>
          <w:lang w:val="en-GB"/>
        </w:rPr>
      </w:pPr>
      <w:r w:rsidRPr="00E04C06">
        <w:rPr>
          <w:lang w:val="en-GB"/>
        </w:rPr>
        <w:t>Business Applications (e.g.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B373E2">
      <w:pPr>
        <w:pStyle w:val="Heading3"/>
        <w:rPr>
          <w:lang w:val="en-GB"/>
        </w:rPr>
      </w:pPr>
      <w:r>
        <w:rPr>
          <w:lang w:val="en-GB"/>
        </w:rPr>
        <w:lastRenderedPageBreak/>
        <w:t xml:space="preserve">Guest OS </w:t>
      </w:r>
      <w:r w:rsidR="00400F30">
        <w:rPr>
          <w:lang w:val="en-GB"/>
        </w:rPr>
        <w:t>(DRAFT</w:t>
      </w:r>
      <w:r w:rsidR="00074FD8">
        <w:rPr>
          <w:lang w:val="en-GB"/>
        </w:rPr>
        <w:t>)</w:t>
      </w:r>
    </w:p>
    <w:p w14:paraId="074DF417" w14:textId="55B3215C" w:rsidR="0044702F" w:rsidRPr="0044702F"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627"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40B9E084" w14:textId="1AE67F67" w:rsidR="003533BD" w:rsidRDefault="003533BD" w:rsidP="001C57DA">
      <w:r>
        <w:rPr>
          <w:noProof/>
        </w:rPr>
        <w:lastRenderedPageBreak/>
        <w:drawing>
          <wp:inline distT="0" distB="0" distL="0" distR="0" wp14:anchorId="6E8F2336" wp14:editId="3EEA7609">
            <wp:extent cx="6645910" cy="4780913"/>
            <wp:effectExtent l="0" t="0" r="2540" b="635"/>
            <wp:docPr id="606394291" name="Picture 6063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1"/>
                    <pic:cNvPicPr/>
                  </pic:nvPicPr>
                  <pic:blipFill>
                    <a:blip r:embed="rId628">
                      <a:extLst>
                        <a:ext uri="{28A0092B-C50C-407E-A947-70E740481C1C}">
                          <a14:useLocalDpi xmlns:a14="http://schemas.microsoft.com/office/drawing/2010/main" val="0"/>
                        </a:ext>
                      </a:extLst>
                    </a:blip>
                    <a:stretch>
                      <a:fillRect/>
                    </a:stretch>
                  </pic:blipFill>
                  <pic:spPr>
                    <a:xfrm>
                      <a:off x="0" y="0"/>
                      <a:ext cx="6645910" cy="4780913"/>
                    </a:xfrm>
                    <a:prstGeom prst="rect">
                      <a:avLst/>
                    </a:prstGeom>
                  </pic:spPr>
                </pic:pic>
              </a:graphicData>
            </a:graphic>
          </wp:inline>
        </w:drawing>
      </w:r>
    </w:p>
    <w:p w14:paraId="17B2527C" w14:textId="7A8260D1" w:rsidR="00074FD8" w:rsidRPr="002C6EAD" w:rsidRDefault="00074FD8" w:rsidP="001C57DA">
      <w:pPr>
        <w:rPr>
          <w:color w:val="FF0000"/>
        </w:rPr>
      </w:pPr>
      <w:r w:rsidRPr="002C6EAD">
        <w:rPr>
          <w:color w:val="FF0000"/>
        </w:rPr>
        <w:t xml:space="preserve">[e1: need to document which counters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r w:rsidRPr="002C6EAD">
        <w:rPr>
          <w:color w:val="FF0000"/>
        </w:rPr>
        <w:t>https://docs.microsoft.com/en-us/windows-server/networking/technologies/network-subsystem/net-sub-performance-counters</w:t>
      </w:r>
    </w:p>
    <w:p w14:paraId="20E770FD" w14:textId="685B0791" w:rsidR="003533BD" w:rsidRDefault="003533BD" w:rsidP="00B373E2">
      <w:pPr>
        <w:pStyle w:val="Heading3"/>
        <w:rPr>
          <w:lang w:val="en-GB"/>
        </w:rPr>
      </w:pPr>
      <w:r>
        <w:rPr>
          <w:lang w:val="en-GB"/>
        </w:rPr>
        <w:t xml:space="preserve">VM </w:t>
      </w:r>
    </w:p>
    <w:p w14:paraId="093A5F12" w14:textId="42DB7367" w:rsidR="003533BD" w:rsidRDefault="003533BD" w:rsidP="003533BD">
      <w:pPr>
        <w:rPr>
          <w:lang w:val="en-GB"/>
        </w:rPr>
      </w:pPr>
      <w:r w:rsidRPr="003533BD">
        <w:rPr>
          <w:lang w:val="en-GB"/>
        </w:rPr>
        <w:t xml:space="preserve">The following screenshot shows the counters vCenter provides for the Network at a VM layer. </w:t>
      </w:r>
    </w:p>
    <w:p w14:paraId="77E7149A" w14:textId="72ECCEB9" w:rsidR="004400EE" w:rsidRDefault="004400EE" w:rsidP="003533BD">
      <w:pPr>
        <w:rPr>
          <w:lang w:val="en-GB"/>
        </w:rPr>
      </w:pPr>
      <w:r w:rsidRPr="004400EE">
        <w:rPr>
          <w:noProof/>
          <w:lang w:val="en-GB"/>
        </w:rPr>
        <w:drawing>
          <wp:inline distT="0" distB="0" distL="0" distR="0" wp14:anchorId="01C389DE" wp14:editId="43BF1574">
            <wp:extent cx="6645910" cy="25793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645910" cy="2579370"/>
                    </a:xfrm>
                    <a:prstGeom prst="rect">
                      <a:avLst/>
                    </a:prstGeom>
                  </pic:spPr>
                </pic:pic>
              </a:graphicData>
            </a:graphic>
          </wp:inline>
        </w:drawing>
      </w:r>
    </w:p>
    <w:p w14:paraId="79B9A35D" w14:textId="6B54972C" w:rsidR="003533BD" w:rsidRDefault="00B52A5F" w:rsidP="003533BD">
      <w:pPr>
        <w:rPr>
          <w:lang w:val="en-GB"/>
        </w:rPr>
      </w:pPr>
      <w:r w:rsidRPr="00B52A5F">
        <w:rPr>
          <w:noProof/>
          <w:lang w:val="en-GB"/>
        </w:rPr>
        <w:lastRenderedPageBreak/>
        <w:drawing>
          <wp:inline distT="0" distB="0" distL="0" distR="0" wp14:anchorId="273870CA" wp14:editId="14A6E959">
            <wp:extent cx="6645910" cy="1174115"/>
            <wp:effectExtent l="0" t="0" r="2540" b="6985"/>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645910" cy="1174115"/>
                    </a:xfrm>
                    <a:prstGeom prst="rect">
                      <a:avLst/>
                    </a:prstGeom>
                  </pic:spPr>
                </pic:pic>
              </a:graphicData>
            </a:graphic>
          </wp:inline>
        </w:drawing>
      </w:r>
    </w:p>
    <w:p w14:paraId="5C984628" w14:textId="77777777" w:rsidR="004917C0" w:rsidRDefault="00D664AE" w:rsidP="003533BD">
      <w:pPr>
        <w:rPr>
          <w:lang w:val="en-GB"/>
        </w:rPr>
      </w:pPr>
      <w:r w:rsidRPr="003533BD">
        <w:rPr>
          <w:lang w:val="en-GB"/>
        </w:rPr>
        <w:t xml:space="preserve">The counters are available at each individual vNIC level and at the VM level. Most VMs </w:t>
      </w:r>
      <w:r w:rsidR="00790327">
        <w:rPr>
          <w:lang w:val="en-GB"/>
        </w:rPr>
        <w:t>should only</w:t>
      </w:r>
      <w:r w:rsidRPr="003533BD">
        <w:rPr>
          <w:lang w:val="en-GB"/>
        </w:rPr>
        <w:t xml:space="preserve"> have 1 vNIC, so the data at VM level and vNIC level will be identical. </w:t>
      </w:r>
    </w:p>
    <w:p w14:paraId="357A6C35" w14:textId="70A84184" w:rsidR="004917C0" w:rsidRDefault="00D664AE" w:rsidP="003533BD">
      <w:pPr>
        <w:rPr>
          <w:lang w:val="en-GB"/>
        </w:rPr>
      </w:pPr>
      <w:r w:rsidRPr="003533BD">
        <w:rPr>
          <w:lang w:val="en-GB"/>
        </w:rPr>
        <w:t>The vNICs are named using the convention "400x". That means the first vNIC is 4000, the second vNIC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645910" cy="3708400"/>
                    </a:xfrm>
                    <a:prstGeom prst="rect">
                      <a:avLst/>
                    </a:prstGeom>
                  </pic:spPr>
                </pic:pic>
              </a:graphicData>
            </a:graphic>
          </wp:inline>
        </w:drawing>
      </w:r>
    </w:p>
    <w:p w14:paraId="347B763A" w14:textId="77777777" w:rsidR="00A82103" w:rsidRDefault="00565A87" w:rsidP="00565A87">
      <w:pPr>
        <w:rPr>
          <w:lang w:val="en-GB"/>
        </w:rPr>
      </w:pPr>
      <w:r>
        <w:rPr>
          <w:lang w:val="en-GB"/>
        </w:rPr>
        <w:t xml:space="preserve">The counters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8FF18F8" w:rsidR="00565A87" w:rsidRDefault="00565A87" w:rsidP="00A82103">
      <w:pPr>
        <w:rPr>
          <w:lang w:val="en-GB"/>
        </w:rPr>
      </w:pPr>
      <w:r>
        <w:rPr>
          <w:lang w:val="en-GB"/>
        </w:rPr>
        <w:t xml:space="preserve">For each group, the following counters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are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3C5347"/>
    <w:p w14:paraId="7B563AB0" w14:textId="26E1C075" w:rsidR="003C5347" w:rsidRDefault="003C5347" w:rsidP="003C5347">
      <w:pPr>
        <w:rPr>
          <w:lang w:val="en-GB"/>
        </w:rPr>
      </w:pPr>
      <w:r>
        <w:rPr>
          <w:lang w:val="en-GB"/>
        </w:rPr>
        <w:lastRenderedPageBreak/>
        <w:t>Guess what counters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6E87C7EE" w14:textId="24BD64AB" w:rsidR="004A4113" w:rsidRDefault="00EF5C96" w:rsidP="00FD7E16">
      <w:pPr>
        <w:pStyle w:val="Heading4"/>
        <w:numPr>
          <w:ilvl w:val="0"/>
          <w:numId w:val="0"/>
        </w:numPr>
      </w:pPr>
      <w:r>
        <w:t xml:space="preserve">Utilization </w:t>
      </w:r>
    </w:p>
    <w:p w14:paraId="10CBC499" w14:textId="0245E4D7" w:rsidR="00EF5C96" w:rsidRDefault="00EF5C96" w:rsidP="00EF5C96">
      <w:pPr>
        <w:rPr>
          <w:lang w:val="en-GB"/>
        </w:rPr>
      </w:pPr>
      <w:r>
        <w:rPr>
          <w:lang w:val="en-GB"/>
        </w:rPr>
        <w:t xml:space="preserve">There are 2 main counters </w:t>
      </w:r>
      <w:r w:rsidR="00B617D6">
        <w:rPr>
          <w:lang w:val="en-GB"/>
        </w:rPr>
        <w:t>to measure utilization: throughput and packets</w:t>
      </w:r>
      <w:r w:rsidR="008C1FB0">
        <w:rPr>
          <w:lang w:val="en-GB"/>
        </w:rPr>
        <w:t>.</w:t>
      </w:r>
    </w:p>
    <w:p w14:paraId="4E68B338" w14:textId="442A6622" w:rsidR="008C05F0" w:rsidRPr="00EF5C96" w:rsidRDefault="008C05F0" w:rsidP="00EF5C96">
      <w:pPr>
        <w:rPr>
          <w:lang w:val="en-GB"/>
        </w:rPr>
      </w:pPr>
      <w:r>
        <w:rPr>
          <w:lang w:val="en-GB"/>
        </w:rPr>
        <w:t>Both matters as you may still have bandwidth but unable to process that many packets per second.</w:t>
      </w:r>
      <w:r w:rsidR="00A96559">
        <w:rPr>
          <w:lang w:val="en-GB"/>
        </w:rPr>
        <w:t xml:space="preserve"> </w:t>
      </w:r>
      <w:hyperlink r:id="rId632"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FD7E16">
      <w:pPr>
        <w:pStyle w:val="Heading4"/>
        <w:numPr>
          <w:ilvl w:val="0"/>
          <w:numId w:val="0"/>
        </w:numPr>
      </w:pPr>
      <w:r>
        <w:t>Dropped Packet</w:t>
      </w:r>
    </w:p>
    <w:p w14:paraId="74ED955F" w14:textId="4CA11881" w:rsidR="00D74EE1" w:rsidRDefault="00807AC5" w:rsidP="00807AC5">
      <w:pPr>
        <w:rPr>
          <w:lang w:val="en-GB"/>
        </w:rPr>
      </w:pPr>
      <w:r w:rsidRPr="00F463AB">
        <w:rPr>
          <w:lang w:val="en-GB"/>
        </w:rPr>
        <w:t xml:space="preserve">As usual, let’s approach the counters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496199EF" w:rsidR="001C1EC5" w:rsidRDefault="00D74EE1" w:rsidP="00807AC5">
      <w:pPr>
        <w:rPr>
          <w:lang w:val="en-GB"/>
        </w:rPr>
      </w:pPr>
      <w:r>
        <w:rPr>
          <w:lang w:val="en-GB"/>
        </w:rPr>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millions data points</w:t>
      </w:r>
      <w:r w:rsidR="000715E5">
        <w:rPr>
          <w:lang w:val="en-GB"/>
        </w:rPr>
        <w:t xml:space="preserve"> in total</w:t>
      </w:r>
      <w:r>
        <w:rPr>
          <w:lang w:val="en-GB"/>
        </w:rPr>
        <w:t xml:space="preserve">. </w:t>
      </w:r>
      <w:r w:rsidR="00211751">
        <w:rPr>
          <w:lang w:val="en-GB"/>
        </w:rPr>
        <w:t xml:space="preserve">The average of 35 millions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This is why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lastRenderedPageBreak/>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544000" cy="1558800"/>
                    </a:xfrm>
                    <a:prstGeom prst="rect">
                      <a:avLst/>
                    </a:prstGeom>
                  </pic:spPr>
                </pic:pic>
              </a:graphicData>
            </a:graphic>
          </wp:inline>
        </w:drawing>
      </w:r>
    </w:p>
    <w:p w14:paraId="02EBA74E" w14:textId="33AACF97" w:rsidR="00807AC5" w:rsidRDefault="00807AC5" w:rsidP="00807AC5">
      <w:pPr>
        <w:rPr>
          <w:lang w:val="en-GB"/>
        </w:rPr>
      </w:pPr>
      <w:r>
        <w:rPr>
          <w:lang w:val="en-GB"/>
        </w:rPr>
        <w:t>Profile your VM dropped packets</w:t>
      </w:r>
      <w:r w:rsidR="00D74EE1">
        <w:rPr>
          <w:lang w:val="en-GB"/>
        </w:rPr>
        <w:t>, focusing on the transmit packets</w:t>
      </w:r>
      <w:r>
        <w:rPr>
          <w:lang w:val="en-GB"/>
        </w:rPr>
        <w:t xml:space="preserve">. I notice in several customers production environment they exist, yet no one seem to complain. The following is one way to do it, giving </w:t>
      </w:r>
      <w:r w:rsidR="009536B9">
        <w:rPr>
          <w:lang w:val="en-GB"/>
        </w:rPr>
        <w:t>surpris</w:t>
      </w:r>
      <w:r>
        <w:rPr>
          <w:lang w:val="en-GB"/>
        </w:rPr>
        <w:t>ing results like this:</w:t>
      </w:r>
    </w:p>
    <w:p w14:paraId="465F5843" w14:textId="0C9BD07A" w:rsidR="00807AC5" w:rsidRDefault="00807AC5" w:rsidP="00807AC5">
      <w:pPr>
        <w:jc w:val="center"/>
        <w:rPr>
          <w:lang w:val="en-GB"/>
        </w:rPr>
      </w:pPr>
      <w:r w:rsidRPr="00807AC5">
        <w:rPr>
          <w:noProof/>
          <w:lang w:val="en-GB"/>
        </w:rPr>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More over, those counters are Transmit, not Received. So the VM sent them but they got dropped. </w:t>
      </w:r>
    </w:p>
    <w:p w14:paraId="73FDCB97" w14:textId="733A67C3"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p>
    <w:p w14:paraId="22ABA3AB" w14:textId="70331554" w:rsidR="00573169" w:rsidRDefault="00573169" w:rsidP="00807AC5">
      <w:pPr>
        <w:rPr>
          <w:lang w:val="en-GB"/>
        </w:rPr>
      </w:pPr>
      <w:r>
        <w:rPr>
          <w:lang w:val="en-GB"/>
        </w:rPr>
        <w:t>I also notice regular, predictable pattern like this. This is worth discussing with network team. It’s around 3800 packets each 5-minute, so it’s worth finding out.</w:t>
      </w:r>
    </w:p>
    <w:p w14:paraId="7280AE44" w14:textId="77777777" w:rsidR="00807AC5" w:rsidRPr="003533BD" w:rsidRDefault="00807AC5" w:rsidP="00807AC5">
      <w:pPr>
        <w:rPr>
          <w:lang w:val="en-GB"/>
        </w:rPr>
      </w:pPr>
      <w:r w:rsidRPr="00807AC5">
        <w:rPr>
          <w:noProof/>
          <w:lang w:val="en-GB"/>
        </w:rPr>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645910" cy="767715"/>
                    </a:xfrm>
                    <a:prstGeom prst="rect">
                      <a:avLst/>
                    </a:prstGeom>
                  </pic:spPr>
                </pic:pic>
              </a:graphicData>
            </a:graphic>
          </wp:inline>
        </w:drawing>
      </w:r>
    </w:p>
    <w:p w14:paraId="7E80DE7A" w14:textId="719ACC29" w:rsidR="00807AC5" w:rsidRDefault="00807AC5" w:rsidP="00FD7E16">
      <w:pPr>
        <w:pStyle w:val="Heading4"/>
      </w:pPr>
      <w:r>
        <w:lastRenderedPageBreak/>
        <w:t>Other Counters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7A5734" w:rsidP="00226389">
      <w:pPr>
        <w:pStyle w:val="Bullet"/>
        <w:rPr>
          <w:lang w:val="en-GB"/>
        </w:rPr>
      </w:pPr>
      <w:hyperlink r:id="rId637"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7A5734" w:rsidP="00226389">
      <w:pPr>
        <w:pStyle w:val="Bullet"/>
        <w:rPr>
          <w:lang w:val="en-GB"/>
        </w:rPr>
      </w:pPr>
      <w:hyperlink r:id="rId638"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16463C57" w:rsidR="00F463AB" w:rsidRDefault="00F463AB" w:rsidP="00B373E2">
      <w:pPr>
        <w:pStyle w:val="Heading3"/>
        <w:rPr>
          <w:lang w:val="en-GB"/>
        </w:rPr>
      </w:pPr>
      <w:r>
        <w:rPr>
          <w:lang w:val="en-GB"/>
        </w:rPr>
        <w:t xml:space="preserve">ESXi </w:t>
      </w:r>
      <w:r w:rsidR="003F0B52">
        <w:rPr>
          <w:lang w:val="en-GB"/>
        </w:rPr>
        <w:t>Host</w:t>
      </w:r>
    </w:p>
    <w:p w14:paraId="4444F220" w14:textId="1A75C16F" w:rsidR="00F463AB" w:rsidRDefault="00425C4B" w:rsidP="00F463AB">
      <w:pPr>
        <w:rPr>
          <w:lang w:val="en-GB"/>
        </w:rPr>
      </w:pPr>
      <w:r>
        <w:rPr>
          <w:lang w:val="en-GB"/>
        </w:rPr>
        <w:t xml:space="preserve">Now that you’ve seen the metrics </w:t>
      </w:r>
      <w:r w:rsidR="003B006C">
        <w:rPr>
          <w:lang w:val="en-GB"/>
        </w:rPr>
        <w:t xml:space="preserve">at VM level, what do you expect at ESXi level? </w:t>
      </w:r>
    </w:p>
    <w:p w14:paraId="328A8C5A" w14:textId="2B14DF3D" w:rsidR="007421E1" w:rsidRDefault="007421E1" w:rsidP="00F463AB">
      <w:pPr>
        <w:rPr>
          <w:lang w:val="en-GB"/>
        </w:rPr>
      </w:pPr>
      <w:r>
        <w:rPr>
          <w:lang w:val="en-GB"/>
        </w:rPr>
        <w:t>Here is what you get. Does that match your expectation</w:t>
      </w:r>
      <w:r w:rsidR="00177D3D">
        <w:rPr>
          <w:lang w:val="en-GB"/>
        </w:rPr>
        <w:t xml:space="preserve"> </w:t>
      </w:r>
      <w:r w:rsidR="00177D3D" w:rsidRPr="00177D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177D3D">
        <w:rPr>
          <w:lang w:val="en-GB"/>
        </w:rPr>
        <w:t xml:space="preserve"> Do you spot metrics that do not exist at VM level?</w:t>
      </w:r>
    </w:p>
    <w:p w14:paraId="74318019" w14:textId="179F9FEA" w:rsidR="00F463AB" w:rsidRDefault="00E86F32" w:rsidP="00F463AB">
      <w:pPr>
        <w:rPr>
          <w:lang w:val="en-GB"/>
        </w:rPr>
      </w:pPr>
      <w:r w:rsidRPr="00E86F32">
        <w:rPr>
          <w:noProof/>
          <w:lang w:val="en-GB"/>
        </w:rPr>
        <w:drawing>
          <wp:inline distT="0" distB="0" distL="0" distR="0" wp14:anchorId="77986844" wp14:editId="6A71663E">
            <wp:extent cx="6645910" cy="2590800"/>
            <wp:effectExtent l="0" t="0" r="254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645910" cy="2590800"/>
                    </a:xfrm>
                    <a:prstGeom prst="rect">
                      <a:avLst/>
                    </a:prstGeom>
                  </pic:spPr>
                </pic:pic>
              </a:graphicData>
            </a:graphic>
          </wp:inline>
        </w:drawing>
      </w:r>
    </w:p>
    <w:p w14:paraId="61C69246" w14:textId="1E7B2BA3" w:rsidR="00D6095B" w:rsidRDefault="0068461A" w:rsidP="00F463AB">
      <w:pPr>
        <w:rPr>
          <w:lang w:val="en-GB"/>
        </w:rPr>
      </w:pPr>
      <w:r w:rsidRPr="0068461A">
        <w:rPr>
          <w:noProof/>
          <w:lang w:val="en-GB"/>
        </w:rPr>
        <w:drawing>
          <wp:inline distT="0" distB="0" distL="0" distR="0" wp14:anchorId="5705831F" wp14:editId="1B6C374F">
            <wp:extent cx="6645910" cy="1442085"/>
            <wp:effectExtent l="0" t="0" r="2540" b="571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645910" cy="1442085"/>
                    </a:xfrm>
                    <a:prstGeom prst="rect">
                      <a:avLst/>
                    </a:prstGeom>
                  </pic:spPr>
                </pic:pic>
              </a:graphicData>
            </a:graphic>
          </wp:inline>
        </w:drawing>
      </w:r>
    </w:p>
    <w:p w14:paraId="01C9850B" w14:textId="1F5DDEB4" w:rsidR="007421E1" w:rsidRDefault="007421E1" w:rsidP="00F463AB">
      <w:pPr>
        <w:rPr>
          <w:lang w:val="en-GB"/>
        </w:rPr>
      </w:pPr>
      <w:r>
        <w:rPr>
          <w:lang w:val="en-GB"/>
        </w:rPr>
        <w:t xml:space="preserve">Unlike VM, ESXi has 2 parts: physical and virtual. </w:t>
      </w:r>
    </w:p>
    <w:p w14:paraId="6F355AF5" w14:textId="1C6F0A79" w:rsidR="007421E1" w:rsidRDefault="007421E1" w:rsidP="00F463AB">
      <w:pPr>
        <w:rPr>
          <w:lang w:val="en-GB"/>
        </w:rPr>
      </w:pPr>
      <w:r>
        <w:rPr>
          <w:lang w:val="en-GB"/>
        </w:rPr>
        <w:t>Physical is the physical network card</w:t>
      </w:r>
      <w:r w:rsidR="00177D3D">
        <w:rPr>
          <w:lang w:val="en-GB"/>
        </w:rPr>
        <w:t xml:space="preserve">, although they are called vmnic. Metrics at this level do not have per-VM breakdown, or per </w:t>
      </w:r>
      <w:r w:rsidR="00FD5A65">
        <w:rPr>
          <w:lang w:val="en-GB"/>
        </w:rPr>
        <w:t>VMkernel</w:t>
      </w:r>
      <w:r w:rsidR="00177D3D">
        <w:rPr>
          <w:lang w:val="en-GB"/>
        </w:rPr>
        <w:t xml:space="preserve"> interface breakdown. </w:t>
      </w:r>
    </w:p>
    <w:p w14:paraId="5D127507" w14:textId="0384B0A8" w:rsidR="0068461A" w:rsidRDefault="0068461A" w:rsidP="00F463AB">
      <w:pPr>
        <w:rPr>
          <w:lang w:val="en-GB"/>
        </w:rPr>
      </w:pPr>
      <w:r>
        <w:rPr>
          <w:lang w:val="en-GB"/>
        </w:rPr>
        <w:t>The counters are provided at both physical NIC card and ESXi level. The counter at host level is basically the sum of all the vmnic instances. There could be small variance</w:t>
      </w:r>
      <w:r w:rsidR="00425C4B">
        <w:rPr>
          <w:lang w:val="en-GB"/>
        </w:rPr>
        <w:t xml:space="preserve">, which should be negligible. </w:t>
      </w:r>
    </w:p>
    <w:p w14:paraId="41DB077D" w14:textId="2E6DEAE9" w:rsidR="0068461A" w:rsidRDefault="0068461A" w:rsidP="00F463AB">
      <w:pPr>
        <w:rPr>
          <w:lang w:val="en-GB"/>
        </w:rPr>
      </w:pPr>
      <w:r w:rsidRPr="0068461A">
        <w:rPr>
          <w:noProof/>
          <w:lang w:val="en-GB"/>
        </w:rPr>
        <w:lastRenderedPageBreak/>
        <w:drawing>
          <wp:inline distT="0" distB="0" distL="0" distR="0" wp14:anchorId="4286E0B5" wp14:editId="2192A2EC">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645910" cy="737870"/>
                    </a:xfrm>
                    <a:prstGeom prst="rect">
                      <a:avLst/>
                    </a:prstGeom>
                  </pic:spPr>
                </pic:pic>
              </a:graphicData>
            </a:graphic>
          </wp:inline>
        </w:drawing>
      </w:r>
    </w:p>
    <w:p w14:paraId="7FA4A1EF" w14:textId="4F73ACFC" w:rsidR="00177D3D" w:rsidRDefault="00177D3D" w:rsidP="00F463AB">
      <w:pPr>
        <w:rPr>
          <w:lang w:val="en-GB"/>
        </w:rPr>
      </w:pPr>
      <w:r>
        <w:rPr>
          <w:lang w:val="en-GB"/>
        </w:rPr>
        <w:t xml:space="preserve">Virtual is the VMs and the individual ESXi </w:t>
      </w:r>
      <w:r w:rsidR="00FD5A65">
        <w:rPr>
          <w:lang w:val="en-GB"/>
        </w:rPr>
        <w:t>VMkernel</w:t>
      </w:r>
      <w:r>
        <w:rPr>
          <w:lang w:val="en-GB"/>
        </w:rPr>
        <w:t xml:space="preserve"> network (e.g. vMotion, vSphere Replication). They are not available in vCenter UI</w:t>
      </w:r>
      <w:r w:rsidR="007566B1">
        <w:rPr>
          <w:lang w:val="en-GB"/>
        </w:rPr>
        <w:t>. I</w:t>
      </w:r>
      <w:r>
        <w:rPr>
          <w:lang w:val="en-GB"/>
        </w:rPr>
        <w:t>n vRealize Operations</w:t>
      </w:r>
      <w:r w:rsidR="007566B1">
        <w:rPr>
          <w:lang w:val="en-GB"/>
        </w:rPr>
        <w:t>, create a super metric if you need to aggregate the VM metric.</w:t>
      </w:r>
    </w:p>
    <w:p w14:paraId="49D9BAB8" w14:textId="6DDEF1A4" w:rsidR="00425C4B" w:rsidRDefault="00F538F3" w:rsidP="00F463AB">
      <w:pPr>
        <w:rPr>
          <w:lang w:val="en-GB"/>
        </w:rPr>
      </w:pPr>
      <w:r>
        <w:rPr>
          <w:lang w:val="en-GB"/>
        </w:rPr>
        <w:t xml:space="preserve">Compare with VM counters, </w:t>
      </w:r>
      <w:r w:rsidRPr="00F463AB">
        <w:rPr>
          <w:lang w:val="en-GB"/>
        </w:rPr>
        <w:t xml:space="preserve">vCenter </w:t>
      </w:r>
      <w:r>
        <w:rPr>
          <w:lang w:val="en-GB"/>
        </w:rPr>
        <w:t xml:space="preserve">UI </w:t>
      </w:r>
      <w:r w:rsidRPr="00F463AB">
        <w:rPr>
          <w:lang w:val="en-GB"/>
        </w:rPr>
        <w:t>provides three additional counters at the host level. It can track Packet receive errors, Packet transmit errors, and Unknown protocol frames</w:t>
      </w:r>
      <w:r>
        <w:rPr>
          <w:lang w:val="en-GB"/>
        </w:rPr>
        <w:t xml:space="preserve">. </w:t>
      </w:r>
      <w:r w:rsidRPr="00F463AB">
        <w:rPr>
          <w:lang w:val="en-GB"/>
        </w:rPr>
        <w:t>A packet is considered unknown if ESXi is unable to decode it and hence does not know what type of packet it is. Discuss with your network admin if you are seeing either a dropped packet or an unknown packet.</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645910" cy="1059815"/>
                    </a:xfrm>
                    <a:prstGeom prst="rect">
                      <a:avLst/>
                    </a:prstGeom>
                  </pic:spPr>
                </pic:pic>
              </a:graphicData>
            </a:graphic>
          </wp:inline>
        </w:drawing>
      </w:r>
    </w:p>
    <w:p w14:paraId="35CF75D1" w14:textId="7A7AC492" w:rsidR="00F538F3" w:rsidRDefault="00F538F3" w:rsidP="00F463AB">
      <w:pPr>
        <w:rPr>
          <w:lang w:val="en-GB"/>
        </w:rPr>
      </w:pPr>
      <w:r>
        <w:rPr>
          <w:lang w:val="en-GB"/>
        </w:rPr>
        <w:t xml:space="preserve">If you think your environment has error packets, unknown protocol, and dropped packets, create a super metric in vRealize Operations that sum them all for all ESXi hosts. </w:t>
      </w:r>
    </w:p>
    <w:p w14:paraId="52D40CD9" w14:textId="643564B4" w:rsidR="00F538F3" w:rsidRDefault="00F538F3" w:rsidP="00F463AB">
      <w:pPr>
        <w:rPr>
          <w:lang w:val="en-GB"/>
        </w:rPr>
      </w:pPr>
      <w:r>
        <w:rPr>
          <w:lang w:val="en-GB"/>
        </w:rPr>
        <w:t xml:space="preserve">What do you expect when you plot the chart? </w:t>
      </w:r>
    </w:p>
    <w:p w14:paraId="6F653FBB" w14:textId="19B7FE28" w:rsidR="00F538F3" w:rsidRDefault="00F538F3" w:rsidP="00F463AB">
      <w:pPr>
        <w:rPr>
          <w:lang w:val="en-GB"/>
        </w:rPr>
      </w:pPr>
      <w:r>
        <w:rPr>
          <w:lang w:val="en-GB"/>
        </w:rPr>
        <w:t>Yup, a flat 0.</w:t>
      </w:r>
    </w:p>
    <w:p w14:paraId="429DF7EF" w14:textId="40C76B0D" w:rsidR="00F538F3" w:rsidRDefault="00F538F3" w:rsidP="00F463AB">
      <w:pPr>
        <w:rPr>
          <w:lang w:val="en-GB"/>
        </w:rPr>
      </w:pPr>
      <w:r>
        <w:rPr>
          <w:lang w:val="en-GB"/>
        </w:rPr>
        <w:t xml:space="preserve">ESXi Hosts should also have minimal broadcast and multicast packets. </w:t>
      </w:r>
    </w:p>
    <w:p w14:paraId="34B2F9A8" w14:textId="574C0ADF" w:rsidR="0068461A" w:rsidRDefault="003B006C" w:rsidP="00F463AB">
      <w:pPr>
        <w:rPr>
          <w:lang w:val="en-GB"/>
        </w:rPr>
      </w:pPr>
      <w:r w:rsidRPr="003B006C">
        <w:rPr>
          <w:noProof/>
          <w:lang w:val="en-GB"/>
        </w:rPr>
        <w:drawing>
          <wp:inline distT="0" distB="0" distL="0" distR="0" wp14:anchorId="569EAFCE" wp14:editId="1EF68CCD">
            <wp:extent cx="6645910" cy="3763010"/>
            <wp:effectExtent l="0" t="0" r="2540" b="8890"/>
            <wp:docPr id="918289604" name="Picture 9182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645910" cy="3763010"/>
                    </a:xfrm>
                    <a:prstGeom prst="rect">
                      <a:avLst/>
                    </a:prstGeom>
                  </pic:spPr>
                </pic:pic>
              </a:graphicData>
            </a:graphic>
          </wp:inline>
        </w:drawing>
      </w:r>
    </w:p>
    <w:p w14:paraId="1B49ED4C" w14:textId="20AF176B" w:rsidR="004B4C69" w:rsidRDefault="004B4C69" w:rsidP="00FD7E16">
      <w:pPr>
        <w:pStyle w:val="Heading4"/>
      </w:pPr>
      <w:r>
        <w:t>Dropped Packet</w:t>
      </w:r>
    </w:p>
    <w:p w14:paraId="44FF315E" w14:textId="1A892FD1"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6416BB">
        <w:rPr>
          <w:lang w:val="en-GB"/>
        </w:rPr>
        <w:t>wired to the physical top of rack switches?</w:t>
      </w:r>
    </w:p>
    <w:p w14:paraId="1BFC2E82" w14:textId="49BD9220" w:rsidR="006416BB" w:rsidRPr="00CD5071" w:rsidRDefault="006416BB" w:rsidP="00CD5071">
      <w:pPr>
        <w:rPr>
          <w:lang w:val="en-GB"/>
        </w:rPr>
      </w:pPr>
      <w:r>
        <w:rPr>
          <w:lang w:val="en-GB"/>
        </w:rPr>
        <w:lastRenderedPageBreak/>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2609947F" w:rsidR="00F43D34" w:rsidRDefault="00F43D34" w:rsidP="000B1977">
      <w:pPr>
        <w:rPr>
          <w:lang w:val="en-GB"/>
        </w:rPr>
      </w:pPr>
      <w:r>
        <w:rPr>
          <w:lang w:val="en-GB"/>
        </w:rPr>
        <w:t>As expected, the dropped packet rarely happen. At 99</w:t>
      </w:r>
      <w:r w:rsidRPr="00F43D34">
        <w:rPr>
          <w:vertAlign w:val="superscript"/>
          <w:lang w:val="en-GB"/>
        </w:rPr>
        <w:t>th</w:t>
      </w:r>
      <w:r>
        <w:rPr>
          <w:lang w:val="en-GB"/>
        </w:rPr>
        <w:t xml:space="preserve"> percentile, the value is perfectly 0.</w:t>
      </w:r>
    </w:p>
    <w:p w14:paraId="1E0DF01E" w14:textId="3F226165" w:rsidR="00F43D34" w:rsidRDefault="00F43D34" w:rsidP="000B1977">
      <w:pPr>
        <w:rPr>
          <w:lang w:val="en-GB"/>
        </w:rPr>
      </w:pPr>
      <w:r>
        <w:rPr>
          <w:lang w:val="en-GB"/>
        </w:rPr>
        <w:t>Many hosts have packet drops, so my take is I should discuss with network team.</w:t>
      </w:r>
    </w:p>
    <w:p w14:paraId="24FF31AA" w14:textId="7888663D" w:rsidR="00EB21F9" w:rsidRDefault="00EB21F9" w:rsidP="000B1977">
      <w:pPr>
        <w:rPr>
          <w:lang w:val="en-GB"/>
        </w:rPr>
      </w:pPr>
      <w:r>
        <w:rPr>
          <w:lang w:val="en-GB"/>
        </w:rPr>
        <w:t xml:space="preserve">What do you think you will see for Received? </w:t>
      </w:r>
    </w:p>
    <w:p w14:paraId="23C72CF8" w14:textId="0A41C889" w:rsidR="00BD2182" w:rsidRDefault="00BD2182" w:rsidP="000B1977">
      <w:pPr>
        <w:rPr>
          <w:lang w:val="en-GB"/>
        </w:rPr>
      </w:pPr>
      <w:r>
        <w:rPr>
          <w:lang w:val="en-GB"/>
        </w:rPr>
        <w:t xml:space="preserve">Remember how VM </w:t>
      </w:r>
      <w:r w:rsidR="0029727F">
        <w:rPr>
          <w:lang w:val="en-GB"/>
        </w:rPr>
        <w:t>RX is much worse than VM TX?</w:t>
      </w:r>
    </w:p>
    <w:p w14:paraId="2538E2ED" w14:textId="4A599797" w:rsidR="000323A6" w:rsidRDefault="000323A6" w:rsidP="00BD2182">
      <w:pPr>
        <w:jc w:val="center"/>
        <w:rPr>
          <w:lang w:val="en-GB"/>
        </w:rPr>
      </w:pPr>
      <w:r w:rsidRPr="000323A6">
        <w:rPr>
          <w:noProof/>
          <w:lang w:val="en-GB"/>
        </w:rPr>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t>Surprisingly, the situation is the same for ESXi.</w:t>
      </w:r>
    </w:p>
    <w:p w14:paraId="322444A3" w14:textId="266135AD" w:rsidR="001B2C9C" w:rsidRDefault="001B2C9C" w:rsidP="000B1977">
      <w:pPr>
        <w:rPr>
          <w:lang w:val="en-GB"/>
        </w:rPr>
      </w:pPr>
      <w:r>
        <w:rPr>
          <w:lang w:val="en-GB"/>
        </w:rPr>
        <w:lastRenderedPageBreak/>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6645910" cy="1537335"/>
                    </a:xfrm>
                    <a:prstGeom prst="rect">
                      <a:avLst/>
                    </a:prstGeom>
                  </pic:spPr>
                </pic:pic>
              </a:graphicData>
            </a:graphic>
          </wp:inline>
        </w:drawing>
      </w:r>
    </w:p>
    <w:p w14:paraId="096ED998" w14:textId="59E1E85C" w:rsidR="007566B1" w:rsidRDefault="007566B1" w:rsidP="00B373E2">
      <w:pPr>
        <w:pStyle w:val="Heading3"/>
        <w:rPr>
          <w:lang w:val="en-GB"/>
        </w:rPr>
      </w:pPr>
      <w:r>
        <w:rPr>
          <w:lang w:val="en-GB"/>
        </w:rPr>
        <w:t>vSphere Cluster</w:t>
      </w:r>
    </w:p>
    <w:p w14:paraId="4A9BECD6" w14:textId="46102142" w:rsidR="007566B1" w:rsidRDefault="00BD5BB9" w:rsidP="007566B1">
      <w:pPr>
        <w:rPr>
          <w:lang w:val="en-GB"/>
        </w:rPr>
      </w:pPr>
      <w:r>
        <w:rPr>
          <w:lang w:val="en-GB"/>
        </w:rPr>
        <w:t>In vCenter, there is no networking metric</w:t>
      </w:r>
      <w:r w:rsidR="00BB2299">
        <w:rPr>
          <w:lang w:val="en-GB"/>
        </w:rPr>
        <w:t xml:space="preserve">. </w:t>
      </w:r>
      <w:r w:rsidR="004A16A5">
        <w:rPr>
          <w:lang w:val="en-GB"/>
        </w:rPr>
        <w:t>The UI has metrics for CPU, memory, cluster services and VM operations.</w:t>
      </w:r>
    </w:p>
    <w:p w14:paraId="49F766DA" w14:textId="212A6311" w:rsidR="007130A6" w:rsidRDefault="007130A6" w:rsidP="007566B1">
      <w:pPr>
        <w:rPr>
          <w:lang w:val="en-GB"/>
        </w:rPr>
      </w:pPr>
      <w:r w:rsidRPr="007130A6">
        <w:rPr>
          <w:noProof/>
          <w:lang w:val="en-GB"/>
        </w:rPr>
        <w:drawing>
          <wp:inline distT="0" distB="0" distL="0" distR="0" wp14:anchorId="2B297C4D" wp14:editId="6AE596F5">
            <wp:extent cx="6645910" cy="2034540"/>
            <wp:effectExtent l="0" t="0" r="2540" b="3810"/>
            <wp:docPr id="918289606" name="Picture 9182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6645910" cy="2034540"/>
                    </a:xfrm>
                    <a:prstGeom prst="rect">
                      <a:avLst/>
                    </a:prstGeom>
                  </pic:spPr>
                </pic:pic>
              </a:graphicData>
            </a:graphic>
          </wp:inline>
        </w:drawing>
      </w:r>
    </w:p>
    <w:p w14:paraId="0F3E7FD2" w14:textId="77777777" w:rsidR="007D57F3" w:rsidRDefault="007D57F3" w:rsidP="007D57F3">
      <w:pPr>
        <w:pStyle w:val="BeforeTable"/>
        <w:rPr>
          <w:lang w:val="en-GB"/>
        </w:rPr>
      </w:pPr>
    </w:p>
    <w:p w14:paraId="72274FAD" w14:textId="43F583E2" w:rsidR="00D27740" w:rsidRDefault="000832E7" w:rsidP="007566B1">
      <w:pPr>
        <w:rPr>
          <w:lang w:val="en-GB"/>
        </w:rPr>
      </w:pPr>
      <w:r>
        <w:rPr>
          <w:lang w:val="en-GB"/>
        </w:rPr>
        <w:t>Use vRealize Operations to analyze at cluster level.</w:t>
      </w:r>
      <w:r w:rsidR="004A16A5">
        <w:rPr>
          <w:lang w:val="en-GB"/>
        </w:rPr>
        <w:t xml:space="preserve"> There are 2 </w:t>
      </w:r>
      <w:r w:rsidR="004E319B">
        <w:rPr>
          <w:lang w:val="en-GB"/>
        </w:rPr>
        <w:t xml:space="preserve">levels </w:t>
      </w:r>
      <w:r w:rsidR="004A16A5">
        <w:rPr>
          <w:lang w:val="en-GB"/>
        </w:rPr>
        <w:t xml:space="preserve">of network </w:t>
      </w:r>
      <w:r w:rsidR="004E319B">
        <w:rPr>
          <w:lang w:val="en-GB"/>
        </w:rPr>
        <w:t>traffic</w:t>
      </w:r>
      <w:r w:rsidR="007D57F3">
        <w:rPr>
          <w:lang w:val="en-GB"/>
        </w:rPr>
        <w:t>:</w:t>
      </w:r>
    </w:p>
    <w:p w14:paraId="14F99485" w14:textId="77777777" w:rsidR="00F50BD9" w:rsidRDefault="00F50BD9" w:rsidP="00F50BD9">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5F785C" w:rsidRPr="000D69D1" w14:paraId="005BC845" w14:textId="77777777" w:rsidTr="0017210E">
        <w:tc>
          <w:tcPr>
            <w:tcW w:w="1418" w:type="dxa"/>
            <w:shd w:val="clear" w:color="auto" w:fill="F2F2F2" w:themeFill="background1" w:themeFillShade="F2"/>
          </w:tcPr>
          <w:p w14:paraId="299A5002" w14:textId="5B72CAAB" w:rsidR="005F785C" w:rsidRPr="0017210E" w:rsidRDefault="00F50BD9" w:rsidP="00A830E1">
            <w:pPr>
              <w:pStyle w:val="Tablecontent"/>
              <w:rPr>
                <w:b/>
                <w:bCs/>
              </w:rPr>
            </w:pPr>
            <w:r w:rsidRPr="0017210E">
              <w:rPr>
                <w:b/>
                <w:bCs/>
                <w:lang w:val="en-GB"/>
              </w:rPr>
              <w:t>VM level</w:t>
            </w:r>
          </w:p>
        </w:tc>
        <w:tc>
          <w:tcPr>
            <w:tcW w:w="9038" w:type="dxa"/>
          </w:tcPr>
          <w:p w14:paraId="60A33E3C" w14:textId="77777777" w:rsidR="00D959FF" w:rsidRDefault="00D959FF" w:rsidP="00A830E1">
            <w:pPr>
              <w:pStyle w:val="Tablecontent"/>
              <w:rPr>
                <w:lang w:val="en-GB"/>
              </w:rPr>
            </w:pPr>
            <w:r>
              <w:rPr>
                <w:lang w:val="en-GB"/>
              </w:rPr>
              <w:t xml:space="preserve">Sum of traffic from each VM. </w:t>
            </w:r>
          </w:p>
          <w:p w14:paraId="59D2A048" w14:textId="43098E41" w:rsidR="005F785C" w:rsidRPr="000D69D1" w:rsidRDefault="00F50BD9" w:rsidP="00A830E1">
            <w:pPr>
              <w:pStyle w:val="Tablecontent"/>
            </w:pPr>
            <w:r>
              <w:rPr>
                <w:lang w:val="en-GB"/>
              </w:rPr>
              <w:t>This includes VM to VM communication within the ESXi. If both are on the same port group, then the packets do not travel down to the physical NIC. This makes sense as the physical NIC is actually “at the other end” of the virtual switch as it’s an uplink</w:t>
            </w:r>
          </w:p>
        </w:tc>
      </w:tr>
      <w:tr w:rsidR="00F50BD9" w:rsidRPr="000D69D1" w14:paraId="09B1CFF4" w14:textId="77777777" w:rsidTr="0017210E">
        <w:tc>
          <w:tcPr>
            <w:tcW w:w="1418" w:type="dxa"/>
            <w:shd w:val="clear" w:color="auto" w:fill="F2F2F2" w:themeFill="background1" w:themeFillShade="F2"/>
          </w:tcPr>
          <w:p w14:paraId="503B6C7B" w14:textId="66ED5B43" w:rsidR="00F50BD9" w:rsidRPr="0017210E" w:rsidRDefault="00F50BD9" w:rsidP="00A830E1">
            <w:pPr>
              <w:pStyle w:val="Tablecontent"/>
              <w:rPr>
                <w:b/>
                <w:bCs/>
              </w:rPr>
            </w:pPr>
            <w:r w:rsidRPr="0017210E">
              <w:rPr>
                <w:b/>
                <w:bCs/>
                <w:lang w:val="en-GB"/>
              </w:rPr>
              <w:t>ESXi level</w:t>
            </w:r>
          </w:p>
        </w:tc>
        <w:tc>
          <w:tcPr>
            <w:tcW w:w="9038" w:type="dxa"/>
          </w:tcPr>
          <w:p w14:paraId="0DF6B4C7" w14:textId="49E993BB" w:rsidR="00D959FF" w:rsidRDefault="00D959FF" w:rsidP="00A830E1">
            <w:pPr>
              <w:pStyle w:val="Tablecontent"/>
              <w:rPr>
                <w:lang w:val="en-GB"/>
              </w:rPr>
            </w:pPr>
            <w:r>
              <w:rPr>
                <w:lang w:val="en-GB"/>
              </w:rPr>
              <w:t>Sum of traffic from each ESXi.</w:t>
            </w:r>
          </w:p>
          <w:p w14:paraId="6D0CC7AE" w14:textId="1A198DF8" w:rsidR="00F50BD9" w:rsidRDefault="00F50BD9" w:rsidP="00A830E1">
            <w:pPr>
              <w:pStyle w:val="Tablecontent"/>
              <w:rPr>
                <w:lang w:val="en-GB"/>
              </w:rPr>
            </w:pPr>
            <w:r>
              <w:rPr>
                <w:lang w:val="en-GB"/>
              </w:rPr>
              <w:t xml:space="preserve">This takes the metrics from each </w:t>
            </w:r>
            <w:r w:rsidR="00D959FF">
              <w:rPr>
                <w:lang w:val="en-GB"/>
              </w:rPr>
              <w:t xml:space="preserve">physical </w:t>
            </w:r>
            <w:r>
              <w:rPr>
                <w:lang w:val="en-GB"/>
              </w:rPr>
              <w:t>network card. At this level, the metrics do not distinguish each VM</w:t>
            </w:r>
            <w:r w:rsidR="008824A2">
              <w:rPr>
                <w:lang w:val="en-GB"/>
              </w:rPr>
              <w:t xml:space="preserve"> but includes all traffic from VM and </w:t>
            </w:r>
            <w:r w:rsidR="00FD5A65">
              <w:rPr>
                <w:lang w:val="en-GB"/>
              </w:rPr>
              <w:t>VMkernel</w:t>
            </w:r>
            <w:r w:rsidR="008824A2">
              <w:rPr>
                <w:lang w:val="en-GB"/>
              </w:rPr>
              <w:t>.</w:t>
            </w:r>
          </w:p>
          <w:p w14:paraId="12BD7803" w14:textId="680A452D" w:rsidR="00F50BD9" w:rsidRPr="000D69D1" w:rsidRDefault="00F50BD9" w:rsidP="00A830E1">
            <w:pPr>
              <w:pStyle w:val="Tablecontent"/>
            </w:pPr>
            <w:r>
              <w:rPr>
                <w:lang w:val="en-GB"/>
              </w:rPr>
              <w:t>vRealize Operations report on each VMK interface (e.g. vMotion, Management</w:t>
            </w:r>
          </w:p>
        </w:tc>
      </w:tr>
    </w:tbl>
    <w:p w14:paraId="22DCA1BD" w14:textId="3BA5D82E" w:rsidR="00D959FF" w:rsidRDefault="009E11DF" w:rsidP="00D959FF">
      <w:pPr>
        <w:rPr>
          <w:lang w:val="en-GB"/>
        </w:rPr>
      </w:pPr>
      <w:r>
        <w:rPr>
          <w:lang w:val="en-GB"/>
        </w:rPr>
        <w:t>Which</w:t>
      </w:r>
      <w:r w:rsidR="008824A2">
        <w:rPr>
          <w:lang w:val="en-GB"/>
        </w:rPr>
        <w:t xml:space="preserve"> level do you think have more traffic?</w:t>
      </w:r>
    </w:p>
    <w:p w14:paraId="64633EF1" w14:textId="736A175C" w:rsidR="00DD5E36" w:rsidRDefault="001E5F1D" w:rsidP="00D959FF">
      <w:pPr>
        <w:rPr>
          <w:lang w:val="en-GB"/>
        </w:rPr>
      </w:pPr>
      <w:r>
        <w:rPr>
          <w:lang w:val="en-GB"/>
        </w:rPr>
        <w:t>I compare 50 clusters and</w:t>
      </w:r>
      <w:r w:rsidR="00B915A9">
        <w:rPr>
          <w:lang w:val="en-GB"/>
        </w:rPr>
        <w:t xml:space="preserve"> the physical is clearly more. This is expected as it has VM + </w:t>
      </w:r>
      <w:r w:rsidR="00FD5A65">
        <w:rPr>
          <w:lang w:val="en-GB"/>
        </w:rPr>
        <w:t>VMkernel</w:t>
      </w:r>
      <w:r w:rsidR="00B915A9">
        <w:rPr>
          <w:lang w:val="en-GB"/>
        </w:rPr>
        <w:t>.</w:t>
      </w:r>
    </w:p>
    <w:p w14:paraId="6161C759" w14:textId="43B3A795" w:rsidR="008824A2" w:rsidRDefault="009F3919" w:rsidP="008824A2">
      <w:pPr>
        <w:jc w:val="center"/>
        <w:rPr>
          <w:lang w:val="en-GB"/>
        </w:rPr>
      </w:pPr>
      <w:r w:rsidRPr="009F3919">
        <w:rPr>
          <w:noProof/>
          <w:lang w:val="en-GB"/>
        </w:rPr>
        <w:lastRenderedPageBreak/>
        <w:drawing>
          <wp:inline distT="0" distB="0" distL="0" distR="0" wp14:anchorId="68A74A8D" wp14:editId="04DD2793">
            <wp:extent cx="4503600" cy="3207600"/>
            <wp:effectExtent l="0" t="0" r="0" b="0"/>
            <wp:docPr id="918289614" name="Picture 9182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503600" cy="3207600"/>
                    </a:xfrm>
                    <a:prstGeom prst="rect">
                      <a:avLst/>
                    </a:prstGeom>
                  </pic:spPr>
                </pic:pic>
              </a:graphicData>
            </a:graphic>
          </wp:inline>
        </w:drawing>
      </w:r>
    </w:p>
    <w:p w14:paraId="16CB3578" w14:textId="079B2446" w:rsidR="008824A2" w:rsidRDefault="00696B5F" w:rsidP="00D959FF">
      <w:pPr>
        <w:rPr>
          <w:lang w:val="en-GB"/>
        </w:rPr>
      </w:pPr>
      <w:r>
        <w:rPr>
          <w:lang w:val="en-GB"/>
        </w:rPr>
        <w:t xml:space="preserve">Within a cluster, if you plot the virtual versus physical, you get to see the </w:t>
      </w:r>
      <w:r w:rsidR="00FD5A65">
        <w:rPr>
          <w:lang w:val="en-GB"/>
        </w:rPr>
        <w:t>VMkernel</w:t>
      </w:r>
      <w:r w:rsidR="00AB5857">
        <w:rPr>
          <w:lang w:val="en-GB"/>
        </w:rPr>
        <w:t xml:space="preserve"> network such as vSAN and vMotion.</w:t>
      </w:r>
      <w:r w:rsidR="00941780">
        <w:rPr>
          <w:lang w:val="en-GB"/>
        </w:rPr>
        <w:t xml:space="preserve"> It’s quite interesting to see their absolute amount.</w:t>
      </w:r>
    </w:p>
    <w:p w14:paraId="71D95CB8" w14:textId="52469332" w:rsidR="00696B5F" w:rsidRDefault="00696B5F" w:rsidP="00D959FF">
      <w:pPr>
        <w:rPr>
          <w:lang w:val="en-GB"/>
        </w:rPr>
      </w:pPr>
      <w:r w:rsidRPr="00696B5F">
        <w:rPr>
          <w:noProof/>
          <w:lang w:val="en-GB"/>
        </w:rPr>
        <w:drawing>
          <wp:inline distT="0" distB="0" distL="0" distR="0" wp14:anchorId="7889C18C" wp14:editId="3343DB8A">
            <wp:extent cx="6645910" cy="1494155"/>
            <wp:effectExtent l="0" t="0" r="2540" b="0"/>
            <wp:docPr id="918289615" name="Picture 9182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45910" cy="1494155"/>
                    </a:xfrm>
                    <a:prstGeom prst="rect">
                      <a:avLst/>
                    </a:prstGeom>
                  </pic:spPr>
                </pic:pic>
              </a:graphicData>
            </a:graphic>
          </wp:inline>
        </w:drawing>
      </w:r>
    </w:p>
    <w:p w14:paraId="68B1E8BB" w14:textId="0C66A935" w:rsidR="00F463AB" w:rsidRDefault="00D810B5" w:rsidP="00B373E2">
      <w:pPr>
        <w:pStyle w:val="Heading3"/>
        <w:rPr>
          <w:lang w:val="en-GB"/>
        </w:rPr>
      </w:pPr>
      <w:r w:rsidRPr="00A452F2">
        <w:rPr>
          <w:lang w:val="en-GB"/>
        </w:rPr>
        <w:t>Distributed Switch</w:t>
      </w:r>
      <w:r w:rsidR="007C454D">
        <w:rPr>
          <w:lang w:val="en-GB"/>
        </w:rPr>
        <w:t xml:space="preserve"> (DRAFT)</w:t>
      </w:r>
    </w:p>
    <w:p w14:paraId="69DD9CE7" w14:textId="77777777" w:rsidR="00425C4B" w:rsidRPr="00F463AB" w:rsidRDefault="00425C4B" w:rsidP="00425C4B">
      <w:pPr>
        <w:rPr>
          <w:lang w:val="en-GB"/>
        </w:rPr>
      </w:pPr>
      <w:r w:rsidRPr="4CAB3972">
        <w:rPr>
          <w:lang w:val="en-GB"/>
        </w:rPr>
        <w:t xml:space="preserve">Just like vCenter, vRealize Operations also does not provide the counters at the Standard Switch or port group level. This means you cannot aggregate or </w:t>
      </w:r>
      <w:r>
        <w:rPr>
          <w:lang w:val="en-GB"/>
        </w:rPr>
        <w:t>analyze</w:t>
      </w:r>
      <w:r w:rsidRPr="4CAB3972">
        <w:rPr>
          <w:lang w:val="en-GB"/>
        </w:rPr>
        <w:t xml:space="preserve"> the data from these network objects point of view. This is one reason why you should use Distributed Switch. It simply has a much richer monitoring capability.</w:t>
      </w:r>
    </w:p>
    <w:p w14:paraId="204A73B2" w14:textId="5DBCB8C3" w:rsidR="00425C4B" w:rsidRPr="00425C4B" w:rsidRDefault="00425C4B" w:rsidP="00425C4B">
      <w:pPr>
        <w:rPr>
          <w:lang w:val="en-GB"/>
        </w:rPr>
      </w:pPr>
      <w:r w:rsidRPr="00F463AB">
        <w:rPr>
          <w:lang w:val="en-GB"/>
        </w:rPr>
        <w:t>They are not provided at the switch or port group level. This means you cannot gauge the performance at the port group level or switch level easily using vCenter.</w:t>
      </w:r>
    </w:p>
    <w:p w14:paraId="70B0D359" w14:textId="350E3D99" w:rsidR="008C7D1E" w:rsidRPr="008C7D1E" w:rsidRDefault="35D5C3F9" w:rsidP="008C7D1E">
      <w:pPr>
        <w:rPr>
          <w:lang w:val="en-GB"/>
        </w:rPr>
      </w:pPr>
      <w:r>
        <w:rPr>
          <w:noProof/>
        </w:rPr>
        <w:lastRenderedPageBreak/>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651">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652">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53FBE56F" w14:textId="77777777"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653"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[e1: need to document all vR Ops metrics]</w:t>
      </w:r>
    </w:p>
    <w:p w14:paraId="3E64E6CA" w14:textId="5DA52F3B" w:rsidR="000715E5" w:rsidRDefault="000715E5" w:rsidP="00470456">
      <w:pPr>
        <w:rPr>
          <w:color w:val="FF0000"/>
          <w:lang w:val="en-GB"/>
        </w:rPr>
      </w:pPr>
      <w:r>
        <w:rPr>
          <w:color w:val="FF0000"/>
          <w:lang w:val="en-GB"/>
        </w:rPr>
        <w:t xml:space="preserve">What are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are the guidance for multicast? When is it normal, meaning expected? </w:t>
      </w:r>
    </w:p>
    <w:p w14:paraId="22B81857" w14:textId="4CD18817" w:rsidR="006247FE" w:rsidRDefault="006247FE" w:rsidP="006247FE">
      <w:pPr>
        <w:pStyle w:val="Heading3"/>
        <w:rPr>
          <w14:textFill>
            <w14:solidFill>
              <w14:schemeClr w14:val="accent2"/>
            </w14:solidFill>
          </w14:textFill>
        </w:rPr>
      </w:pPr>
      <w:r>
        <w:rPr>
          <w14:textFill>
            <w14:solidFill>
              <w14:schemeClr w14:val="accent2"/>
            </w14:solidFill>
          </w14:textFill>
        </w:rPr>
        <w:t>NSX (DRAFT)</w:t>
      </w:r>
    </w:p>
    <w:p w14:paraId="1D5ECAD3" w14:textId="39E3F791" w:rsidR="00544D08" w:rsidRDefault="00544D08" w:rsidP="00FD7E16">
      <w:pPr>
        <w:pStyle w:val="Heading4"/>
      </w:pPr>
      <w:r>
        <w:t>Virtual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How do we know it’s not performing, vs working hard but performing well? Packet retransmit, latency, packet drop, error packet?</w:t>
      </w:r>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654"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i (NSX-T 3.0 onward) is supported. With any other kind of transport node (KVM hypervisors, Edges, bare metal servers, cloud VMs etc.) the N-VDS is the only switch supported. </w:t>
      </w:r>
    </w:p>
    <w:p w14:paraId="26A3B276" w14:textId="49787E78" w:rsidR="00FD2D26" w:rsidRDefault="00FD2D26" w:rsidP="00FD7E16">
      <w:pPr>
        <w:pStyle w:val="Heading4"/>
      </w:pPr>
      <w:r w:rsidRPr="00FD2D26">
        <w:lastRenderedPageBreak/>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System status (CPU/Memory/File System/Uptime/Load Avg)</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6C3C46EF" w:rsidR="00B557A6" w:rsidRDefault="00B557A6" w:rsidP="006247FE">
      <w:pPr>
        <w:rPr>
          <w:color w:val="FF0000"/>
        </w:rPr>
      </w:pPr>
      <w:r>
        <w:rPr>
          <w:color w:val="FF0000"/>
        </w:rPr>
        <w:t xml:space="preserve">Any NSX-specific counters?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04E5D1EE" w:rsidR="000715E5" w:rsidRPr="00544D08" w:rsidRDefault="000715E5" w:rsidP="006247FE">
      <w:pPr>
        <w:rPr>
          <w:color w:val="FF0000"/>
        </w:rPr>
      </w:pPr>
      <w:r>
        <w:rPr>
          <w:color w:val="FF0000"/>
        </w:rPr>
        <w:t>With esxcli, we can get more counters at pNIC, such as ring buffer full. What are the complete list of metrics and events, and the formula</w:t>
      </w:r>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68FC9B4B" w:rsidR="00FD2D26" w:rsidRDefault="00FD2D26" w:rsidP="006247FE">
      <w:r w:rsidRPr="00FD2D26">
        <w:t>The N-VDS implementation of KVM is based on the Open vSwitch (OVS) and platform independent</w:t>
      </w:r>
    </w:p>
    <w:p w14:paraId="7F449EE9" w14:textId="77777777" w:rsidR="00B6474F" w:rsidRPr="006247FE" w:rsidRDefault="00B6474F" w:rsidP="006247FE"/>
    <w:p w14:paraId="7522DED1" w14:textId="1079B019" w:rsidR="006247FE" w:rsidRDefault="006247FE" w:rsidP="00FD7E16">
      <w:pPr>
        <w:pStyle w:val="Heading4"/>
      </w:pPr>
      <w:r>
        <w:t xml:space="preserve">NSX Edge </w:t>
      </w:r>
    </w:p>
    <w:p w14:paraId="27655DD7" w14:textId="58491159" w:rsidR="00D84DC2" w:rsidRDefault="00D84DC2" w:rsidP="00D84DC2">
      <w:pPr>
        <w:rPr>
          <w:lang w:val="en-GB"/>
        </w:rPr>
      </w:pPr>
      <w:r w:rsidRPr="00D84DC2">
        <w:rPr>
          <w:noProof/>
          <w:lang w:val="en-GB"/>
        </w:rPr>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has to be from inside. BTW, you should monitor the CPU run queue, not the utilization. </w:t>
      </w:r>
    </w:p>
    <w:p w14:paraId="3FBCAE22" w14:textId="6CC95A66" w:rsidR="00D84DC2" w:rsidRPr="00D84DC2" w:rsidRDefault="00D84DC2" w:rsidP="00D84DC2">
      <w:pPr>
        <w:rPr>
          <w:color w:val="FF0000"/>
          <w:lang w:val="en-GB"/>
        </w:rPr>
      </w:pPr>
      <w:r>
        <w:rPr>
          <w:color w:val="FF0000"/>
          <w:lang w:val="en-GB"/>
        </w:rPr>
        <w:t>Allocated means hard partition? What if Datapath needs more when Services does not need it?</w:t>
      </w:r>
    </w:p>
    <w:p w14:paraId="36825CEA" w14:textId="33D55C9F" w:rsidR="006247FE" w:rsidRDefault="006247FE" w:rsidP="00FD7E16">
      <w:pPr>
        <w:pStyle w:val="Heading4"/>
      </w:pPr>
      <w:r>
        <w:lastRenderedPageBreak/>
        <w:t>NSX Controller</w:t>
      </w:r>
    </w:p>
    <w:p w14:paraId="1B4F090B" w14:textId="2A913A9B" w:rsidR="006247FE" w:rsidRPr="006247FE" w:rsidRDefault="006247FE" w:rsidP="00FD7E16">
      <w:pPr>
        <w:pStyle w:val="Heading4"/>
      </w:pPr>
      <w:r>
        <w:t>NSX Manager</w:t>
      </w:r>
    </w:p>
    <w:p w14:paraId="40C97547" w14:textId="75E9BB01" w:rsidR="00634C65" w:rsidRPr="006247FE" w:rsidRDefault="006247FE" w:rsidP="006247FE">
      <w:pPr>
        <w:pStyle w:val="Heading3"/>
        <w:rPr>
          <w14:textFill>
            <w14:solidFill>
              <w14:schemeClr w14:val="accent2"/>
            </w14:solidFill>
          </w14:textFill>
        </w:rPr>
      </w:pPr>
      <w:r>
        <w:t>Physical Switch (DRAFT)</w:t>
      </w:r>
      <w:r w:rsidR="00634C65" w:rsidRPr="006247FE">
        <w:rPr>
          <w14:textFill>
            <w14:solidFill>
              <w14:schemeClr w14:val="accent2"/>
            </w14:solidFill>
          </w14:textFill>
        </w:rPr>
        <w:br w:type="page"/>
      </w:r>
    </w:p>
    <w:p w14:paraId="147DE7B4" w14:textId="2F2AB911" w:rsidR="00552D50" w:rsidRPr="00A452F2" w:rsidRDefault="00DC6158" w:rsidP="00B373E2">
      <w:pPr>
        <w:pStyle w:val="Heading2"/>
        <w:rPr>
          <w:lang w:val="en-GB"/>
        </w:rPr>
      </w:pPr>
      <w:r>
        <w:rPr>
          <w:lang w:val="en-GB"/>
        </w:rPr>
        <w:lastRenderedPageBreak/>
        <w:t>More</w:t>
      </w:r>
      <w:r w:rsidR="00552D50" w:rsidRPr="00A452F2">
        <w:rPr>
          <w:lang w:val="en-GB"/>
        </w:rPr>
        <w:t xml:space="preserve"> Metrics</w:t>
      </w:r>
    </w:p>
    <w:p w14:paraId="037A7F3E" w14:textId="2311872D" w:rsidR="00DC0906" w:rsidRPr="00A452F2" w:rsidRDefault="000D69D1" w:rsidP="003F097B">
      <w:pPr>
        <w:pStyle w:val="AfterChapterTitle"/>
        <w:rPr>
          <w:lang w:val="en-GB"/>
        </w:rPr>
      </w:pPr>
      <w:r>
        <mc:AlternateContent>
          <mc:Choice Requires="wps">
            <w:drawing>
              <wp:anchor distT="0" distB="0" distL="114300" distR="114300" simplePos="0" relativeHeight="251675648"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oNngIAADoFAAAOAAAAZHJzL2Uyb0RvYy54bWysVF1v2jAUfZ+0/2D5fQ1Q6BhqqFg7tkld&#10;W61MfTaOQywltmUbSPfrd64TKOv2NI0H4/uRc7/O9eVV29Rsp3zQ1uR8eDbgTBlpC202Of+xWr6b&#10;chaiMIWorVE5f1aBX83fvrncu5ka2crWhfIMICbM9i7nVYxulmVBVqoR4cw6ZWAsrW9EhOg3WeHF&#10;HuhNnY0Gg4tsb33hvJUqBGhvOiOfJ/yyVDLel2VQkdU5R24xnT6dazqz+aWYbbxwlZZ9GuIfsmiE&#10;Ngh6hLoRUbCt139ANVp6G2wZz6RtMluWWqpUA6oZDl5V81gJp1ItaE5wxzaF/wcr73YPnuki55ML&#10;zoxoMKOVaiP7aFsGFfqzd2EGt0cHx9hCjzkf9AFKKrstfUP/KIjBjk4/H7tLaJI+mo6m0wFMEraD&#10;APzs5XPnQ/ysbMPoknOP8aWuit1tiJ3rwYWiGbvUdZ1GWJvfFMAkTUa5dznSLbbrNtU6HB0KWNvi&#10;GXV52zEjOLnUiH0rQnwQHlRAvqB3vMdR1nafc9vfOKus//k3PfljQrBytge1cm7Afc7qrwaT+zAc&#10;j4mJSRhP3o8g+FPL+tRits21BXeHWCMn05X8Y324lt42T9iBBcWESRiJyDmPh+t17OiOHZJqsUhO&#10;4J4T8dY8OknQ1Drq66p9Et71zY+Y2509UFDMXs2g86Uvg1tsIyZBA4IklVHnBV0l2ORFD2d9rGy/&#10;aEtvTexWr9abKn7XG+Y1HgxaDM4KnfInCMyF1aKrDA9ISt6rHZKeXAzoRyg07B4mCScpBHdeMBTi&#10;t/RAfQHL3w8n6BJV+01E5bVAcynsp2JDqyZma7VT9Yph0qPJmOha5fx8OjyGIsieWR15egELmqL3&#10;NdILcConr5cnb/4LAAD//wMAUEsDBBQABgAIAAAAIQBLiSbN1gAAAAUBAAAPAAAAZHJzL2Rvd25y&#10;ZXYueG1sTI/RTsMwDEXfkfiHyEi8sXQVoFKaTmjAMzD4AK8xTWnjVE22Fb4eg5DGi+Wra12fW61m&#10;P6g9TbELbGC5yEARN8F23Bp4e328KEDFhGxxCEwGPinCqj49qbC04cAvtN+kVkkIxxINuJTGUuvY&#10;OPIYF2EkFu89TB6TyKnVdsKDhPtB51l2rT12LB8cjrR21PSbnTdQZP6p72/y5+gvv5ZXbn0fHsYP&#10;Y87P5rtbUInmdDyGH3xBh1qYtmHHNqrBgBRJv1O8vChEbv8WXVf6P339DQAA//8DAFBLAQItABQA&#10;BgAIAAAAIQC2gziS/gAAAOEBAAATAAAAAAAAAAAAAAAAAAAAAABbQ29udGVudF9UeXBlc10ueG1s&#10;UEsBAi0AFAAGAAgAAAAhADj9If/WAAAAlAEAAAsAAAAAAAAAAAAAAAAALwEAAF9yZWxzLy5yZWxz&#10;UEsBAi0AFAAGAAgAAAAhAFbgGg2eAgAAOgUAAA4AAAAAAAAAAAAAAAAALgIAAGRycy9lMm9Eb2Mu&#10;eG1sUEsBAi0AFAAGAAgAAAAhAEuJJs3WAAAABQEAAA8AAAAAAAAAAAAAAAAA+AQAAGRycy9kb3du&#10;cmV2LnhtbFBLBQYAAAAABAAEAPMAAAD7BQ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DC6158">
        <w:rPr>
          <w:lang w:val="en-GB"/>
        </w:rPr>
        <w:t>What</w:t>
      </w:r>
      <w:r w:rsidR="008E631B">
        <w:rPr>
          <w:lang w:val="en-GB"/>
        </w:rPr>
        <w:t>, even more?</w:t>
      </w:r>
      <w:r w:rsidR="004C6BC8">
        <w:rPr>
          <w:lang w:val="en-GB"/>
        </w:rPr>
        <w:t>!</w:t>
      </w:r>
      <w:r w:rsidR="008E631B">
        <w:rPr>
          <w:lang w:val="en-GB"/>
        </w:rPr>
        <w:t xml:space="preserve"> Yes, there are metrics and properties that are best covered </w:t>
      </w:r>
      <w:r w:rsidR="004C6BC8">
        <w:rPr>
          <w:lang w:val="en-GB"/>
        </w:rPr>
        <w:t xml:space="preserve">as a </w:t>
      </w:r>
      <w:r w:rsidR="008E631B">
        <w:rPr>
          <w:lang w:val="en-GB"/>
        </w:rPr>
        <w:t>set</w:t>
      </w:r>
      <w:r w:rsidR="004C6BC8">
        <w:rPr>
          <w:lang w:val="en-GB"/>
        </w:rPr>
        <w:t xml:space="preserve"> </w:t>
      </w:r>
      <w:r w:rsidR="001F0542">
        <w:rPr>
          <w:lang w:val="en-GB"/>
        </w:rPr>
        <w:t xml:space="preserve">as they work together. In general you can either study metrics based on </w:t>
      </w:r>
      <w:r w:rsidR="00F13ADF">
        <w:rPr>
          <w:lang w:val="en-GB"/>
        </w:rPr>
        <w:t xml:space="preserve">object, based on tech (e.g. CPU) or based on pillar of operations. </w:t>
      </w:r>
    </w:p>
    <w:p w14:paraId="57CDA2A3" w14:textId="6237F754" w:rsidR="004C665E" w:rsidRDefault="004C665E" w:rsidP="00C7670D">
      <w:pPr>
        <w:pStyle w:val="Heading3"/>
      </w:pPr>
      <w:bookmarkStart w:id="75" w:name="_KPI_Metrics"/>
      <w:bookmarkEnd w:id="75"/>
      <w:r>
        <w:t>KPI Metrics</w:t>
      </w:r>
    </w:p>
    <w:p w14:paraId="6696AD5A" w14:textId="1A3DA1EA" w:rsidR="00594790" w:rsidRDefault="009F6AF7" w:rsidP="00CC592A">
      <w:r>
        <w:t xml:space="preserve">When you </w:t>
      </w:r>
      <w:r w:rsidR="00500733">
        <w:t>discuss metric, typically it’s because of performance (and not capacity, cost or sustainability). The #1 metric for performance apt</w:t>
      </w:r>
      <w:r w:rsidR="007E6CB8">
        <w:t xml:space="preserve">ly called KPI. The challenge is there are typically many component that makes up this metric. </w:t>
      </w:r>
      <w:r w:rsidR="00CC592A">
        <w:t xml:space="preserve">There is a need to consolidate all the performance metrics into a </w:t>
      </w:r>
      <w:r w:rsidR="00CC592A" w:rsidRPr="005B2C03">
        <w:rPr>
          <w:i/>
          <w:iCs/>
          <w:color w:val="FF0000"/>
        </w:rPr>
        <w:t>single</w:t>
      </w:r>
      <w:r w:rsidR="00CC592A" w:rsidRPr="005B2C03">
        <w:rPr>
          <w:color w:val="FF0000"/>
        </w:rPr>
        <w:t xml:space="preserve"> </w:t>
      </w:r>
      <w:r w:rsidR="00CC592A">
        <w:t>KPI</w:t>
      </w:r>
      <w:r w:rsidR="008D51C8">
        <w:t xml:space="preserve"> so you can manage at scale.</w:t>
      </w:r>
    </w:p>
    <w:p w14:paraId="28D38E0B" w14:textId="4B97B66C" w:rsidR="00CC592A" w:rsidRDefault="00CC592A" w:rsidP="00CC592A">
      <w:r>
        <w:t>Say you have 1000 AWS EC2 to be monitored. You have a bunch of metrics and you then consolidate them into 2 KPIs</w:t>
      </w:r>
      <w:r w:rsidR="008D51C8">
        <w:t xml:space="preserve"> instead of 1</w:t>
      </w:r>
      <w:r>
        <w:t>. How would you know which EC2 has issues? You need to show 2 sets of heat map or table. That means you need to manually corelated the first table with the second. It’s not scalable.</w:t>
      </w:r>
    </w:p>
    <w:p w14:paraId="56FCF816" w14:textId="07715783" w:rsidR="00CC592A" w:rsidRDefault="00231395" w:rsidP="00CC592A">
      <w:r>
        <w:t xml:space="preserve">Having &gt;1 metric </w:t>
      </w:r>
      <w:r w:rsidR="00CC592A">
        <w:t xml:space="preserve">also presents challenge as you roll up to higher level object. </w:t>
      </w:r>
    </w:p>
    <w:p w14:paraId="15230871" w14:textId="77777777" w:rsidR="00BF2E18" w:rsidRDefault="00BF2E18" w:rsidP="00FD7E16">
      <w:pPr>
        <w:pStyle w:val="Heading4"/>
      </w:pPr>
      <w:r>
        <w:t>KPI Calculation</w:t>
      </w:r>
    </w:p>
    <w:p w14:paraId="7C07A02D" w14:textId="77777777" w:rsidR="00BF2E18" w:rsidRDefault="00BF2E18" w:rsidP="00BF2E18">
      <w:r>
        <w:t xml:space="preserve">KPI is defined as 0 – 100%. As we use 4 colors, we divide them equally. So Green is simply 75% - 100% and Red is simply 0% - 25%. </w:t>
      </w:r>
    </w:p>
    <w:p w14:paraId="4B98E957" w14:textId="77777777" w:rsidR="00BF2E18" w:rsidRDefault="00BF2E18" w:rsidP="00BF2E18">
      <w:pPr>
        <w:jc w:val="center"/>
      </w:pPr>
      <w:r w:rsidRPr="00100776">
        <w:rPr>
          <w:noProof/>
          <w:lang w:val="en-GB"/>
        </w:rPr>
        <w:drawing>
          <wp:inline distT="0" distB="0" distL="0" distR="0" wp14:anchorId="6CAD1A79" wp14:editId="6FF2AF88">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656"/>
                    <a:stretch>
                      <a:fillRect/>
                    </a:stretch>
                  </pic:blipFill>
                  <pic:spPr>
                    <a:xfrm>
                      <a:off x="0" y="0"/>
                      <a:ext cx="3516322" cy="731438"/>
                    </a:xfrm>
                    <a:prstGeom prst="rect">
                      <a:avLst/>
                    </a:prstGeom>
                  </pic:spPr>
                </pic:pic>
              </a:graphicData>
            </a:graphic>
          </wp:inline>
        </w:drawing>
      </w:r>
    </w:p>
    <w:p w14:paraId="443C8659" w14:textId="77777777" w:rsidR="00BF2E18" w:rsidRDefault="00BF2E18" w:rsidP="00BF2E18">
      <w:r>
        <w:t xml:space="preserve">Why don’t we make green 95% - 100%? 75% for green sounds rather bad. </w:t>
      </w:r>
    </w:p>
    <w:p w14:paraId="60FAD2B5" w14:textId="77777777" w:rsidR="00BF2E18" w:rsidRDefault="00BF2E18" w:rsidP="00BF2E18">
      <w:r>
        <w:t>If you create an unequal distribution, some bands will have to be narrower than others. With uneven bands, you also need to be extra careful when defining the threshold for each metric that make up the KPI.</w:t>
      </w:r>
    </w:p>
    <w:p w14:paraId="11724372" w14:textId="77777777" w:rsidR="00BF2E18" w:rsidRDefault="00BF2E18" w:rsidP="00BF2E18">
      <w:pPr>
        <w:rPr>
          <w:lang w:val="en-GB"/>
        </w:rPr>
      </w:pPr>
      <w:r>
        <w:rPr>
          <w:lang w:val="en-GB"/>
        </w:rPr>
        <w:t>The following KPI uses 4 metrics as its input. Each metric has a set of thresholds for green, yellow, orange and red.</w:t>
      </w:r>
    </w:p>
    <w:p w14:paraId="67923026" w14:textId="77777777" w:rsidR="00BF2E18" w:rsidRDefault="00BF2E18" w:rsidP="00BF2E18">
      <w:pPr>
        <w:jc w:val="center"/>
        <w:rPr>
          <w:lang w:val="en-GB"/>
        </w:rPr>
      </w:pPr>
      <w:r>
        <w:rPr>
          <w:noProof/>
        </w:rPr>
        <w:lastRenderedPageBreak/>
        <w:drawing>
          <wp:inline distT="0" distB="0" distL="0" distR="0" wp14:anchorId="1B0B14C0" wp14:editId="4C44D776">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65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6E4E036F" w14:textId="77777777" w:rsidR="00BF2E18" w:rsidRDefault="00BF2E18" w:rsidP="00BF2E18">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 single packet loss will put the metric into the yellow range already.</w:t>
      </w:r>
    </w:p>
    <w:p w14:paraId="41E6AD2A" w14:textId="77777777" w:rsidR="00BF2E18" w:rsidRDefault="00BF2E18" w:rsidP="00BF2E18">
      <w:pPr>
        <w:rPr>
          <w:lang w:val="en-GB"/>
        </w:rPr>
      </w:pPr>
      <w:r>
        <w:rPr>
          <w:lang w:val="en-GB"/>
        </w:rPr>
        <w:t xml:space="preserve">How do we translate? </w:t>
      </w:r>
    </w:p>
    <w:p w14:paraId="498DF734" w14:textId="77777777" w:rsidR="00BF2E18" w:rsidRDefault="00BF2E18" w:rsidP="00BF2E18">
      <w:pPr>
        <w:rPr>
          <w:lang w:val="en-GB"/>
        </w:rPr>
      </w:pPr>
      <w:r>
        <w:rPr>
          <w:lang w:val="en-GB"/>
        </w:rPr>
        <w:t>Let’s use an example. Take the Disk Latency (%) metric . It has range from 0 to 40 ms, which maps into the 0 – 100% using the following mapping table.</w:t>
      </w:r>
    </w:p>
    <w:p w14:paraId="665162A6" w14:textId="77777777" w:rsidR="00BF2E18" w:rsidRDefault="00BF2E18" w:rsidP="00BF2E18">
      <w:pPr>
        <w:jc w:val="center"/>
        <w:rPr>
          <w:lang w:val="en-GB"/>
        </w:rPr>
      </w:pPr>
      <w:r>
        <w:rPr>
          <w:noProof/>
        </w:rPr>
        <w:drawing>
          <wp:inline distT="0" distB="0" distL="0" distR="0" wp14:anchorId="77764186" wp14:editId="080AA8CE">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65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5B42758F" w14:textId="77777777" w:rsidR="00BF2E18" w:rsidRDefault="00BF2E18" w:rsidP="00BF2E18">
      <w:pPr>
        <w:rPr>
          <w:lang w:val="en-GB"/>
        </w:rPr>
      </w:pPr>
      <w:r>
        <w:rPr>
          <w:lang w:val="en-GB"/>
        </w:rPr>
        <w:t>With the above mapping, we can be precise in assigning the value. For examples:</w:t>
      </w:r>
    </w:p>
    <w:p w14:paraId="1FA4E770" w14:textId="77777777" w:rsidR="00BF2E18" w:rsidRPr="00AF7A85" w:rsidRDefault="00BF2E18" w:rsidP="00BF2E18">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144F6A2A" w14:textId="77777777" w:rsidR="00BF2E18" w:rsidRDefault="00BF2E18" w:rsidP="00BF2E18">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45A882C2" w14:textId="77777777" w:rsidR="00BF2E18" w:rsidRDefault="00BF2E18" w:rsidP="00BF2E18">
      <w:pPr>
        <w:rPr>
          <w:lang w:val="en-GB"/>
        </w:rPr>
      </w:pPr>
      <w:r>
        <w:rPr>
          <w:lang w:val="en-GB"/>
        </w:rPr>
        <w:t xml:space="preserve">We repeat the calculation for each metric. The KPI is simply the average of the metrics. </w:t>
      </w:r>
    </w:p>
    <w:p w14:paraId="1B49825A" w14:textId="77777777" w:rsidR="00BF2E18" w:rsidRDefault="00BF2E18" w:rsidP="00FD7E16">
      <w:pPr>
        <w:pStyle w:val="Heading5"/>
      </w:pPr>
      <w:r>
        <w:t>Weighted Average</w:t>
      </w:r>
    </w:p>
    <w:p w14:paraId="6E1A654C" w14:textId="77777777" w:rsidR="00BF2E18" w:rsidRDefault="00BF2E18" w:rsidP="00BF2E18">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05AD1411" w14:textId="77777777" w:rsidR="00BF2E18" w:rsidRDefault="00BF2E18" w:rsidP="00BF2E18">
      <w:pPr>
        <w:rPr>
          <w:lang w:val="en-GB"/>
        </w:rPr>
      </w:pPr>
      <w:r>
        <w:rPr>
          <w:lang w:val="en-GB"/>
        </w:rPr>
        <w:t>So how do we solve it?</w:t>
      </w:r>
    </w:p>
    <w:p w14:paraId="5BE7829A" w14:textId="77777777" w:rsidR="00BF2E18" w:rsidRDefault="00BF2E18" w:rsidP="00BF2E18">
      <w:pPr>
        <w:rPr>
          <w:lang w:val="en-GB"/>
        </w:rPr>
      </w:pPr>
      <w:r>
        <w:rPr>
          <w:lang w:val="en-GB"/>
        </w:rPr>
        <w:t xml:space="preserve">Enter </w:t>
      </w:r>
      <w:r w:rsidRPr="00866E13">
        <w:rPr>
          <w:i/>
          <w:iCs/>
          <w:color w:val="00B0F0"/>
          <w:lang w:val="en-GB"/>
        </w:rPr>
        <w:t>weighted average</w:t>
      </w:r>
      <w:r>
        <w:rPr>
          <w:lang w:val="en-GB"/>
        </w:rPr>
        <w:t xml:space="preserve">. </w:t>
      </w:r>
    </w:p>
    <w:p w14:paraId="5B8A3126" w14:textId="77777777" w:rsidR="00BF2E18" w:rsidRDefault="00BF2E18" w:rsidP="00BF2E18">
      <w:pPr>
        <w:rPr>
          <w:lang w:val="en-GB"/>
        </w:rPr>
      </w:pPr>
      <w:r>
        <w:rPr>
          <w:lang w:val="en-GB"/>
        </w:rPr>
        <w:t>We assign weightage so that Yellow is 2x Green, Orange is 2x Yellow and Red is 2x Orange. Mathematically, a single red has equal weightage with 8 green.</w:t>
      </w:r>
    </w:p>
    <w:p w14:paraId="0D36585E" w14:textId="37539FB3" w:rsidR="00BF2E18" w:rsidRPr="00BF2E18" w:rsidRDefault="00BF2E18" w:rsidP="00BF2E18">
      <w:pPr>
        <w:rPr>
          <w:lang w:val="en-GB"/>
        </w:rPr>
      </w:pPr>
      <w:r>
        <w:rPr>
          <w:lang w:val="en-GB"/>
        </w:rPr>
        <w:lastRenderedPageBreak/>
        <w:t>Note that this method does not replace assigning different weightage to each metric. It is practically impossible to agree on the relative weightage among the metrics, as it depends on the situation, and different experts may have different opinion.</w:t>
      </w:r>
    </w:p>
    <w:p w14:paraId="7DE57297" w14:textId="77777777" w:rsidR="00C7670D" w:rsidRDefault="00C7670D" w:rsidP="00C7670D">
      <w:pPr>
        <w:rPr>
          <w:lang w:val="en-GB"/>
        </w:rPr>
      </w:pPr>
      <w:r w:rsidRPr="0082742F">
        <w:rPr>
          <w:noProof/>
          <w:lang w:val="en-GB"/>
        </w:rPr>
        <w:drawing>
          <wp:inline distT="0" distB="0" distL="0" distR="0" wp14:anchorId="42750177" wp14:editId="1DC6081A">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659"/>
                    <a:stretch>
                      <a:fillRect/>
                    </a:stretch>
                  </pic:blipFill>
                  <pic:spPr>
                    <a:xfrm>
                      <a:off x="0" y="0"/>
                      <a:ext cx="6645910" cy="2239010"/>
                    </a:xfrm>
                    <a:prstGeom prst="rect">
                      <a:avLst/>
                    </a:prstGeom>
                  </pic:spPr>
                </pic:pic>
              </a:graphicData>
            </a:graphic>
          </wp:inline>
        </w:drawing>
      </w:r>
    </w:p>
    <w:p w14:paraId="05AFC068" w14:textId="77777777" w:rsidR="00C7670D" w:rsidRDefault="00C7670D" w:rsidP="00C7670D">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6AD9AD22" w14:textId="77777777" w:rsidR="00C7670D" w:rsidRPr="00C7670D" w:rsidRDefault="00C7670D" w:rsidP="00C7670D">
      <w:pPr>
        <w:rPr>
          <w:lang w:val="en-GB"/>
        </w:rPr>
      </w:pPr>
    </w:p>
    <w:p w14:paraId="6A16D0E6" w14:textId="3E32523E" w:rsidR="00105DD1" w:rsidRDefault="00105DD1" w:rsidP="00FD7E16">
      <w:pPr>
        <w:pStyle w:val="Heading4"/>
      </w:pPr>
      <w:r>
        <w:t>VM KPI (%)</w:t>
      </w:r>
    </w:p>
    <w:p w14:paraId="3534B20A" w14:textId="77777777" w:rsidR="00B276DD" w:rsidRPr="00A452F2" w:rsidRDefault="00B276DD" w:rsidP="00B276DD">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419F0BB7" w14:textId="77777777" w:rsidR="00B276DD" w:rsidRPr="00A452F2" w:rsidRDefault="00B276DD" w:rsidP="00B276DD">
      <w:pPr>
        <w:pStyle w:val="paragraph"/>
        <w:rPr>
          <w:lang w:val="en-GB"/>
        </w:rPr>
      </w:pPr>
      <w:r>
        <w:rPr>
          <w:noProof/>
        </w:rPr>
        <w:drawing>
          <wp:inline distT="0" distB="0" distL="0" distR="0" wp14:anchorId="05CF1A79" wp14:editId="75374675">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60">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0D913C68" w14:textId="77777777" w:rsidR="00B276DD" w:rsidRDefault="00B276DD" w:rsidP="00B276DD">
      <w:pPr>
        <w:rPr>
          <w:lang w:val="en-GB"/>
        </w:rPr>
      </w:pPr>
      <w:r w:rsidRPr="4CAB3972">
        <w:rPr>
          <w:rStyle w:val="normaltextrun"/>
          <w:rFonts w:ascii="Calibri" w:hAnsi="Calibri" w:cs="Calibri"/>
          <w:lang w:val="en-GB"/>
        </w:rPr>
        <w:t>The KPI counters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17C71BDA" w14:textId="77777777" w:rsidR="00B276DD" w:rsidRDefault="00B276DD" w:rsidP="00B276DD">
      <w:pPr>
        <w:rPr>
          <w:rStyle w:val="normaltextrun"/>
          <w:rFonts w:ascii="Calibri" w:hAnsi="Calibri" w:cs="Calibri"/>
          <w:lang w:val="en-GB"/>
        </w:rPr>
      </w:pPr>
      <w:r>
        <w:rPr>
          <w:rStyle w:val="normaltextrun"/>
          <w:rFonts w:ascii="Calibri" w:hAnsi="Calibri" w:cs="Calibri"/>
          <w:lang w:val="en-GB"/>
        </w:rPr>
        <w:t xml:space="preserve">Pick the metrics that’s relevant to your environment. Here is what I recommend, including their threshold. </w:t>
      </w:r>
    </w:p>
    <w:p w14:paraId="4C844B44" w14:textId="18545C2B" w:rsidR="00B276DD" w:rsidRDefault="00B276DD" w:rsidP="00B276DD">
      <w:pPr>
        <w:pStyle w:val="Tablecontent"/>
        <w:rPr>
          <w:lang w:val="en-SG"/>
        </w:rPr>
      </w:pPr>
      <w:r w:rsidRPr="0097586D">
        <w:rPr>
          <w:noProof/>
        </w:rPr>
        <w:lastRenderedPageBreak/>
        <w:drawing>
          <wp:inline distT="0" distB="0" distL="0" distR="0" wp14:anchorId="77609930" wp14:editId="209382BE">
            <wp:extent cx="6645910" cy="3436620"/>
            <wp:effectExtent l="0" t="0" r="254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661"/>
                    <a:stretch>
                      <a:fillRect/>
                    </a:stretch>
                  </pic:blipFill>
                  <pic:spPr>
                    <a:xfrm>
                      <a:off x="0" y="0"/>
                      <a:ext cx="6645910" cy="3436620"/>
                    </a:xfrm>
                    <a:prstGeom prst="rect">
                      <a:avLst/>
                    </a:prstGeom>
                  </pic:spPr>
                </pic:pic>
              </a:graphicData>
            </a:graphic>
          </wp:inline>
        </w:drawing>
      </w:r>
    </w:p>
    <w:p w14:paraId="0A485E13" w14:textId="77777777" w:rsidR="00B276DD" w:rsidRDefault="00B276DD" w:rsidP="00B276DD">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154DC7BC" w14:textId="77777777" w:rsidR="00B276DD" w:rsidRDefault="00B276DD" w:rsidP="00B276DD">
      <w:pPr>
        <w:pStyle w:val="Tablecontent"/>
        <w:rPr>
          <w:lang w:val="en-SG"/>
        </w:rPr>
      </w:pPr>
      <w:r>
        <w:rPr>
          <w:lang w:val="en-SG"/>
        </w:rPr>
        <w:t xml:space="preserve">Do you know we use CPU Run – Overlap as opposed to CPU Usage? Read Part 2 Chapter 2 CPU Metrics. </w:t>
      </w:r>
    </w:p>
    <w:p w14:paraId="63F4400D" w14:textId="77777777" w:rsidR="00B276DD" w:rsidRPr="00990DB5" w:rsidRDefault="00B276DD" w:rsidP="00B276DD">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2C4A1AE0" w14:textId="77777777" w:rsidR="00B276DD" w:rsidRDefault="00B276DD" w:rsidP="00B276DD">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within the next 24 hours. This also gives you time to evaluate how many times it falls into the red zone and the overall trend.</w:t>
      </w:r>
    </w:p>
    <w:p w14:paraId="31F5C949" w14:textId="77777777" w:rsidR="00B276DD" w:rsidRDefault="00B276DD" w:rsidP="00B276DD">
      <w:pPr>
        <w:rPr>
          <w:lang w:val="en-GB"/>
        </w:rPr>
      </w:pPr>
      <w:r>
        <w:rPr>
          <w:lang w:val="en-GB"/>
        </w:rPr>
        <w:t>The following metrics are not included</w:t>
      </w:r>
    </w:p>
    <w:p w14:paraId="3D37BB0E" w14:textId="77777777" w:rsidR="00B276DD" w:rsidRDefault="00B276DD" w:rsidP="00B276DD">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1E0FD125" w14:textId="77777777" w:rsidR="00B276DD" w:rsidRDefault="00B276DD" w:rsidP="00B276DD">
      <w:pPr>
        <w:pStyle w:val="Bullet"/>
        <w:rPr>
          <w:lang w:val="en-GB"/>
        </w:rPr>
      </w:pPr>
      <w:r>
        <w:rPr>
          <w:lang w:val="en-GB"/>
        </w:rPr>
        <w:t>Guest OS: CPU Context Switch. The profiling shows this metrics has a very wide band.</w:t>
      </w:r>
    </w:p>
    <w:p w14:paraId="5FD72FBD" w14:textId="710AF2DA" w:rsidR="00B276DD" w:rsidRDefault="00B276DD" w:rsidP="00B276DD">
      <w:pPr>
        <w:pStyle w:val="Bullet"/>
        <w:rPr>
          <w:lang w:val="en-GB"/>
        </w:rPr>
      </w:pPr>
      <w:r>
        <w:rPr>
          <w:lang w:val="en-GB"/>
        </w:rPr>
        <w:t xml:space="preserve">Guest OS: Memory page-in. This could contain application binary, so </w:t>
      </w:r>
      <w:r w:rsidR="00F43C07">
        <w:rPr>
          <w:lang w:val="en-GB"/>
        </w:rPr>
        <w:t>its value</w:t>
      </w:r>
      <w:r>
        <w:rPr>
          <w:lang w:val="en-GB"/>
        </w:rPr>
        <w:t xml:space="preserve"> could be </w:t>
      </w:r>
      <w:r w:rsidR="00F43C07">
        <w:rPr>
          <w:lang w:val="en-GB"/>
        </w:rPr>
        <w:t>over reported</w:t>
      </w:r>
      <w:r>
        <w:rPr>
          <w:lang w:val="en-GB"/>
        </w:rPr>
        <w:t xml:space="preserve">. </w:t>
      </w:r>
    </w:p>
    <w:p w14:paraId="5D4F4172" w14:textId="77777777" w:rsidR="00B276DD" w:rsidRDefault="00B276DD" w:rsidP="00B276DD">
      <w:pPr>
        <w:pStyle w:val="Bullet"/>
        <w:rPr>
          <w:lang w:val="en-GB"/>
        </w:rPr>
      </w:pPr>
      <w:r>
        <w:rPr>
          <w:lang w:val="en-GB"/>
        </w:rPr>
        <w:t>Guest OS: Swapped File remaining size. Not sure if they impact performance.</w:t>
      </w:r>
    </w:p>
    <w:p w14:paraId="448E9FCF" w14:textId="77777777" w:rsidR="00B276DD" w:rsidRDefault="00B276DD" w:rsidP="00B276DD">
      <w:pPr>
        <w:pStyle w:val="Bullet"/>
        <w:rPr>
          <w:lang w:val="en-GB"/>
        </w:rPr>
      </w:pPr>
      <w:r>
        <w:rPr>
          <w:lang w:val="en-GB"/>
        </w:rPr>
        <w:t>vMotion. This is an event, not a metric. It does not happen regularly, in fact most of the time it does not happen.</w:t>
      </w:r>
    </w:p>
    <w:p w14:paraId="2E95A988" w14:textId="77777777" w:rsidR="00B276DD" w:rsidRDefault="00B276DD" w:rsidP="00B276DD">
      <w:pPr>
        <w:pStyle w:val="Bullet"/>
        <w:rPr>
          <w:lang w:val="en-GB"/>
        </w:rPr>
      </w:pPr>
      <w:r>
        <w:rPr>
          <w:lang w:val="en-GB"/>
        </w:rPr>
        <w:t>VM vMotion stunned time. I do not have enough data to decide the value to put for each range. It should be within 0.2 second for Green, but what about yellow?</w:t>
      </w:r>
    </w:p>
    <w:p w14:paraId="3E959E5F" w14:textId="77777777" w:rsidR="00B276DD" w:rsidRDefault="00B276DD" w:rsidP="00B276DD">
      <w:pPr>
        <w:pStyle w:val="Bullet"/>
        <w:rPr>
          <w:lang w:val="en-GB"/>
        </w:rPr>
      </w:pPr>
      <w:r>
        <w:rPr>
          <w:lang w:val="en-GB"/>
        </w:rPr>
        <w:t>Snapshot. The metric VM Wait already covers it.</w:t>
      </w:r>
    </w:p>
    <w:p w14:paraId="0CE985CC" w14:textId="77777777" w:rsidR="00B276DD" w:rsidRDefault="00B276DD" w:rsidP="00B276DD">
      <w:pPr>
        <w:pStyle w:val="Bullet"/>
        <w:rPr>
          <w:lang w:val="en-GB"/>
        </w:rPr>
      </w:pPr>
      <w:r w:rsidRPr="00860A05">
        <w:rPr>
          <w:lang w:val="en-GB"/>
        </w:rPr>
        <w:t>Undesired network packets, such as broadcast and multicast. They do not actually cause performance.</w:t>
      </w:r>
    </w:p>
    <w:p w14:paraId="75BE8A12" w14:textId="3A526E32" w:rsidR="00B276DD" w:rsidRPr="000A77D5" w:rsidRDefault="00B276DD" w:rsidP="00B276DD">
      <w:pPr>
        <w:pStyle w:val="Bullet"/>
        <w:rPr>
          <w:lang w:val="en-GB"/>
        </w:rPr>
      </w:pPr>
      <w:r w:rsidRPr="00860A05">
        <w:t>Network RX Dropped Packets. Too many false positive.</w:t>
      </w:r>
    </w:p>
    <w:p w14:paraId="075A5A25" w14:textId="5459B0E6" w:rsidR="000A77D5" w:rsidRPr="007778FA" w:rsidRDefault="000A77D5" w:rsidP="00B276DD">
      <w:pPr>
        <w:pStyle w:val="Bullet"/>
        <w:rPr>
          <w:lang w:val="en-GB"/>
        </w:rPr>
      </w:pPr>
      <w:r>
        <w:t xml:space="preserve">VM DRS Score. </w:t>
      </w:r>
      <w:hyperlink r:id="rId662" w:history="1">
        <w:r w:rsidR="00396BD2">
          <w:rPr>
            <w:rStyle w:val="Hyperlink"/>
          </w:rPr>
          <w:t>Niels Hagoort</w:t>
        </w:r>
      </w:hyperlink>
      <w:r w:rsidR="00396BD2">
        <w:t xml:space="preserve"> states </w:t>
      </w:r>
      <w:hyperlink r:id="rId663" w:history="1">
        <w:r w:rsidR="00396BD2" w:rsidRPr="00396BD2">
          <w:rPr>
            <w:rStyle w:val="Hyperlink"/>
          </w:rPr>
          <w:t>here</w:t>
        </w:r>
      </w:hyperlink>
      <w:r w:rsidR="00396BD2">
        <w:t xml:space="preserve"> that “a</w:t>
      </w:r>
      <w:r>
        <w:t xml:space="preserve"> VM running a lower score is not necessarily not running properly. It is about the execution efficiency, taking all the metrics/costs into consideration</w:t>
      </w:r>
      <w:r w:rsidR="00396BD2">
        <w:t>.” Reading the blog and other material, this metric is more about the cluster performance than the individual VM performance. Plus, it’s using metrics that are already included in the KPI, so it’s double counting.</w:t>
      </w:r>
    </w:p>
    <w:p w14:paraId="29C3BFC3" w14:textId="77777777" w:rsidR="00B276DD" w:rsidRPr="007B260F" w:rsidRDefault="00B276DD" w:rsidP="00B276DD">
      <w:pPr>
        <w:rPr>
          <w:rFonts w:ascii="Calibri" w:hAnsi="Calibri" w:cs="Calibri"/>
          <w:lang w:val="en-GB"/>
        </w:rPr>
      </w:pPr>
      <w:r w:rsidRPr="007B260F">
        <w:rPr>
          <w:rFonts w:ascii="Calibri" w:hAnsi="Calibri" w:cs="Calibri"/>
          <w:lang w:val="en-GB"/>
        </w:rPr>
        <w:t>The threshold can be argued from 2 ways</w:t>
      </w:r>
    </w:p>
    <w:p w14:paraId="55A072FB" w14:textId="77777777" w:rsidR="00B276DD" w:rsidRPr="007B260F" w:rsidRDefault="00B276DD" w:rsidP="00B276DD">
      <w:pPr>
        <w:pStyle w:val="Bullet"/>
        <w:rPr>
          <w:lang w:val="en-GB"/>
        </w:rPr>
      </w:pPr>
      <w:r w:rsidRPr="007B260F">
        <w:rPr>
          <w:lang w:val="en-GB"/>
        </w:rPr>
        <w:t>Scientifically</w:t>
      </w:r>
    </w:p>
    <w:p w14:paraId="0767EA8B" w14:textId="77777777" w:rsidR="00B276DD" w:rsidRPr="007B260F" w:rsidRDefault="00B276DD" w:rsidP="00B276DD">
      <w:pPr>
        <w:pStyle w:val="Bullet"/>
        <w:rPr>
          <w:lang w:val="en-GB"/>
        </w:rPr>
      </w:pPr>
      <w:r w:rsidRPr="007B260F">
        <w:rPr>
          <w:lang w:val="en-GB"/>
        </w:rPr>
        <w:t>“</w:t>
      </w:r>
      <w:r>
        <w:rPr>
          <w:lang w:val="en-GB"/>
        </w:rPr>
        <w:t>Practical</w:t>
      </w:r>
      <w:r w:rsidRPr="007B260F">
        <w:rPr>
          <w:lang w:val="en-GB"/>
        </w:rPr>
        <w:t>ly”</w:t>
      </w:r>
    </w:p>
    <w:p w14:paraId="389D846E" w14:textId="77777777" w:rsidR="00B276DD" w:rsidRDefault="00B276DD" w:rsidP="00B276DD">
      <w:pPr>
        <w:rPr>
          <w:rFonts w:ascii="Calibri" w:hAnsi="Calibri" w:cs="Calibri"/>
          <w:lang w:val="en-GB"/>
        </w:rPr>
      </w:pPr>
      <w:r w:rsidRPr="007B260F">
        <w:rPr>
          <w:rFonts w:ascii="Calibri" w:hAnsi="Calibri" w:cs="Calibri"/>
          <w:lang w:val="en-GB"/>
        </w:rPr>
        <w:lastRenderedPageBreak/>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0DEE30B4" w14:textId="77777777" w:rsidR="00B276DD" w:rsidRPr="00A452F2" w:rsidRDefault="00B276DD" w:rsidP="00B276DD">
      <w:pPr>
        <w:rPr>
          <w:rStyle w:val="eop"/>
          <w:rFonts w:ascii="Calibri" w:hAnsi="Calibri" w:cs="Calibri"/>
          <w:lang w:val="en-GB"/>
        </w:rPr>
      </w:pPr>
      <w:r>
        <w:rPr>
          <w:rFonts w:ascii="Calibri" w:hAnsi="Calibri" w:cs="Calibri"/>
          <w:lang w:val="en-GB"/>
        </w:rPr>
        <w:t xml:space="preserve">I take the lowest of the two, as the requirement is proactive monitoring. </w:t>
      </w:r>
    </w:p>
    <w:p w14:paraId="2B89F40F" w14:textId="54C0F964" w:rsidR="00B276DD" w:rsidRDefault="000A77D5" w:rsidP="00FD7E16">
      <w:pPr>
        <w:pStyle w:val="Heading4"/>
      </w:pPr>
      <w:r>
        <w:t>Cluster KPI (DRAFT)</w:t>
      </w:r>
    </w:p>
    <w:p w14:paraId="0A2C5895" w14:textId="1C820181" w:rsidR="00DF22AA" w:rsidRPr="00DF22AA" w:rsidRDefault="00DF22AA" w:rsidP="00DF22AA">
      <w:pPr>
        <w:rPr>
          <w:lang w:val="en-GB"/>
        </w:rPr>
      </w:pPr>
      <w:r>
        <w:rPr>
          <w:lang w:val="en-GB"/>
        </w:rPr>
        <w:t xml:space="preserve">Now that we can quantify the KPI of a single VM, we are in a position to define the cluster performance. For utilization, we need to use the ESXi hosts, as the VMs utilization is irrelevant. </w:t>
      </w:r>
    </w:p>
    <w:p w14:paraId="66E219A0" w14:textId="0956CA94" w:rsidR="00A873F7" w:rsidRPr="00A873F7" w:rsidRDefault="00A873F7" w:rsidP="00A873F7">
      <w:pPr>
        <w:rPr>
          <w:lang w:val="en-GB"/>
        </w:rPr>
      </w:pPr>
      <w:r w:rsidRPr="00A873F7">
        <w:rPr>
          <w:noProof/>
          <w:lang w:val="en-GB"/>
        </w:rPr>
        <w:drawing>
          <wp:inline distT="0" distB="0" distL="0" distR="0" wp14:anchorId="61A642CA" wp14:editId="6D1A1A19">
            <wp:extent cx="6645910" cy="3218180"/>
            <wp:effectExtent l="0" t="0" r="2540" b="1270"/>
            <wp:docPr id="534447515" name="Picture 5344475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Table&#10;&#10;Description automatically generated"/>
                    <pic:cNvPicPr/>
                  </pic:nvPicPr>
                  <pic:blipFill>
                    <a:blip r:embed="rId664"/>
                    <a:stretch>
                      <a:fillRect/>
                    </a:stretch>
                  </pic:blipFill>
                  <pic:spPr>
                    <a:xfrm>
                      <a:off x="0" y="0"/>
                      <a:ext cx="6645910" cy="3218180"/>
                    </a:xfrm>
                    <a:prstGeom prst="rect">
                      <a:avLst/>
                    </a:prstGeom>
                  </pic:spPr>
                </pic:pic>
              </a:graphicData>
            </a:graphic>
          </wp:inline>
        </w:drawing>
      </w:r>
    </w:p>
    <w:p w14:paraId="2A3A19F1" w14:textId="77777777" w:rsidR="000A77D5" w:rsidRDefault="000A77D5" w:rsidP="000A77D5">
      <w:pPr>
        <w:rPr>
          <w:lang w:val="en-GB"/>
        </w:rPr>
      </w:pPr>
      <w:r>
        <w:rPr>
          <w:lang w:val="en-GB"/>
        </w:rPr>
        <w:t>The following metrics are not included</w:t>
      </w:r>
    </w:p>
    <w:p w14:paraId="499CB906" w14:textId="2E220801" w:rsidR="003A1D6A" w:rsidRDefault="003A1D6A" w:rsidP="00396BD2">
      <w:pPr>
        <w:pStyle w:val="Bullet"/>
        <w:rPr>
          <w:lang w:val="en-GB"/>
        </w:rPr>
      </w:pPr>
      <w:r>
        <w:rPr>
          <w:lang w:val="en-GB"/>
        </w:rPr>
        <w:t>ESXi Consumed. The higher the consumed, the better the performance. We use balloon, swapped and compressed metrics instead.</w:t>
      </w:r>
    </w:p>
    <w:p w14:paraId="3429743F" w14:textId="5E003922" w:rsidR="00396BD2" w:rsidRPr="00396BD2" w:rsidRDefault="000A77D5" w:rsidP="00396BD2">
      <w:pPr>
        <w:pStyle w:val="Bullet"/>
        <w:rPr>
          <w:lang w:val="en-GB"/>
        </w:rPr>
      </w:pPr>
      <w:r>
        <w:rPr>
          <w:lang w:val="en-GB"/>
        </w:rPr>
        <w:t xml:space="preserve">VM </w:t>
      </w:r>
      <w:r w:rsidR="00396BD2">
        <w:rPr>
          <w:lang w:val="en-GB"/>
        </w:rPr>
        <w:t xml:space="preserve">DRS Score. </w:t>
      </w:r>
      <w:r w:rsidR="00396BD2">
        <w:t>It’s using metrics that are already included in the KPI, so it’s double counting.</w:t>
      </w:r>
    </w:p>
    <w:p w14:paraId="63637866" w14:textId="0707071B" w:rsidR="00396BD2" w:rsidRPr="00396BD2" w:rsidRDefault="00396BD2" w:rsidP="00396BD2">
      <w:pPr>
        <w:pStyle w:val="Bullet"/>
        <w:rPr>
          <w:lang w:val="en-GB"/>
        </w:rPr>
      </w:pPr>
      <w:r>
        <w:t xml:space="preserve">DRS Initiated vMotion. I have not profiled this hence I don’t feel comfortable including it. My recommendation is you take a few clusters where there are many vMotion, and expressed it in percentage. I feel you can start with 0% - 1% - 2% - 4% - 8% as the range from green to red.  </w:t>
      </w:r>
    </w:p>
    <w:p w14:paraId="02C847A2" w14:textId="04114055" w:rsidR="001122D4" w:rsidRDefault="001122D4" w:rsidP="00FD7E16">
      <w:pPr>
        <w:pStyle w:val="Heading4"/>
      </w:pPr>
      <w:r>
        <w:t>Cluster SLA (DRAFT)</w:t>
      </w:r>
    </w:p>
    <w:p w14:paraId="362E0DC5" w14:textId="242B9AAC" w:rsidR="002B203F" w:rsidRDefault="002B203F" w:rsidP="00CC6C50">
      <w:r>
        <w:t xml:space="preserve">How to roll up the VM SLA into total SLA for the whole environment? Your CIO likely wants to see this number over time. </w:t>
      </w:r>
    </w:p>
    <w:p w14:paraId="32B126F5" w14:textId="2AB9108A" w:rsidR="002B203F" w:rsidRDefault="002B203F" w:rsidP="00CC6C50">
      <w:r>
        <w:t>Calculating SLA per vSphere cluster also makes management easier. You know which cluster to attend to.</w:t>
      </w:r>
    </w:p>
    <w:p w14:paraId="3303FF6E" w14:textId="77777777" w:rsidR="00D97049" w:rsidRDefault="00CC6C50" w:rsidP="00CC6C50">
      <w:r>
        <w:t>Cluster SLA is derived from the VM SLA. It is simply the percentage of VMs that fail the SLA. How bad each VM fails the SLA, or how comfortable it exceeds the SLA, is irrelevant</w:t>
      </w:r>
      <w:r w:rsidR="002B203F">
        <w:t xml:space="preserve"> at this stage</w:t>
      </w:r>
      <w:r>
        <w:t xml:space="preserve">. </w:t>
      </w:r>
      <w:r w:rsidR="002B203F">
        <w:t xml:space="preserve">At the cluster level, you care about pass/fail first. </w:t>
      </w:r>
    </w:p>
    <w:p w14:paraId="6A314BFE" w14:textId="19E27B80" w:rsidR="00CC6C50" w:rsidRDefault="002B203F" w:rsidP="00CC6C50">
      <w:r>
        <w:t>Once you know</w:t>
      </w:r>
      <w:r w:rsidR="00D97049">
        <w:t xml:space="preserve"> how many VM fails, you want to know how bad they fail. This is simply the average of the VM SLA.</w:t>
      </w:r>
    </w:p>
    <w:p w14:paraId="2CD49D6E" w14:textId="77777777" w:rsidR="00D97049" w:rsidRDefault="00D97049" w:rsidP="00CC6C50">
      <w:pPr>
        <w:rPr>
          <w:lang w:val="en-GB"/>
        </w:rPr>
      </w:pPr>
    </w:p>
    <w:p w14:paraId="71191B68" w14:textId="77777777" w:rsidR="00D97049" w:rsidRDefault="00D97049" w:rsidP="00CC6C50">
      <w:pPr>
        <w:rPr>
          <w:lang w:val="en-GB"/>
        </w:rPr>
      </w:pPr>
    </w:p>
    <w:p w14:paraId="61A6E163" w14:textId="3182E936" w:rsidR="00D97049" w:rsidRDefault="00D97049" w:rsidP="00FD7E16">
      <w:pPr>
        <w:pStyle w:val="Heading5"/>
      </w:pPr>
      <w:r>
        <w:lastRenderedPageBreak/>
        <w:t>Cluster SLI (DRAFT)</w:t>
      </w:r>
    </w:p>
    <w:p w14:paraId="0639854D" w14:textId="42A1B828" w:rsidR="00D97049" w:rsidRPr="00D97049" w:rsidRDefault="00D97049" w:rsidP="00D97049">
      <w:pPr>
        <w:rPr>
          <w:lang w:val="en-GB"/>
        </w:rPr>
      </w:pPr>
      <w:r>
        <w:rPr>
          <w:lang w:val="en-GB"/>
        </w:rPr>
        <w:t xml:space="preserve">SLA is a 30-day counter. You can’t wait that long before you do something. This is where SLI comes in. It’s an indicator, and not mentioned in the SLA contract. </w:t>
      </w:r>
    </w:p>
    <w:p w14:paraId="27428868" w14:textId="1565136C" w:rsidR="00CC6C50" w:rsidRDefault="00CC6C50" w:rsidP="00CC6C50">
      <w:pPr>
        <w:rPr>
          <w:lang w:val="en-GB"/>
        </w:rPr>
      </w:pPr>
      <w:r>
        <w:rPr>
          <w:lang w:val="en-GB"/>
        </w:rPr>
        <w:t xml:space="preserve">Let’s take an example of a cluster with 500 VM. Each VM consumes 4 IaaS </w:t>
      </w:r>
      <w:r w:rsidRPr="0073343E">
        <w:rPr>
          <w:lang w:val="en-GB"/>
        </w:rPr>
        <w:t>resource (CPU, Memory, Disk, Network</w:t>
      </w:r>
      <w:r>
        <w:rPr>
          <w:lang w:val="en-GB"/>
        </w:rPr>
        <w:t>), hence there are 500 x 4 = 2000 instances that the cluster must deliver. As a result, the counter will turn yellow if one of these two happens:</w:t>
      </w:r>
    </w:p>
    <w:p w14:paraId="3E77B65A" w14:textId="77777777" w:rsidR="00CC6C50" w:rsidRDefault="00CC6C50" w:rsidP="00CC6C50">
      <w:pPr>
        <w:pStyle w:val="Bullet"/>
        <w:rPr>
          <w:lang w:val="en-GB"/>
        </w:rPr>
      </w:pPr>
      <w:r w:rsidRPr="002C72FA">
        <w:rPr>
          <w:lang w:val="en-GB"/>
        </w:rPr>
        <w:t xml:space="preserve">It can’t serve 1% of the VM population, which is 5 VMs. </w:t>
      </w:r>
      <w:r>
        <w:rPr>
          <w:lang w:val="en-GB"/>
        </w:rPr>
        <w:t xml:space="preserve">None of these VMs get the 4 IaaS resource within the KPI threshold. </w:t>
      </w:r>
      <w:r w:rsidRPr="002C72FA">
        <w:rPr>
          <w:lang w:val="en-GB"/>
        </w:rPr>
        <w:t xml:space="preserve">In mission critical environment, </w:t>
      </w:r>
      <w:r>
        <w:rPr>
          <w:lang w:val="en-GB"/>
        </w:rPr>
        <w:t>You are</w:t>
      </w:r>
      <w:r w:rsidRPr="002C72FA">
        <w:rPr>
          <w:lang w:val="en-GB"/>
        </w:rPr>
        <w:t xml:space="preserve"> expected to serve all the VMs well. In development environment, you may be able to get away with lower service level. </w:t>
      </w:r>
    </w:p>
    <w:p w14:paraId="119B79DB" w14:textId="77777777" w:rsidR="00CC6C50" w:rsidRPr="0073343E" w:rsidRDefault="00CC6C50" w:rsidP="00CC6C50">
      <w:pPr>
        <w:pStyle w:val="Bullet"/>
        <w:rPr>
          <w:lang w:val="en-GB"/>
        </w:rPr>
      </w:pPr>
      <w:r w:rsidRPr="0073343E">
        <w:rPr>
          <w:lang w:val="en-GB"/>
        </w:rPr>
        <w:t>It fails to deliver one of the IaaS resource</w:t>
      </w:r>
      <w:r>
        <w:rPr>
          <w:lang w:val="en-GB"/>
        </w:rPr>
        <w:t>s</w:t>
      </w:r>
      <w:r w:rsidRPr="0073343E">
        <w:rPr>
          <w:lang w:val="en-GB"/>
        </w:rPr>
        <w:t xml:space="preserve"> (CPU, Memory, Disk, Network</w:t>
      </w:r>
      <w:r>
        <w:rPr>
          <w:lang w:val="en-GB"/>
        </w:rPr>
        <w:t xml:space="preserve">) to 20 VM. </w:t>
      </w:r>
    </w:p>
    <w:p w14:paraId="149E9443" w14:textId="77777777" w:rsidR="00CC6C50" w:rsidRDefault="00CC6C50" w:rsidP="00CC6C50">
      <w:r>
        <w:t>No, the metric does not reveal which of the 2 scenarios happen. There are other metrics provided that reveals more details.</w:t>
      </w:r>
    </w:p>
    <w:p w14:paraId="0808478E" w14:textId="03BA13FE" w:rsidR="00CC6C50" w:rsidRPr="00CC6C50" w:rsidRDefault="00CC6C50" w:rsidP="00CC6C50">
      <w:r w:rsidRPr="00C12310">
        <w:t xml:space="preserve">The following example shows that the cluster is struggling to serve all its VMs. </w:t>
      </w:r>
    </w:p>
    <w:p w14:paraId="2AFFF580" w14:textId="77777777" w:rsidR="001122D4" w:rsidRDefault="001122D4" w:rsidP="001122D4">
      <w:pPr>
        <w:jc w:val="center"/>
      </w:pPr>
      <w:r>
        <w:rPr>
          <w:noProof/>
        </w:rPr>
        <w:drawing>
          <wp:inline distT="0" distB="0" distL="0" distR="0" wp14:anchorId="3879EB4B" wp14:editId="38447423">
            <wp:extent cx="6023528" cy="1517681"/>
            <wp:effectExtent l="0" t="0" r="0" b="635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665"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4470A984" w14:textId="77777777" w:rsidR="00C7670D" w:rsidRDefault="00C7670D" w:rsidP="00C7670D">
      <w:pPr>
        <w:pStyle w:val="Heading3"/>
        <w:rPr>
          <w:rStyle w:val="normaltextrun"/>
          <w:lang w:val="en-GB"/>
        </w:rPr>
      </w:pPr>
      <w:r>
        <w:rPr>
          <w:rStyle w:val="normaltextrun"/>
          <w:lang w:val="en-GB"/>
        </w:rPr>
        <w:t>Performance Troubleshooting metrics</w:t>
      </w:r>
    </w:p>
    <w:p w14:paraId="31240E83" w14:textId="77777777" w:rsidR="00C7670D" w:rsidRDefault="00C7670D" w:rsidP="00C7670D">
      <w:pPr>
        <w:rPr>
          <w:lang w:val="en-GB"/>
        </w:rPr>
      </w:pPr>
      <w:r>
        <w:rPr>
          <w:lang w:val="en-GB"/>
        </w:rPr>
        <w:t>As covered in Part 1, we distinguish monitoring from troubleshooting. Different users, different purpose and different technique of using the metrics.</w:t>
      </w:r>
    </w:p>
    <w:p w14:paraId="4F4D7E19" w14:textId="77777777" w:rsidR="00C7670D" w:rsidRPr="00C12F50" w:rsidRDefault="00C7670D" w:rsidP="00FD7E16">
      <w:pPr>
        <w:pStyle w:val="Heading4"/>
      </w:pPr>
      <w:r>
        <w:t>vSphere VM metrics</w:t>
      </w:r>
    </w:p>
    <w:p w14:paraId="6AEB5BFF" w14:textId="77777777" w:rsidR="00C7670D" w:rsidRDefault="00C7670D" w:rsidP="00C7670D">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62353A73" w14:textId="77777777" w:rsidR="00C7670D" w:rsidRDefault="00C7670D" w:rsidP="00C7670D">
      <w:pPr>
        <w:rPr>
          <w:lang w:val="en-GB" w:eastAsia="en-SG"/>
        </w:rPr>
      </w:pPr>
      <w:r w:rsidRPr="00940A96">
        <w:rPr>
          <w:noProof/>
          <w:lang w:val="en-GB" w:eastAsia="en-SG"/>
        </w:rPr>
        <w:lastRenderedPageBreak/>
        <w:drawing>
          <wp:inline distT="0" distB="0" distL="0" distR="0" wp14:anchorId="042E93F1" wp14:editId="5394295F">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666"/>
                    <a:stretch>
                      <a:fillRect/>
                    </a:stretch>
                  </pic:blipFill>
                  <pic:spPr>
                    <a:xfrm>
                      <a:off x="0" y="0"/>
                      <a:ext cx="6645910" cy="3586480"/>
                    </a:xfrm>
                    <a:prstGeom prst="rect">
                      <a:avLst/>
                    </a:prstGeom>
                  </pic:spPr>
                </pic:pic>
              </a:graphicData>
            </a:graphic>
          </wp:inline>
        </w:drawing>
      </w:r>
    </w:p>
    <w:p w14:paraId="2F102E83" w14:textId="77777777" w:rsidR="00C7670D" w:rsidRDefault="00C7670D" w:rsidP="00C7670D">
      <w:pPr>
        <w:rPr>
          <w:lang w:val="en-GB" w:eastAsia="en-SG"/>
        </w:rPr>
      </w:pPr>
      <w:r>
        <w:rPr>
          <w:lang w:val="en-GB" w:eastAsia="en-SG"/>
        </w:rPr>
        <w:t>The peak column is based on 20-second average. So it’s 15x sharper than the 300-second average. It gives better visibility into the micro burst. If the burst exists, you will see something like this, where the 20-second shows much worse value consistently.</w:t>
      </w:r>
    </w:p>
    <w:p w14:paraId="1AD51E2D" w14:textId="77777777" w:rsidR="00C7670D" w:rsidRDefault="00C7670D" w:rsidP="00C7670D">
      <w:pPr>
        <w:rPr>
          <w:lang w:val="en-GB" w:eastAsia="en-SG"/>
        </w:rPr>
      </w:pPr>
      <w:r w:rsidRPr="00D7069B">
        <w:rPr>
          <w:noProof/>
          <w:lang w:val="en-GB" w:eastAsia="en-SG"/>
        </w:rPr>
        <w:drawing>
          <wp:inline distT="0" distB="0" distL="0" distR="0" wp14:anchorId="15215C9C" wp14:editId="7604162C">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667"/>
                    <a:stretch>
                      <a:fillRect/>
                    </a:stretch>
                  </pic:blipFill>
                  <pic:spPr>
                    <a:xfrm>
                      <a:off x="0" y="0"/>
                      <a:ext cx="6645910" cy="1490980"/>
                    </a:xfrm>
                    <a:prstGeom prst="rect">
                      <a:avLst/>
                    </a:prstGeom>
                  </pic:spPr>
                </pic:pic>
              </a:graphicData>
            </a:graphic>
          </wp:inline>
        </w:drawing>
      </w:r>
    </w:p>
    <w:p w14:paraId="7CF35BDE" w14:textId="77777777" w:rsidR="00C7670D" w:rsidRDefault="00C7670D" w:rsidP="00C7670D">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1F184458" w14:textId="77777777" w:rsidR="00C7670D" w:rsidRPr="00A452F2" w:rsidRDefault="00C7670D" w:rsidP="00FD7E16">
      <w:pPr>
        <w:pStyle w:val="Heading5"/>
        <w:rPr>
          <w:lang w:eastAsia="en-SG"/>
        </w:rPr>
      </w:pPr>
      <w:r>
        <w:rPr>
          <w:lang w:eastAsia="en-SG"/>
        </w:rPr>
        <w:t>H</w:t>
      </w:r>
      <w:r w:rsidRPr="4CAB3972">
        <w:rPr>
          <w:lang w:eastAsia="en-SG"/>
        </w:rPr>
        <w:t>ow are they chosen?</w:t>
      </w:r>
    </w:p>
    <w:p w14:paraId="01029EA4" w14:textId="77777777" w:rsidR="00C7670D" w:rsidRPr="00A452F2" w:rsidRDefault="00C7670D" w:rsidP="00C7670D">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5C8CB5AB" w14:textId="77777777" w:rsidR="00C7670D" w:rsidRPr="00A452F2" w:rsidRDefault="00C7670D" w:rsidP="00C7670D">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1D2254E4" w14:textId="77777777" w:rsidR="00C7670D" w:rsidRPr="00A452F2" w:rsidRDefault="00C7670D" w:rsidP="00C7670D">
      <w:pPr>
        <w:rPr>
          <w:lang w:val="en-GB" w:eastAsia="en-SG"/>
        </w:rPr>
      </w:pPr>
      <w:r>
        <w:rPr>
          <w:noProof/>
        </w:rPr>
        <w:drawing>
          <wp:inline distT="0" distB="0" distL="0" distR="0" wp14:anchorId="3264D3E3" wp14:editId="15D38F12">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668">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91F5FC2" w14:textId="77777777" w:rsidR="00C7670D" w:rsidRPr="00A452F2" w:rsidRDefault="00C7670D" w:rsidP="00C7670D">
      <w:pPr>
        <w:rPr>
          <w:lang w:val="en-GB" w:eastAsia="en-SG"/>
        </w:rPr>
      </w:pPr>
      <w:r w:rsidRPr="00A452F2">
        <w:rPr>
          <w:lang w:val="en-GB" w:eastAsia="en-SG"/>
        </w:rPr>
        <w:lastRenderedPageBreak/>
        <w:t>What vRealize Operations 8.3</w:t>
      </w:r>
      <w:r>
        <w:rPr>
          <w:rStyle w:val="FootnoteReference"/>
          <w:lang w:val="en-GB" w:eastAsia="en-SG"/>
        </w:rPr>
        <w:footnoteReference w:id="24"/>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53A96067" w14:textId="77777777" w:rsidR="00C7670D" w:rsidRPr="00A452F2" w:rsidRDefault="00C7670D" w:rsidP="00C7670D">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“Does the VM or Guest OS experience any performance problem in any 20-second period?”</w:t>
      </w:r>
    </w:p>
    <w:p w14:paraId="23E441D6" w14:textId="77777777" w:rsidR="00C7670D" w:rsidRPr="00A452F2" w:rsidRDefault="00C7670D" w:rsidP="00C7670D">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06BE703C" w14:textId="77777777" w:rsidR="00C7670D" w:rsidRPr="00A452F2" w:rsidRDefault="00C7670D" w:rsidP="00C7670D">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52E457D5" w14:textId="77777777" w:rsidR="00C7670D" w:rsidRDefault="00C7670D" w:rsidP="00C7670D">
      <w:pPr>
        <w:rPr>
          <w:lang w:val="en-GB" w:eastAsia="en-SG"/>
        </w:rPr>
      </w:pPr>
      <w:r w:rsidRPr="4CAB3972">
        <w:rPr>
          <w:lang w:val="en-GB" w:eastAsia="en-SG"/>
        </w:rPr>
        <w:t>In the case of virtual disk (as opposed to say memory), a VM can have many of them. A database VM with 20 virtual disks will have 40 peak counters.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1D0A5C66" w14:textId="77777777" w:rsidR="00C7670D" w:rsidRPr="00BA0B1B" w:rsidRDefault="00C7670D" w:rsidP="00FD7E16">
      <w:pPr>
        <w:pStyle w:val="Heading5"/>
        <w:rPr>
          <w:lang w:eastAsia="en-SG"/>
        </w:rPr>
      </w:pPr>
      <w:r>
        <w:rPr>
          <w:lang w:eastAsia="en-SG"/>
        </w:rPr>
        <w:t>What are the metrics?</w:t>
      </w:r>
    </w:p>
    <w:p w14:paraId="31877C9D" w14:textId="77777777" w:rsidR="00C7670D" w:rsidRDefault="00C7670D" w:rsidP="00C7670D">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35C4586B" w14:textId="77777777" w:rsidR="00C7670D" w:rsidRDefault="00C7670D" w:rsidP="00C7670D">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C7670D" w:rsidRPr="00E51A31" w14:paraId="07F9A5D7"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4880E25A" w14:textId="77777777" w:rsidR="00C7670D" w:rsidRPr="00AB3A08" w:rsidRDefault="00C7670D" w:rsidP="00A646A9">
            <w:pPr>
              <w:pStyle w:val="Tableheading"/>
              <w:rPr>
                <w:b/>
              </w:rPr>
            </w:pPr>
          </w:p>
        </w:tc>
        <w:tc>
          <w:tcPr>
            <w:tcW w:w="3094" w:type="dxa"/>
            <w:shd w:val="clear" w:color="auto" w:fill="auto"/>
          </w:tcPr>
          <w:p w14:paraId="13787C9A" w14:textId="77777777" w:rsidR="00C7670D" w:rsidRPr="00A452F2" w:rsidRDefault="00C7670D" w:rsidP="00A646A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1050D4A0" w14:textId="77777777" w:rsidR="00C7670D" w:rsidRPr="00A452F2" w:rsidRDefault="00C7670D" w:rsidP="00A646A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C7670D" w:rsidRPr="00E51A31" w14:paraId="793F2E7D"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0F5BE6ED" w14:textId="77777777" w:rsidR="00C7670D" w:rsidRPr="00AB3A08" w:rsidRDefault="00C7670D" w:rsidP="00A646A9">
            <w:pPr>
              <w:pStyle w:val="Tablecontent"/>
            </w:pPr>
            <w:r>
              <w:t>Guest OS</w:t>
            </w:r>
          </w:p>
        </w:tc>
        <w:tc>
          <w:tcPr>
            <w:tcW w:w="3094" w:type="dxa"/>
            <w:shd w:val="clear" w:color="auto" w:fill="auto"/>
            <w:vAlign w:val="bottom"/>
          </w:tcPr>
          <w:p w14:paraId="53B6BFF4"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24EED3C7"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C7670D" w:rsidRPr="00E51A31" w14:paraId="01C4E1E9"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7E77044" w14:textId="77777777" w:rsidR="00C7670D" w:rsidRPr="00AB3A08" w:rsidRDefault="00C7670D" w:rsidP="00A646A9">
            <w:pPr>
              <w:pStyle w:val="Tablecontent"/>
            </w:pPr>
          </w:p>
        </w:tc>
        <w:tc>
          <w:tcPr>
            <w:tcW w:w="3094" w:type="dxa"/>
            <w:shd w:val="clear" w:color="auto" w:fill="auto"/>
            <w:vAlign w:val="bottom"/>
          </w:tcPr>
          <w:p w14:paraId="54CAA81C"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7DA017FB"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C7670D" w:rsidRPr="00E51A31" w14:paraId="1A383232"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91B6682" w14:textId="77777777" w:rsidR="00C7670D" w:rsidRPr="00AB3A08" w:rsidRDefault="00C7670D" w:rsidP="00A646A9">
            <w:pPr>
              <w:pStyle w:val="Tablecontent"/>
            </w:pPr>
          </w:p>
        </w:tc>
        <w:tc>
          <w:tcPr>
            <w:tcW w:w="3094" w:type="dxa"/>
            <w:shd w:val="clear" w:color="auto" w:fill="auto"/>
            <w:vAlign w:val="bottom"/>
          </w:tcPr>
          <w:p w14:paraId="2B387248"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2F84F1AC"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C7670D" w:rsidRPr="00E51A31" w14:paraId="6D2A232F"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78EA726A" w14:textId="77777777" w:rsidR="00C7670D" w:rsidRPr="00AB3A08" w:rsidRDefault="00C7670D" w:rsidP="00A646A9">
            <w:pPr>
              <w:pStyle w:val="Tablecontent"/>
            </w:pPr>
            <w:r>
              <w:t>VM CPU</w:t>
            </w:r>
          </w:p>
        </w:tc>
        <w:tc>
          <w:tcPr>
            <w:tcW w:w="3094" w:type="dxa"/>
            <w:shd w:val="clear" w:color="auto" w:fill="auto"/>
            <w:vAlign w:val="bottom"/>
          </w:tcPr>
          <w:p w14:paraId="55344CE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5278538D"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C7670D" w:rsidRPr="00E51A31" w14:paraId="4F21962F"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494AF8C" w14:textId="77777777" w:rsidR="00C7670D" w:rsidRPr="00AB3A08" w:rsidRDefault="00C7670D" w:rsidP="00A646A9">
            <w:pPr>
              <w:pStyle w:val="Tablecontent"/>
            </w:pPr>
          </w:p>
        </w:tc>
        <w:tc>
          <w:tcPr>
            <w:tcW w:w="3094" w:type="dxa"/>
            <w:shd w:val="clear" w:color="auto" w:fill="auto"/>
            <w:vAlign w:val="bottom"/>
          </w:tcPr>
          <w:p w14:paraId="571F4FD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6747F8D3"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C7670D" w:rsidRPr="00E51A31" w14:paraId="525DE79C"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68B799E" w14:textId="77777777" w:rsidR="00C7670D" w:rsidRPr="00AB3A08" w:rsidRDefault="00C7670D" w:rsidP="00A646A9">
            <w:pPr>
              <w:pStyle w:val="Tablecontent"/>
            </w:pPr>
          </w:p>
        </w:tc>
        <w:tc>
          <w:tcPr>
            <w:tcW w:w="3094" w:type="dxa"/>
            <w:shd w:val="clear" w:color="auto" w:fill="auto"/>
            <w:vAlign w:val="bottom"/>
          </w:tcPr>
          <w:p w14:paraId="3FC5757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15394D79"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C7670D" w:rsidRPr="00E51A31" w14:paraId="3D760C2C"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78B1E8A" w14:textId="77777777" w:rsidR="00C7670D" w:rsidRPr="00AB3A08" w:rsidRDefault="00C7670D" w:rsidP="00A646A9">
            <w:pPr>
              <w:pStyle w:val="Tablecontent"/>
            </w:pPr>
          </w:p>
        </w:tc>
        <w:tc>
          <w:tcPr>
            <w:tcW w:w="3094" w:type="dxa"/>
            <w:shd w:val="clear" w:color="auto" w:fill="auto"/>
            <w:vAlign w:val="bottom"/>
          </w:tcPr>
          <w:p w14:paraId="2F1F904A"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68EF3FF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C7670D" w:rsidRPr="00E51A31" w14:paraId="5927DEF3"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4BDD038" w14:textId="77777777" w:rsidR="00C7670D" w:rsidRPr="00AB3A08" w:rsidRDefault="00C7670D" w:rsidP="00A646A9">
            <w:pPr>
              <w:pStyle w:val="Tablecontent"/>
            </w:pPr>
          </w:p>
        </w:tc>
        <w:tc>
          <w:tcPr>
            <w:tcW w:w="3094" w:type="dxa"/>
            <w:shd w:val="clear" w:color="auto" w:fill="auto"/>
            <w:vAlign w:val="bottom"/>
          </w:tcPr>
          <w:p w14:paraId="30E9E530"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180A2B32"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C7670D" w:rsidRPr="00E51A31" w14:paraId="27485012"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9A0FC8C" w14:textId="77777777" w:rsidR="00C7670D" w:rsidRPr="00AB3A08" w:rsidRDefault="00C7670D" w:rsidP="00A646A9">
            <w:pPr>
              <w:pStyle w:val="Tablecontent"/>
            </w:pPr>
          </w:p>
        </w:tc>
        <w:tc>
          <w:tcPr>
            <w:tcW w:w="3094" w:type="dxa"/>
            <w:shd w:val="clear" w:color="auto" w:fill="auto"/>
            <w:vAlign w:val="bottom"/>
          </w:tcPr>
          <w:p w14:paraId="600572C1"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4C10458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C7670D" w:rsidRPr="00E51A31" w14:paraId="2A72CEF4"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1C3477F7" w14:textId="77777777" w:rsidR="00C7670D" w:rsidRPr="00AB3A08" w:rsidRDefault="00C7670D" w:rsidP="00A646A9">
            <w:pPr>
              <w:pStyle w:val="Tablecontent"/>
            </w:pPr>
            <w:r>
              <w:t>VM Memory</w:t>
            </w:r>
          </w:p>
        </w:tc>
        <w:tc>
          <w:tcPr>
            <w:tcW w:w="3094" w:type="dxa"/>
            <w:shd w:val="clear" w:color="auto" w:fill="auto"/>
            <w:vAlign w:val="bottom"/>
          </w:tcPr>
          <w:p w14:paraId="23EB05C4"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0A48EB2D"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C7670D" w:rsidRPr="00E51A31" w14:paraId="2040A7BD"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117A238F" w14:textId="77777777" w:rsidR="00C7670D" w:rsidRPr="00AB3A08" w:rsidRDefault="00C7670D" w:rsidP="00A646A9">
            <w:pPr>
              <w:pStyle w:val="Tablecontent"/>
            </w:pPr>
            <w:r>
              <w:t>VM Disk</w:t>
            </w:r>
          </w:p>
        </w:tc>
        <w:tc>
          <w:tcPr>
            <w:tcW w:w="3094" w:type="dxa"/>
            <w:shd w:val="clear" w:color="auto" w:fill="auto"/>
            <w:vAlign w:val="bottom"/>
          </w:tcPr>
          <w:p w14:paraId="15B2F247"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0D0552A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C7670D" w:rsidRPr="00E51A31" w14:paraId="45BAB02E"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B6FB3AE" w14:textId="77777777" w:rsidR="00C7670D" w:rsidRPr="00AB3A08" w:rsidRDefault="00C7670D" w:rsidP="00A646A9">
            <w:pPr>
              <w:pStyle w:val="Tablecontent"/>
            </w:pPr>
          </w:p>
        </w:tc>
        <w:tc>
          <w:tcPr>
            <w:tcW w:w="3094" w:type="dxa"/>
            <w:shd w:val="clear" w:color="auto" w:fill="auto"/>
            <w:vAlign w:val="bottom"/>
          </w:tcPr>
          <w:p w14:paraId="374D18FE" w14:textId="77777777" w:rsidR="00C7670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23C488A4"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C7670D" w:rsidRPr="00E51A31" w14:paraId="465879AA"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26059BD2" w14:textId="77777777" w:rsidR="00C7670D" w:rsidRPr="00625493" w:rsidRDefault="00C7670D" w:rsidP="00A646A9">
            <w:pPr>
              <w:pStyle w:val="Tablecontent"/>
              <w:rPr>
                <w:lang w:val="en-SG"/>
              </w:rPr>
            </w:pPr>
            <w:r>
              <w:rPr>
                <w:lang w:val="en-SG"/>
              </w:rPr>
              <w:t>VM Network</w:t>
            </w:r>
          </w:p>
        </w:tc>
        <w:tc>
          <w:tcPr>
            <w:tcW w:w="3094" w:type="dxa"/>
            <w:shd w:val="clear" w:color="auto" w:fill="auto"/>
            <w:vAlign w:val="bottom"/>
          </w:tcPr>
          <w:p w14:paraId="4037893A"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2D9849EB"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bl>
    <w:p w14:paraId="4B403890" w14:textId="77777777" w:rsidR="00C7670D" w:rsidRDefault="00C7670D" w:rsidP="00C7670D">
      <w:pPr>
        <w:pStyle w:val="BeforeTable"/>
        <w:rPr>
          <w:lang w:val="en-GB" w:eastAsia="en-SG"/>
        </w:rPr>
      </w:pPr>
    </w:p>
    <w:p w14:paraId="79C6C2ED" w14:textId="77777777" w:rsidR="00C7670D" w:rsidRDefault="00C7670D" w:rsidP="00C7670D">
      <w:pPr>
        <w:rPr>
          <w:lang w:val="en-GB" w:eastAsia="en-SG"/>
        </w:rPr>
      </w:pPr>
      <w:r>
        <w:rPr>
          <w:lang w:val="en-GB" w:eastAsia="en-SG"/>
        </w:rPr>
        <w:t>What metrics do I miss?</w:t>
      </w:r>
    </w:p>
    <w:p w14:paraId="5930FD66" w14:textId="77777777" w:rsidR="00C7670D" w:rsidRPr="008B34BE" w:rsidRDefault="00C7670D" w:rsidP="007079F7">
      <w:pPr>
        <w:pStyle w:val="ListParagraph"/>
        <w:numPr>
          <w:ilvl w:val="0"/>
          <w:numId w:val="64"/>
        </w:numPr>
        <w:rPr>
          <w:lang w:val="en-GB" w:eastAsia="en-SG"/>
        </w:rPr>
      </w:pPr>
      <w:r w:rsidRPr="008B34BE">
        <w:rPr>
          <w:lang w:val="en-GB" w:eastAsia="en-SG"/>
        </w:rPr>
        <w:t>VM Disk Outstanding IO Request</w:t>
      </w:r>
    </w:p>
    <w:p w14:paraId="47762345" w14:textId="77777777" w:rsidR="00C7670D" w:rsidRDefault="00C7670D" w:rsidP="00C7670D">
      <w:pPr>
        <w:rPr>
          <w:lang w:val="en-GB" w:eastAsia="en-SG"/>
        </w:rPr>
      </w:pPr>
      <w:r>
        <w:rPr>
          <w:lang w:val="en-GB" w:eastAsia="en-SG"/>
        </w:rPr>
        <w:lastRenderedPageBreak/>
        <w:t>T</w:t>
      </w:r>
      <w:r w:rsidRPr="00A452F2">
        <w:rPr>
          <w:lang w:val="en-GB" w:eastAsia="en-SG"/>
        </w:rPr>
        <w:t xml:space="preserve">hey are only VM counters. No ESXi, Resource Pool, Datastore, Cluster, etc counters. </w:t>
      </w:r>
      <w:r>
        <w:rPr>
          <w:lang w:val="en-GB" w:eastAsia="en-SG"/>
        </w:rPr>
        <w:t xml:space="preserve">Why? </w:t>
      </w:r>
    </w:p>
    <w:p w14:paraId="1A33F984" w14:textId="77777777" w:rsidR="00C7670D" w:rsidRPr="00A452F2" w:rsidRDefault="00C7670D" w:rsidP="00C7670D">
      <w:pPr>
        <w:rPr>
          <w:lang w:val="en-GB" w:eastAsia="en-SG"/>
        </w:rPr>
      </w:pPr>
      <w:r w:rsidRPr="00A452F2">
        <w:rPr>
          <w:lang w:val="en-GB" w:eastAsia="en-SG"/>
        </w:rPr>
        <w:t xml:space="preserve">The reason is the counters at these “higher-level”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And 1 more reason: </w:t>
      </w:r>
    </w:p>
    <w:p w14:paraId="56F8028F" w14:textId="77777777" w:rsidR="00C7670D" w:rsidRDefault="00C7670D" w:rsidP="00C7670D">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3871E57" w14:textId="77777777" w:rsidR="00C7670D" w:rsidRPr="00A452F2" w:rsidRDefault="00C7670D" w:rsidP="00C7670D">
      <w:pPr>
        <w:rPr>
          <w:rFonts w:ascii="Times New Roman" w:hAnsi="Times New Roman" w:cs="Times New Roman"/>
          <w:sz w:val="24"/>
          <w:szCs w:val="24"/>
          <w:lang w:val="en-GB"/>
        </w:rPr>
      </w:pPr>
      <w:r w:rsidRPr="00A452F2">
        <w:rPr>
          <w:lang w:val="en-GB" w:eastAsia="en-SG"/>
        </w:rPr>
        <w:t>The next question is naturally why we picked the above 12.</w:t>
      </w:r>
    </w:p>
    <w:p w14:paraId="71A3A2C7" w14:textId="77777777" w:rsidR="00C7670D" w:rsidRPr="00A452F2" w:rsidRDefault="00C7670D" w:rsidP="00C7670D">
      <w:pPr>
        <w:rPr>
          <w:lang w:val="en-GB" w:eastAsia="en-SG"/>
        </w:rPr>
      </w:pP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2DA8AED2" w14:textId="77777777" w:rsidR="00C7670D" w:rsidRDefault="00C7670D" w:rsidP="00C7670D">
      <w:pPr>
        <w:rPr>
          <w:lang w:val="en-GB" w:eastAsia="en-SG"/>
        </w:rPr>
      </w:pPr>
      <w:r w:rsidRPr="4CAB3972">
        <w:rPr>
          <w:lang w:val="en-GB" w:eastAsia="en-SG"/>
        </w:rPr>
        <w:t xml:space="preserve">Why are Guest OS level metrics provided? </w:t>
      </w:r>
    </w:p>
    <w:p w14:paraId="3B4771F3" w14:textId="77777777" w:rsidR="00C7670D" w:rsidRPr="00A452F2" w:rsidRDefault="00C7670D" w:rsidP="00C7670D">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3EEB51F1" w14:textId="77777777" w:rsidR="00C7670D" w:rsidRPr="00A452F2" w:rsidRDefault="00C7670D" w:rsidP="00C7670D">
      <w:pPr>
        <w:rPr>
          <w:lang w:val="en-GB" w:eastAsia="en-SG"/>
        </w:rPr>
      </w:pPr>
      <w:r w:rsidRPr="00A452F2">
        <w:rPr>
          <w:lang w:val="en-GB" w:eastAsia="en-SG"/>
        </w:rPr>
        <w:t>For CPU, the complete set of contention is provided. There are 6 counters tracking the different type of contention or wait that CPU experiences.</w:t>
      </w:r>
    </w:p>
    <w:p w14:paraId="64B35C25" w14:textId="77777777" w:rsidR="00C7670D" w:rsidRPr="00A452F2" w:rsidRDefault="00C7670D" w:rsidP="00C7670D">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4FE2F03A" w14:textId="77777777" w:rsidR="00C7670D" w:rsidRPr="00A452F2" w:rsidRDefault="00C7670D" w:rsidP="00C7670D">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5026B36A" w14:textId="77777777" w:rsidR="00C7670D" w:rsidRPr="00A452F2" w:rsidRDefault="00C7670D" w:rsidP="00C7670D">
      <w:pPr>
        <w:rPr>
          <w:lang w:val="en-GB"/>
        </w:rPr>
      </w:pPr>
      <w:r w:rsidRPr="4CAB3972">
        <w:rPr>
          <w:lang w:val="en-GB"/>
        </w:rPr>
        <w:t>Lastly, just in case you ask why we do not cover Availability (e.g. something goes down), it’s because this is better covered by events from Log Insight.</w:t>
      </w:r>
    </w:p>
    <w:p w14:paraId="77BDDB3F" w14:textId="77777777" w:rsidR="00C7670D" w:rsidRDefault="00C7670D" w:rsidP="00C7670D">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4990F5C0" w14:textId="77777777" w:rsidR="00C7670D" w:rsidRDefault="00C7670D" w:rsidP="00FD7E16">
      <w:pPr>
        <w:pStyle w:val="Heading4"/>
      </w:pPr>
      <w:bookmarkStart w:id="76" w:name="_esxtop"/>
      <w:bookmarkEnd w:id="76"/>
      <w:r>
        <w:lastRenderedPageBreak/>
        <w:t>vSphere Cluster metrics</w:t>
      </w:r>
    </w:p>
    <w:p w14:paraId="593095F3" w14:textId="77777777" w:rsidR="00C7670D" w:rsidRDefault="00C7670D" w:rsidP="00C7670D">
      <w:pPr>
        <w:rPr>
          <w:lang w:val="en-GB"/>
        </w:rPr>
      </w:pPr>
      <w:r>
        <w:rPr>
          <w:lang w:val="en-GB"/>
        </w:rPr>
        <w:t xml:space="preserve">The metrics at cluster level is basically an aggregation of its ESXi. </w:t>
      </w:r>
      <w:r w:rsidRPr="4CAB3972">
        <w:rPr>
          <w:lang w:val="en-GB"/>
        </w:rPr>
        <w:t xml:space="preserve">This means by definition the metrics are averaged numbers. So be careful as there can be ESXi or VM that has issue but obscured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37F564E4" w14:textId="77777777" w:rsidR="00C7670D" w:rsidRDefault="00C7670D" w:rsidP="00C7670D">
      <w:pPr>
        <w:rPr>
          <w:lang w:val="en-GB"/>
        </w:rPr>
      </w:pPr>
      <w:r>
        <w:rPr>
          <w:lang w:val="en-GB"/>
        </w:rPr>
        <w:t>vRealize Operations sports a few leading indicators to help you detect problem early.</w:t>
      </w:r>
    </w:p>
    <w:p w14:paraId="5C2C61F5" w14:textId="77777777" w:rsidR="00C7670D" w:rsidRDefault="00C7670D" w:rsidP="00C7670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5462"/>
        <w:gridCol w:w="3723"/>
      </w:tblGrid>
      <w:tr w:rsidR="00C7670D" w14:paraId="60FDD10F" w14:textId="77777777" w:rsidTr="00A646A9">
        <w:tc>
          <w:tcPr>
            <w:tcW w:w="1271" w:type="dxa"/>
            <w:vMerge w:val="restart"/>
            <w:shd w:val="clear" w:color="auto" w:fill="F2F2F2" w:themeFill="background1" w:themeFillShade="F2"/>
          </w:tcPr>
          <w:p w14:paraId="2DB6D9C2" w14:textId="77777777" w:rsidR="00C7670D" w:rsidRPr="00A33F63" w:rsidRDefault="00C7670D" w:rsidP="00A646A9">
            <w:pPr>
              <w:pStyle w:val="Tablecontent"/>
              <w:rPr>
                <w:b/>
                <w:bCs/>
              </w:rPr>
            </w:pPr>
            <w:r w:rsidRPr="00A33F63">
              <w:rPr>
                <w:b/>
                <w:bCs/>
              </w:rPr>
              <w:t>CPU</w:t>
            </w:r>
          </w:p>
        </w:tc>
        <w:tc>
          <w:tcPr>
            <w:tcW w:w="5462" w:type="dxa"/>
          </w:tcPr>
          <w:p w14:paraId="5ACCB494" w14:textId="77777777" w:rsidR="00C7670D" w:rsidRDefault="00C7670D" w:rsidP="00A646A9">
            <w:pPr>
              <w:pStyle w:val="Tablecontent"/>
            </w:pPr>
            <w:r w:rsidRPr="00CB0721">
              <w:t>Worst VM CPU Ready (%)</w:t>
            </w:r>
          </w:p>
        </w:tc>
        <w:tc>
          <w:tcPr>
            <w:tcW w:w="3723" w:type="dxa"/>
          </w:tcPr>
          <w:p w14:paraId="7A386814" w14:textId="77777777" w:rsidR="00C7670D" w:rsidRDefault="00C7670D" w:rsidP="00A646A9">
            <w:pPr>
              <w:pStyle w:val="Tablecontent"/>
            </w:pPr>
          </w:p>
        </w:tc>
      </w:tr>
      <w:tr w:rsidR="00C7670D" w14:paraId="297D6F1A" w14:textId="77777777" w:rsidTr="00A646A9">
        <w:tc>
          <w:tcPr>
            <w:tcW w:w="1271" w:type="dxa"/>
            <w:vMerge/>
            <w:shd w:val="clear" w:color="auto" w:fill="F2F2F2" w:themeFill="background1" w:themeFillShade="F2"/>
          </w:tcPr>
          <w:p w14:paraId="044A07CA" w14:textId="77777777" w:rsidR="00C7670D" w:rsidRPr="00A33F63" w:rsidRDefault="00C7670D" w:rsidP="00A646A9">
            <w:pPr>
              <w:pStyle w:val="Tablecontent"/>
              <w:rPr>
                <w:b/>
                <w:bCs/>
              </w:rPr>
            </w:pPr>
          </w:p>
        </w:tc>
        <w:tc>
          <w:tcPr>
            <w:tcW w:w="5462" w:type="dxa"/>
          </w:tcPr>
          <w:p w14:paraId="271993F8" w14:textId="77777777" w:rsidR="00C7670D" w:rsidRDefault="00C7670D" w:rsidP="00A646A9">
            <w:pPr>
              <w:pStyle w:val="Tablecontent"/>
            </w:pPr>
            <w:r w:rsidRPr="00CB0721">
              <w:t>Worst VM CPU Overlap (ms)</w:t>
            </w:r>
          </w:p>
        </w:tc>
        <w:tc>
          <w:tcPr>
            <w:tcW w:w="3723" w:type="dxa"/>
          </w:tcPr>
          <w:p w14:paraId="1B4E64CB" w14:textId="77777777" w:rsidR="00C7670D" w:rsidRDefault="00C7670D" w:rsidP="00A646A9">
            <w:pPr>
              <w:pStyle w:val="Tablecontent"/>
            </w:pPr>
          </w:p>
        </w:tc>
      </w:tr>
      <w:tr w:rsidR="00C7670D" w14:paraId="682D0A03" w14:textId="77777777" w:rsidTr="00A646A9">
        <w:tc>
          <w:tcPr>
            <w:tcW w:w="1271" w:type="dxa"/>
            <w:vMerge/>
            <w:shd w:val="clear" w:color="auto" w:fill="F2F2F2" w:themeFill="background1" w:themeFillShade="F2"/>
          </w:tcPr>
          <w:p w14:paraId="4C1C0A7E" w14:textId="77777777" w:rsidR="00C7670D" w:rsidRPr="00A33F63" w:rsidRDefault="00C7670D" w:rsidP="00A646A9">
            <w:pPr>
              <w:pStyle w:val="Tablecontent"/>
              <w:rPr>
                <w:b/>
                <w:bCs/>
              </w:rPr>
            </w:pPr>
          </w:p>
        </w:tc>
        <w:tc>
          <w:tcPr>
            <w:tcW w:w="5462" w:type="dxa"/>
          </w:tcPr>
          <w:p w14:paraId="6ACB59A4" w14:textId="77777777" w:rsidR="00C7670D" w:rsidRPr="00CB0721" w:rsidRDefault="00C7670D" w:rsidP="00A646A9">
            <w:pPr>
              <w:pStyle w:val="Tablecontent"/>
            </w:pPr>
            <w:r w:rsidRPr="00CB0721">
              <w:t>Worst VM CPU Co-Stop (%)</w:t>
            </w:r>
          </w:p>
        </w:tc>
        <w:tc>
          <w:tcPr>
            <w:tcW w:w="3723" w:type="dxa"/>
          </w:tcPr>
          <w:p w14:paraId="163AC890" w14:textId="77777777" w:rsidR="00C7670D" w:rsidRDefault="00C7670D" w:rsidP="00A646A9">
            <w:pPr>
              <w:pStyle w:val="Tablecontent"/>
            </w:pPr>
          </w:p>
        </w:tc>
      </w:tr>
      <w:tr w:rsidR="00C7670D" w14:paraId="1FA4CBEA" w14:textId="77777777" w:rsidTr="00A646A9">
        <w:tc>
          <w:tcPr>
            <w:tcW w:w="1271" w:type="dxa"/>
            <w:vMerge/>
            <w:shd w:val="clear" w:color="auto" w:fill="F2F2F2" w:themeFill="background1" w:themeFillShade="F2"/>
          </w:tcPr>
          <w:p w14:paraId="22E5FCCB" w14:textId="77777777" w:rsidR="00C7670D" w:rsidRPr="00A33F63" w:rsidRDefault="00C7670D" w:rsidP="00A646A9">
            <w:pPr>
              <w:pStyle w:val="Tablecontent"/>
              <w:rPr>
                <w:b/>
                <w:bCs/>
              </w:rPr>
            </w:pPr>
          </w:p>
        </w:tc>
        <w:tc>
          <w:tcPr>
            <w:tcW w:w="5462" w:type="dxa"/>
          </w:tcPr>
          <w:p w14:paraId="6C1FBA35" w14:textId="77777777" w:rsidR="00C7670D" w:rsidRPr="00CB0721" w:rsidRDefault="00C7670D" w:rsidP="00A646A9">
            <w:pPr>
              <w:pStyle w:val="Tablecontent"/>
            </w:pPr>
            <w:r w:rsidRPr="00CB0721">
              <w:t>Percentage of VMs facing CPU Ready (%)</w:t>
            </w:r>
          </w:p>
        </w:tc>
        <w:tc>
          <w:tcPr>
            <w:tcW w:w="3723" w:type="dxa"/>
          </w:tcPr>
          <w:p w14:paraId="18376184" w14:textId="77777777" w:rsidR="00C7670D" w:rsidRDefault="00C7670D" w:rsidP="00A646A9">
            <w:pPr>
              <w:pStyle w:val="Tablecontent"/>
            </w:pPr>
            <w:r>
              <w:t>The threshold is CPU Ready &gt; 1%</w:t>
            </w:r>
          </w:p>
        </w:tc>
      </w:tr>
      <w:tr w:rsidR="00C7670D" w14:paraId="0C1DDE72" w14:textId="77777777" w:rsidTr="00A646A9">
        <w:tc>
          <w:tcPr>
            <w:tcW w:w="1271" w:type="dxa"/>
            <w:vMerge/>
            <w:shd w:val="clear" w:color="auto" w:fill="F2F2F2" w:themeFill="background1" w:themeFillShade="F2"/>
          </w:tcPr>
          <w:p w14:paraId="102F8403" w14:textId="77777777" w:rsidR="00C7670D" w:rsidRPr="00A33F63" w:rsidRDefault="00C7670D" w:rsidP="00A646A9">
            <w:pPr>
              <w:pStyle w:val="Tablecontent"/>
              <w:rPr>
                <w:b/>
                <w:bCs/>
              </w:rPr>
            </w:pPr>
          </w:p>
        </w:tc>
        <w:tc>
          <w:tcPr>
            <w:tcW w:w="5462" w:type="dxa"/>
          </w:tcPr>
          <w:p w14:paraId="09E81CD1" w14:textId="77777777" w:rsidR="00C7670D" w:rsidRDefault="00C7670D" w:rsidP="00A646A9">
            <w:pPr>
              <w:pStyle w:val="Tablecontent"/>
            </w:pPr>
            <w:r w:rsidRPr="00CB0721">
              <w:t>Percentage of VMs facing CPU Co-Stop (%)</w:t>
            </w:r>
          </w:p>
        </w:tc>
        <w:tc>
          <w:tcPr>
            <w:tcW w:w="3723" w:type="dxa"/>
          </w:tcPr>
          <w:p w14:paraId="28A63A78" w14:textId="77777777" w:rsidR="00C7670D" w:rsidRDefault="00C7670D" w:rsidP="00A646A9">
            <w:pPr>
              <w:pStyle w:val="Tablecontent"/>
            </w:pPr>
          </w:p>
        </w:tc>
      </w:tr>
      <w:tr w:rsidR="00C7670D" w14:paraId="7ED9D4E8" w14:textId="77777777" w:rsidTr="00A646A9">
        <w:tc>
          <w:tcPr>
            <w:tcW w:w="1271" w:type="dxa"/>
            <w:vMerge w:val="restart"/>
            <w:shd w:val="clear" w:color="auto" w:fill="F2F2F2" w:themeFill="background1" w:themeFillShade="F2"/>
          </w:tcPr>
          <w:p w14:paraId="70EB6E83" w14:textId="77777777" w:rsidR="00C7670D" w:rsidRPr="00A33F63" w:rsidRDefault="00C7670D" w:rsidP="00A646A9">
            <w:pPr>
              <w:pStyle w:val="Tablecontent"/>
              <w:rPr>
                <w:b/>
                <w:bCs/>
              </w:rPr>
            </w:pPr>
            <w:r w:rsidRPr="00A33F63">
              <w:rPr>
                <w:b/>
                <w:bCs/>
              </w:rPr>
              <w:t>Memory</w:t>
            </w:r>
          </w:p>
        </w:tc>
        <w:tc>
          <w:tcPr>
            <w:tcW w:w="5462" w:type="dxa"/>
          </w:tcPr>
          <w:p w14:paraId="12FB9326" w14:textId="77777777" w:rsidR="00C7670D" w:rsidRDefault="00C7670D" w:rsidP="00A646A9">
            <w:pPr>
              <w:pStyle w:val="Tablecontent"/>
            </w:pPr>
            <w:r w:rsidRPr="00CB0721">
              <w:t>Worst VM Memory Contention (%)</w:t>
            </w:r>
          </w:p>
        </w:tc>
        <w:tc>
          <w:tcPr>
            <w:tcW w:w="3723" w:type="dxa"/>
          </w:tcPr>
          <w:p w14:paraId="5848E083" w14:textId="77777777" w:rsidR="00C7670D" w:rsidRDefault="00C7670D" w:rsidP="00A646A9">
            <w:pPr>
              <w:pStyle w:val="Tablecontent"/>
            </w:pPr>
          </w:p>
        </w:tc>
      </w:tr>
      <w:tr w:rsidR="00C7670D" w14:paraId="79D6EE4A" w14:textId="77777777" w:rsidTr="00A646A9">
        <w:tc>
          <w:tcPr>
            <w:tcW w:w="1271" w:type="dxa"/>
            <w:vMerge/>
            <w:shd w:val="clear" w:color="auto" w:fill="F2F2F2" w:themeFill="background1" w:themeFillShade="F2"/>
          </w:tcPr>
          <w:p w14:paraId="05C9C7E3" w14:textId="77777777" w:rsidR="00C7670D" w:rsidRPr="00A33F63" w:rsidRDefault="00C7670D" w:rsidP="00A646A9">
            <w:pPr>
              <w:pStyle w:val="Tablecontent"/>
              <w:rPr>
                <w:b/>
                <w:bCs/>
              </w:rPr>
            </w:pPr>
          </w:p>
        </w:tc>
        <w:tc>
          <w:tcPr>
            <w:tcW w:w="5462" w:type="dxa"/>
          </w:tcPr>
          <w:p w14:paraId="29060FD4" w14:textId="77777777" w:rsidR="00C7670D" w:rsidRDefault="00C7670D" w:rsidP="00A646A9">
            <w:pPr>
              <w:pStyle w:val="Tablecontent"/>
            </w:pPr>
            <w:r w:rsidRPr="00CB0721">
              <w:t>Percentage of VMs facing Memory Contention (%)</w:t>
            </w:r>
          </w:p>
        </w:tc>
        <w:tc>
          <w:tcPr>
            <w:tcW w:w="3723" w:type="dxa"/>
          </w:tcPr>
          <w:p w14:paraId="689A12FA" w14:textId="77777777" w:rsidR="00C7670D" w:rsidRDefault="00C7670D" w:rsidP="00A646A9">
            <w:pPr>
              <w:pStyle w:val="Tablecontent"/>
            </w:pPr>
          </w:p>
        </w:tc>
      </w:tr>
      <w:tr w:rsidR="00C7670D" w14:paraId="54F33C7F" w14:textId="77777777" w:rsidTr="00A646A9">
        <w:tc>
          <w:tcPr>
            <w:tcW w:w="1271" w:type="dxa"/>
            <w:shd w:val="clear" w:color="auto" w:fill="F2F2F2" w:themeFill="background1" w:themeFillShade="F2"/>
          </w:tcPr>
          <w:p w14:paraId="4580752F" w14:textId="77777777" w:rsidR="00C7670D" w:rsidRPr="00A33F63" w:rsidRDefault="00C7670D" w:rsidP="00A646A9">
            <w:pPr>
              <w:pStyle w:val="Tablecontent"/>
              <w:rPr>
                <w:b/>
                <w:bCs/>
              </w:rPr>
            </w:pPr>
            <w:r w:rsidRPr="00A33F63">
              <w:rPr>
                <w:b/>
                <w:bCs/>
              </w:rPr>
              <w:t>Disk</w:t>
            </w:r>
          </w:p>
        </w:tc>
        <w:tc>
          <w:tcPr>
            <w:tcW w:w="5462" w:type="dxa"/>
          </w:tcPr>
          <w:p w14:paraId="6C1C5FEB" w14:textId="77777777" w:rsidR="00C7670D" w:rsidRPr="00CB0721" w:rsidRDefault="00C7670D" w:rsidP="00A646A9">
            <w:pPr>
              <w:pStyle w:val="Tablecontent"/>
            </w:pPr>
            <w:r w:rsidRPr="00CB0721">
              <w:t>Worst VM Disk Latency (ms)</w:t>
            </w:r>
          </w:p>
        </w:tc>
        <w:tc>
          <w:tcPr>
            <w:tcW w:w="3723" w:type="dxa"/>
          </w:tcPr>
          <w:p w14:paraId="17989E07" w14:textId="77777777" w:rsidR="00C7670D" w:rsidRDefault="00C7670D" w:rsidP="00A646A9">
            <w:pPr>
              <w:pStyle w:val="Tablecontent"/>
            </w:pPr>
          </w:p>
        </w:tc>
      </w:tr>
    </w:tbl>
    <w:p w14:paraId="1264B8B2" w14:textId="77777777" w:rsidR="00C7670D" w:rsidRPr="000E016B" w:rsidRDefault="00C7670D" w:rsidP="00C7670D">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3D0E2F00" w14:textId="77777777" w:rsidR="00C7670D" w:rsidRPr="00A452F2" w:rsidRDefault="00C7670D" w:rsidP="00C7670D">
      <w:pPr>
        <w:rPr>
          <w:lang w:val="en-GB"/>
        </w:rPr>
      </w:pPr>
      <w:r w:rsidRPr="4CAB3972">
        <w:rPr>
          <w:lang w:val="en-GB"/>
        </w:rPr>
        <w:t xml:space="preserve">There is a common misconception 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642DDE87" w14:textId="77777777" w:rsidR="00C7670D" w:rsidRPr="00A452F2" w:rsidRDefault="00C7670D" w:rsidP="00C7670D">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4EBEBE7A" w14:textId="77777777" w:rsidR="00C7670D" w:rsidRDefault="00C7670D" w:rsidP="00C7670D">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069E3B92" w14:textId="77777777" w:rsidR="00C7670D" w:rsidRDefault="00C7670D" w:rsidP="00FD7E16">
      <w:pPr>
        <w:pStyle w:val="Heading5"/>
      </w:pPr>
      <w:r>
        <w:t>CPU Performance</w:t>
      </w:r>
    </w:p>
    <w:p w14:paraId="7F5FFD11" w14:textId="77777777" w:rsidR="00C7670D" w:rsidRPr="00A452F2" w:rsidRDefault="00C7670D" w:rsidP="00C7670D">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207C7BC0" w14:textId="77777777" w:rsidR="00C7670D" w:rsidRPr="00A452F2" w:rsidRDefault="00C7670D" w:rsidP="00C7670D">
      <w:pPr>
        <w:rPr>
          <w:lang w:val="en-GB"/>
        </w:rPr>
      </w:pPr>
      <w:r>
        <w:rPr>
          <w:noProof/>
        </w:rPr>
        <w:drawing>
          <wp:inline distT="0" distB="0" distL="0" distR="0" wp14:anchorId="5AE4B6F6" wp14:editId="70246D65">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66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62A430EA" w14:textId="77777777" w:rsidR="00C7670D" w:rsidRPr="00A452F2" w:rsidRDefault="00C7670D" w:rsidP="00C7670D">
      <w:pPr>
        <w:rPr>
          <w:lang w:val="en-GB"/>
        </w:rPr>
      </w:pPr>
      <w:r w:rsidRPr="00A452F2">
        <w:rPr>
          <w:lang w:val="en-GB"/>
        </w:rPr>
        <w:t>And yet the VMs in the clusters are facing contention. Both VM CPU Ready and CPU CoStop are high.</w:t>
      </w:r>
    </w:p>
    <w:p w14:paraId="4FF57BBD" w14:textId="77777777" w:rsidR="00C7670D" w:rsidRDefault="00C7670D" w:rsidP="00C7670D">
      <w:pPr>
        <w:rPr>
          <w:lang w:val="en-GB"/>
        </w:rPr>
      </w:pPr>
      <w:r>
        <w:rPr>
          <w:noProof/>
        </w:rPr>
        <w:lastRenderedPageBreak/>
        <w:drawing>
          <wp:inline distT="0" distB="0" distL="0" distR="0" wp14:anchorId="5E64ADC1" wp14:editId="40859CF3">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67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1798EFBC" w14:textId="77777777" w:rsidR="00C7670D" w:rsidRDefault="00C7670D" w:rsidP="00C7670D">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6131AC41" w14:textId="77777777" w:rsidR="00C7670D" w:rsidRDefault="00C7670D" w:rsidP="00C7670D">
      <w:pPr>
        <w:rPr>
          <w:lang w:val="en-GB"/>
        </w:rPr>
      </w:pPr>
      <w:r>
        <w:rPr>
          <w:lang w:val="en-GB"/>
        </w:rPr>
        <w:t xml:space="preserve">This cluster was running mission critical VMs. What’s going on?! What caused the mass evacuation. </w:t>
      </w:r>
    </w:p>
    <w:p w14:paraId="49AA12DA" w14:textId="77777777" w:rsidR="00C7670D" w:rsidRDefault="00C7670D" w:rsidP="00C7670D">
      <w:pPr>
        <w:rPr>
          <w:lang w:val="en-GB"/>
        </w:rPr>
      </w:pPr>
      <w:r>
        <w:rPr>
          <w:lang w:val="en-GB"/>
        </w:rPr>
        <w:t xml:space="preserve">Notice the mass evacuation happened multiple times, so it’s not accidental. </w:t>
      </w:r>
    </w:p>
    <w:p w14:paraId="1CA21BD9" w14:textId="77777777" w:rsidR="00C7670D" w:rsidRDefault="00C7670D" w:rsidP="00C7670D">
      <w:pPr>
        <w:rPr>
          <w:lang w:val="en-GB"/>
        </w:rPr>
      </w:pPr>
      <w:r>
        <w:rPr>
          <w:lang w:val="en-GB"/>
        </w:rPr>
        <w:t>Looking at the last chart. It has 2 line. Maroon showing utilization, blue showing contention. Can you figure out what happened?</w:t>
      </w:r>
    </w:p>
    <w:p w14:paraId="121327D4" w14:textId="77777777" w:rsidR="00C7670D" w:rsidRDefault="00C7670D" w:rsidP="00C7670D">
      <w:pPr>
        <w:rPr>
          <w:lang w:val="en-GB"/>
        </w:rPr>
      </w:pPr>
      <w:r>
        <w:rPr>
          <w:noProof/>
          <w:lang w:val="en-GB"/>
        </w:rPr>
        <w:drawing>
          <wp:inline distT="0" distB="0" distL="0" distR="0" wp14:anchorId="3140FE3A" wp14:editId="60E2E76C">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03EBBB3F" w14:textId="77777777" w:rsidR="00C7670D" w:rsidRDefault="00C7670D" w:rsidP="00C7670D">
      <w:pPr>
        <w:rPr>
          <w:lang w:val="en-GB"/>
        </w:rPr>
      </w:pPr>
      <w:r>
        <w:rPr>
          <w:lang w:val="en-GB"/>
        </w:rPr>
        <w:t xml:space="preserve">The cluster utilization was hovering around 50%. In that entire month, it barely moved. This cluster was probably 16 nodes, so 50% utilization means you can easily take out a few ESXi hosts actually. </w:t>
      </w:r>
    </w:p>
    <w:p w14:paraId="057B2174" w14:textId="77777777" w:rsidR="00C7670D" w:rsidRDefault="00C7670D" w:rsidP="00C7670D">
      <w:pPr>
        <w:rPr>
          <w:lang w:val="en-GB"/>
        </w:rPr>
      </w:pPr>
      <w:r>
        <w:rPr>
          <w:lang w:val="en-GB"/>
        </w:rPr>
        <w:lastRenderedPageBreak/>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5FBF1024" w14:textId="77777777" w:rsidR="00C7670D" w:rsidRDefault="00C7670D" w:rsidP="00FD7E16">
      <w:pPr>
        <w:pStyle w:val="Heading5"/>
      </w:pPr>
      <w:r>
        <w:t>Memory Performance</w:t>
      </w:r>
    </w:p>
    <w:p w14:paraId="3FDB2D57" w14:textId="77777777" w:rsidR="00C7670D" w:rsidRDefault="00C7670D" w:rsidP="00C7670D">
      <w:pPr>
        <w:rPr>
          <w:lang w:val="en-GB"/>
        </w:rPr>
      </w:pPr>
      <w:r>
        <w:rPr>
          <w:lang w:val="en-GB"/>
        </w:rPr>
        <w:t>What about memory, since it’s a form storage. It’s just a disk space basically, so can VM experience contention when Cluster consume metric is not high?</w:t>
      </w:r>
    </w:p>
    <w:p w14:paraId="56672A89" w14:textId="77777777" w:rsidR="00C7670D" w:rsidRDefault="00C7670D" w:rsidP="00C7670D">
      <w:pPr>
        <w:rPr>
          <w:lang w:val="en-GB"/>
        </w:rPr>
      </w:pPr>
      <w:r>
        <w:rPr>
          <w:lang w:val="en-GB"/>
        </w:rPr>
        <w:t>I’d zoom into ESXi, so it’s easier to see. What do you deduce from this ESXi? This chart shows 1 month worth of data.</w:t>
      </w:r>
    </w:p>
    <w:p w14:paraId="4ED7B1FF" w14:textId="77777777" w:rsidR="00C7670D" w:rsidRDefault="00C7670D" w:rsidP="00C7670D">
      <w:pPr>
        <w:rPr>
          <w:lang w:val="en-GB"/>
        </w:rPr>
      </w:pPr>
      <w:r w:rsidRPr="006C4699">
        <w:rPr>
          <w:noProof/>
          <w:lang w:val="en-GB"/>
        </w:rPr>
        <w:drawing>
          <wp:inline distT="0" distB="0" distL="0" distR="0" wp14:anchorId="4BCD662E" wp14:editId="7BD50F92">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672"/>
                    <a:stretch>
                      <a:fillRect/>
                    </a:stretch>
                  </pic:blipFill>
                  <pic:spPr>
                    <a:xfrm>
                      <a:off x="0" y="0"/>
                      <a:ext cx="6645910" cy="1542415"/>
                    </a:xfrm>
                    <a:prstGeom prst="rect">
                      <a:avLst/>
                    </a:prstGeom>
                  </pic:spPr>
                </pic:pic>
              </a:graphicData>
            </a:graphic>
          </wp:inline>
        </w:drawing>
      </w:r>
    </w:p>
    <w:p w14:paraId="43D45083" w14:textId="77777777" w:rsidR="00C7670D" w:rsidRDefault="00C7670D" w:rsidP="00C7670D">
      <w:pPr>
        <w:rPr>
          <w:lang w:val="en-GB"/>
        </w:rPr>
      </w:pPr>
      <w:r>
        <w:rPr>
          <w:lang w:val="en-GB"/>
        </w:rPr>
        <w:t>It has 759 GB of usable memory. All the powered on VM has 444 GB configured, out of which only 413 GB is mapped to physical DIMM. So there is plenty of memory left.</w:t>
      </w:r>
    </w:p>
    <w:p w14:paraId="4321995E" w14:textId="77777777" w:rsidR="00C7670D" w:rsidRDefault="00C7670D" w:rsidP="00C7670D">
      <w:pPr>
        <w:rPr>
          <w:lang w:val="en-GB"/>
        </w:rPr>
      </w:pPr>
      <w:r>
        <w:rPr>
          <w:lang w:val="en-GB"/>
        </w:rPr>
        <w:t>To confirm that it has plenty of memory, let’s plot Balloon. What do you expect?</w:t>
      </w:r>
    </w:p>
    <w:p w14:paraId="7B057493" w14:textId="77777777" w:rsidR="00C7670D" w:rsidRDefault="00C7670D" w:rsidP="00C7670D">
      <w:pPr>
        <w:rPr>
          <w:lang w:val="en-GB"/>
        </w:rPr>
      </w:pPr>
      <w:r w:rsidRPr="006C4699">
        <w:rPr>
          <w:noProof/>
          <w:lang w:val="en-GB"/>
        </w:rPr>
        <w:drawing>
          <wp:inline distT="0" distB="0" distL="0" distR="0" wp14:anchorId="24CCAF9A" wp14:editId="37C33F1D">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673"/>
                    <a:stretch>
                      <a:fillRect/>
                    </a:stretch>
                  </pic:blipFill>
                  <pic:spPr>
                    <a:xfrm>
                      <a:off x="0" y="0"/>
                      <a:ext cx="6645910" cy="911225"/>
                    </a:xfrm>
                    <a:prstGeom prst="rect">
                      <a:avLst/>
                    </a:prstGeom>
                  </pic:spPr>
                </pic:pic>
              </a:graphicData>
            </a:graphic>
          </wp:inline>
        </w:drawing>
      </w:r>
    </w:p>
    <w:p w14:paraId="1B562BE8" w14:textId="77777777" w:rsidR="00C7670D" w:rsidRDefault="00C7670D" w:rsidP="00C7670D">
      <w:pPr>
        <w:rPr>
          <w:lang w:val="en-GB"/>
        </w:rPr>
      </w:pPr>
      <w:r>
        <w:rPr>
          <w:lang w:val="en-GB"/>
        </w:rPr>
        <w:t>There is no ballooning. ESXi was under no memory pressure whatsoever.</w:t>
      </w:r>
    </w:p>
    <w:p w14:paraId="53DF2A8A" w14:textId="77777777" w:rsidR="00C7670D" w:rsidRDefault="00C7670D" w:rsidP="00C7670D">
      <w:pPr>
        <w:rPr>
          <w:lang w:val="en-GB"/>
        </w:rPr>
      </w:pPr>
      <w:r>
        <w:rPr>
          <w:lang w:val="en-GB"/>
        </w:rPr>
        <w:t>So that’s the situation at provider level. How about consumer level?</w:t>
      </w:r>
    </w:p>
    <w:p w14:paraId="336FC002" w14:textId="77777777" w:rsidR="00C7670D" w:rsidRDefault="00C7670D" w:rsidP="00C7670D">
      <w:pPr>
        <w:rPr>
          <w:lang w:val="en-GB"/>
        </w:rPr>
      </w:pPr>
      <w:r>
        <w:rPr>
          <w:lang w:val="en-GB"/>
        </w:rPr>
        <w:t>vRealize Operations has a metric that tracks the highest memory contention experienced by any VM in the host. This is a good leading indicator as all it takes is 1 VM, it matters not which VM.</w:t>
      </w:r>
    </w:p>
    <w:p w14:paraId="6125D854" w14:textId="77777777" w:rsidR="00C7670D" w:rsidRDefault="00C7670D" w:rsidP="00C7670D">
      <w:pPr>
        <w:rPr>
          <w:lang w:val="en-GB"/>
        </w:rPr>
      </w:pPr>
      <w:r>
        <w:rPr>
          <w:lang w:val="en-GB"/>
        </w:rPr>
        <w:t>As we can see here, there is a problem.</w:t>
      </w:r>
    </w:p>
    <w:p w14:paraId="03E8F2EC" w14:textId="77777777" w:rsidR="00C7670D" w:rsidRDefault="00C7670D" w:rsidP="00C7670D">
      <w:pPr>
        <w:rPr>
          <w:lang w:val="en-GB"/>
        </w:rPr>
      </w:pPr>
      <w:r w:rsidRPr="00A0051A">
        <w:rPr>
          <w:noProof/>
          <w:lang w:val="en-GB"/>
        </w:rPr>
        <w:drawing>
          <wp:inline distT="0" distB="0" distL="0" distR="0" wp14:anchorId="5983336C" wp14:editId="585904BD">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674"/>
                    <a:stretch>
                      <a:fillRect/>
                    </a:stretch>
                  </pic:blipFill>
                  <pic:spPr>
                    <a:xfrm>
                      <a:off x="0" y="0"/>
                      <a:ext cx="6645910" cy="2950210"/>
                    </a:xfrm>
                    <a:prstGeom prst="rect">
                      <a:avLst/>
                    </a:prstGeom>
                  </pic:spPr>
                </pic:pic>
              </a:graphicData>
            </a:graphic>
          </wp:inline>
        </w:drawing>
      </w:r>
    </w:p>
    <w:p w14:paraId="1ABC0A80" w14:textId="77777777" w:rsidR="00C7670D" w:rsidRDefault="00C7670D" w:rsidP="00C7670D">
      <w:pPr>
        <w:rPr>
          <w:lang w:val="en-GB"/>
        </w:rPr>
      </w:pPr>
      <w:r>
        <w:rPr>
          <w:lang w:val="en-GB"/>
        </w:rPr>
        <w:lastRenderedPageBreak/>
        <w:t>Can you explain why?</w:t>
      </w:r>
    </w:p>
    <w:p w14:paraId="3AEB7DE8" w14:textId="77777777" w:rsidR="00C7670D" w:rsidRDefault="00C7670D" w:rsidP="00C7670D">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774A09F7" w14:textId="77777777" w:rsidR="00C7670D" w:rsidRDefault="00C7670D" w:rsidP="00C7670D">
      <w:pPr>
        <w:rPr>
          <w:lang w:val="en-GB"/>
        </w:rPr>
      </w:pPr>
      <w:r w:rsidRPr="000F6B12">
        <w:rPr>
          <w:noProof/>
          <w:lang w:val="en-GB"/>
        </w:rPr>
        <w:drawing>
          <wp:inline distT="0" distB="0" distL="0" distR="0" wp14:anchorId="78031EE5" wp14:editId="6A17B241">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675"/>
                    <a:stretch>
                      <a:fillRect/>
                    </a:stretch>
                  </pic:blipFill>
                  <pic:spPr>
                    <a:xfrm>
                      <a:off x="0" y="0"/>
                      <a:ext cx="6645910" cy="2145030"/>
                    </a:xfrm>
                    <a:prstGeom prst="rect">
                      <a:avLst/>
                    </a:prstGeom>
                  </pic:spPr>
                </pic:pic>
              </a:graphicData>
            </a:graphic>
          </wp:inline>
        </w:drawing>
      </w:r>
    </w:p>
    <w:p w14:paraId="6E6D3D04" w14:textId="77777777" w:rsidR="00C7670D" w:rsidRDefault="00C7670D" w:rsidP="00C7670D">
      <w:pPr>
        <w:rPr>
          <w:lang w:val="en-GB"/>
        </w:rPr>
      </w:pPr>
      <w:r>
        <w:rPr>
          <w:lang w:val="en-GB"/>
        </w:rPr>
        <w:t>I am not able to explain the earlier dropped, the one in red circle. If you can drop me a note.</w:t>
      </w:r>
    </w:p>
    <w:p w14:paraId="6FCABF0E" w14:textId="77777777" w:rsidR="00C7670D" w:rsidRDefault="00C7670D" w:rsidP="00C7670D">
      <w:pPr>
        <w:rPr>
          <w:lang w:val="en-GB"/>
        </w:rPr>
      </w:pPr>
      <w:r>
        <w:rPr>
          <w:lang w:val="en-GB"/>
        </w:rPr>
        <w:t>Let’s complete by plotting Swapped. I’m plotting all the way to the beginning of tracking.</w:t>
      </w:r>
    </w:p>
    <w:p w14:paraId="50107EFC" w14:textId="77777777" w:rsidR="00C7670D" w:rsidRDefault="00C7670D" w:rsidP="00C7670D">
      <w:pPr>
        <w:rPr>
          <w:lang w:val="en-GB"/>
        </w:rPr>
      </w:pPr>
      <w:r>
        <w:rPr>
          <w:lang w:val="en-GB"/>
        </w:rPr>
        <w:t>It’s all 0. What happened?</w:t>
      </w:r>
    </w:p>
    <w:p w14:paraId="23E46FFA" w14:textId="77777777" w:rsidR="00C7670D" w:rsidRDefault="00C7670D" w:rsidP="00C7670D">
      <w:pPr>
        <w:rPr>
          <w:lang w:val="en-GB"/>
        </w:rPr>
      </w:pPr>
      <w:r>
        <w:rPr>
          <w:lang w:val="en-GB"/>
        </w:rPr>
        <w:t>That means all the pages could be compressed, so ESXi decided to compressed instead of putting them into swapped file.</w:t>
      </w:r>
    </w:p>
    <w:p w14:paraId="0DA888EA" w14:textId="77777777" w:rsidR="00C7670D" w:rsidRDefault="00C7670D" w:rsidP="00C7670D">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15992A3D" w14:textId="77777777" w:rsidR="00C7670D" w:rsidRDefault="00C7670D" w:rsidP="00C7670D">
      <w:pPr>
        <w:rPr>
          <w:lang w:val="en-GB"/>
        </w:rPr>
      </w:pPr>
      <w:r w:rsidRPr="00D0702B">
        <w:rPr>
          <w:noProof/>
          <w:lang w:val="en-GB"/>
        </w:rPr>
        <w:drawing>
          <wp:inline distT="0" distB="0" distL="0" distR="0" wp14:anchorId="6AEAEF70" wp14:editId="2A1E6186">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676"/>
                    <a:stretch>
                      <a:fillRect/>
                    </a:stretch>
                  </pic:blipFill>
                  <pic:spPr>
                    <a:xfrm>
                      <a:off x="0" y="0"/>
                      <a:ext cx="6645910" cy="916940"/>
                    </a:xfrm>
                    <a:prstGeom prst="rect">
                      <a:avLst/>
                    </a:prstGeom>
                  </pic:spPr>
                </pic:pic>
              </a:graphicData>
            </a:graphic>
          </wp:inline>
        </w:drawing>
      </w:r>
    </w:p>
    <w:p w14:paraId="2FF6269A" w14:textId="77777777" w:rsidR="00C7670D" w:rsidRDefault="00C7670D" w:rsidP="00C7670D">
      <w:pPr>
        <w:rPr>
          <w:lang w:val="en-GB"/>
        </w:rPr>
      </w:pPr>
      <w:r>
        <w:rPr>
          <w:lang w:val="en-GB"/>
        </w:rPr>
        <w:t>The compression was only 342 MB. Not even 0.1% of consumed memory. But if you are unlucky, it was the active VM that got hit, as in the case here.</w:t>
      </w:r>
    </w:p>
    <w:p w14:paraId="11339D84" w14:textId="77777777" w:rsidR="00C7670D" w:rsidRPr="00A452F2" w:rsidRDefault="00C7670D" w:rsidP="00C7670D">
      <w:pPr>
        <w:rPr>
          <w:lang w:val="en-GB"/>
        </w:rPr>
      </w:pPr>
      <w:r>
        <w:rPr>
          <w:lang w:val="en-GB"/>
        </w:rPr>
        <w:t>The past is harder to debug, as we lack the ability to travel back in time and see the environment as it was. My guess here is the VM had limit, be it indirectly via resource pool or directly.</w:t>
      </w:r>
    </w:p>
    <w:p w14:paraId="1E2DA7CA" w14:textId="77777777" w:rsidR="00291E40" w:rsidRDefault="00291E40" w:rsidP="00291E40">
      <w:pPr>
        <w:pStyle w:val="Heading3"/>
      </w:pPr>
      <w:r>
        <w:t>esxtop (DRAFT)</w:t>
      </w:r>
    </w:p>
    <w:p w14:paraId="588ABAC9" w14:textId="21B2E076" w:rsidR="00291E40" w:rsidRDefault="00291E40" w:rsidP="00291E40">
      <w:r>
        <w:t>Now that we have covered many of the counters, the esxtop output would be easier to understand</w:t>
      </w:r>
      <w:r w:rsidR="00D709AB">
        <w:t xml:space="preserve"> </w:t>
      </w:r>
      <w:r w:rsidR="00D709AB">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D709AB">
        <w:t xml:space="preserve"> </w:t>
      </w:r>
    </w:p>
    <w:p w14:paraId="079EFF96" w14:textId="1739EF4B" w:rsidR="006477DB" w:rsidRDefault="00291E40" w:rsidP="00291E40">
      <w:r>
        <w:t>For me, esxtop provides the raw metrics, and insight into how ESXi does accounting</w:t>
      </w:r>
      <w:r w:rsidR="006477DB">
        <w:t xml:space="preserve"> and allocation of metrics into VM and </w:t>
      </w:r>
      <w:r w:rsidR="00A444D6">
        <w:t>non VM</w:t>
      </w:r>
      <w:r>
        <w:t xml:space="preserve">. In esxtop you get to see how physical (ESXi) and virtual (world) are accounted differently. From the physical vantage point, a VM is just a collection of process that needs to be run together. Each process is called World. So there is a world for each vCPU of a VM, as each can be scheduled independently. </w:t>
      </w:r>
    </w:p>
    <w:p w14:paraId="6376D46C" w14:textId="2D0BB801" w:rsidR="00320570" w:rsidRDefault="00A444D6" w:rsidP="00320570">
      <w:pPr>
        <w:rPr>
          <w:lang w:val="en-GB"/>
        </w:rPr>
      </w:pPr>
      <w:r>
        <w:lastRenderedPageBreak/>
        <w:t>The view from a VM and the view from ESXi are different.</w:t>
      </w:r>
      <w:r w:rsidR="00F055B1">
        <w:t xml:space="preserve"> </w:t>
      </w:r>
      <w:r w:rsidR="00247161">
        <w:t xml:space="preserve">vCPU is construct of a VM, while core and thread are construct seen by </w:t>
      </w:r>
      <w:r w:rsidR="00731FB6">
        <w:t xml:space="preserve">ESXi. </w:t>
      </w:r>
      <w:r w:rsidR="00F055B1">
        <w:t>I hope future version of esxtop segregates</w:t>
      </w:r>
      <w:r w:rsidR="00A148AF">
        <w:t xml:space="preserve"> </w:t>
      </w:r>
      <w:r w:rsidR="00247161">
        <w:t>this better.</w:t>
      </w:r>
      <w:r w:rsidR="00320570">
        <w:t xml:space="preserve"> </w:t>
      </w:r>
      <w:r w:rsidR="00320570">
        <w:rPr>
          <w:lang w:val="en-GB"/>
        </w:rPr>
        <w:t xml:space="preserve">You get to see both VM level and ESXi level objects at the same time. It could be confusing for newbie, but convenient for power user. And if you’re looking at esxtop, you are a power user </w:t>
      </w:r>
      <w:r w:rsidR="00320570"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59EC2EC" w14:textId="6901AAD2" w:rsidR="005E4970" w:rsidRPr="005F2130" w:rsidRDefault="005E4970" w:rsidP="00320570">
      <w:pPr>
        <w:rPr>
          <w:lang w:val="en-GB"/>
        </w:rPr>
      </w:pPr>
      <w:r>
        <w:rPr>
          <w:lang w:val="en-GB"/>
        </w:rPr>
        <w:t>BTW, I have not had the need to use some of the metrics</w:t>
      </w:r>
      <w:r w:rsidR="000D0382">
        <w:rPr>
          <w:lang w:val="en-GB"/>
        </w:rPr>
        <w:t xml:space="preserve">, hence I don’t have much guidance on them. </w:t>
      </w:r>
      <w:r>
        <w:rPr>
          <w:lang w:val="en-GB"/>
        </w:rPr>
        <w:t>If you do, let’s collaborate.</w:t>
      </w:r>
    </w:p>
    <w:p w14:paraId="65179344" w14:textId="77777777" w:rsidR="004F485E" w:rsidRDefault="004F485E" w:rsidP="00FD7E16">
      <w:pPr>
        <w:pStyle w:val="Heading4"/>
      </w:pPr>
      <w:r>
        <w:t>VMkernel</w:t>
      </w:r>
    </w:p>
    <w:p w14:paraId="586EF82A" w14:textId="77777777" w:rsidR="00462581" w:rsidRDefault="00462581" w:rsidP="00462581">
      <w:r>
        <w:t xml:space="preserve">To understand esxtop metrics, it’s important to understand VMkernel. So let’s cover this first. </w:t>
      </w:r>
    </w:p>
    <w:p w14:paraId="77FA2603" w14:textId="2BEE5518" w:rsidR="001D5EE6" w:rsidRDefault="00C63D46" w:rsidP="001D5EE6">
      <w:pPr>
        <w:rPr>
          <w:lang w:val="en-GB"/>
        </w:rPr>
      </w:pPr>
      <w:r>
        <w:rPr>
          <w:lang w:val="en-GB"/>
        </w:rPr>
        <w:t>The kernel is an operating system, so it does consume overhead</w:t>
      </w:r>
      <w:r w:rsidR="00C27416">
        <w:rPr>
          <w:lang w:val="en-GB"/>
        </w:rPr>
        <w:t xml:space="preserve"> in both CPU and memory. </w:t>
      </w:r>
      <w:r w:rsidR="001D5EE6">
        <w:rPr>
          <w:lang w:val="en-GB"/>
        </w:rPr>
        <w:t xml:space="preserve">All the processes that run belong to one these four </w:t>
      </w:r>
      <w:r w:rsidR="001D5EE6" w:rsidRPr="001501FD">
        <w:rPr>
          <w:color w:val="00B0F0"/>
          <w:lang w:val="en-GB"/>
        </w:rPr>
        <w:t xml:space="preserve">top-level </w:t>
      </w:r>
      <w:r w:rsidR="001D5EE6">
        <w:rPr>
          <w:lang w:val="en-GB"/>
        </w:rPr>
        <w:t>resource group</w:t>
      </w:r>
    </w:p>
    <w:p w14:paraId="71433D27" w14:textId="77777777" w:rsidR="006E5F67" w:rsidRDefault="006E5F67" w:rsidP="006E5F67">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6E5F67" w:rsidRPr="00E51A31" w14:paraId="56AD9B24" w14:textId="77777777" w:rsidTr="00F270CE">
        <w:tc>
          <w:tcPr>
            <w:tcW w:w="1985" w:type="dxa"/>
            <w:shd w:val="clear" w:color="auto" w:fill="F2F2F2" w:themeFill="background1" w:themeFillShade="F2"/>
          </w:tcPr>
          <w:p w14:paraId="076440E0" w14:textId="1FA66619" w:rsidR="006E5F67" w:rsidRDefault="00F270CE" w:rsidP="00FD70D6">
            <w:pPr>
              <w:pStyle w:val="Tablecontent"/>
              <w:rPr>
                <w:lang w:val="en-GB"/>
              </w:rPr>
            </w:pPr>
            <w:r w:rsidRPr="00AC0F17">
              <w:rPr>
                <w:b/>
                <w:bCs/>
              </w:rPr>
              <w:t>System</w:t>
            </w:r>
          </w:p>
        </w:tc>
        <w:tc>
          <w:tcPr>
            <w:tcW w:w="8505" w:type="dxa"/>
          </w:tcPr>
          <w:p w14:paraId="50AEA2EF" w14:textId="1B40E9DE" w:rsidR="006E5F67" w:rsidRPr="00A452F2" w:rsidRDefault="00F270CE" w:rsidP="00FD70D6">
            <w:pPr>
              <w:pStyle w:val="Tablecontent"/>
              <w:rPr>
                <w:lang w:val="en-GB"/>
              </w:rPr>
            </w:pPr>
            <w:r>
              <w:t xml:space="preserve">host/system resource pool for </w:t>
            </w:r>
            <w:r w:rsidRPr="00E606F8">
              <w:t>low-level kernel services and drivers</w:t>
            </w:r>
          </w:p>
        </w:tc>
      </w:tr>
      <w:tr w:rsidR="00F270CE" w:rsidRPr="00E51A31" w14:paraId="3DF0D8E5" w14:textId="77777777" w:rsidTr="00F270CE">
        <w:tc>
          <w:tcPr>
            <w:tcW w:w="1985" w:type="dxa"/>
            <w:shd w:val="clear" w:color="auto" w:fill="F2F2F2" w:themeFill="background1" w:themeFillShade="F2"/>
          </w:tcPr>
          <w:p w14:paraId="3C92E187" w14:textId="5C5CB735" w:rsidR="00F270CE" w:rsidRPr="00AC0F17" w:rsidRDefault="00F270CE" w:rsidP="00FD70D6">
            <w:pPr>
              <w:pStyle w:val="Tablecontent"/>
              <w:rPr>
                <w:b/>
                <w:bCs/>
              </w:rPr>
            </w:pPr>
            <w:r w:rsidRPr="00AC0F17">
              <w:rPr>
                <w:b/>
                <w:bCs/>
              </w:rPr>
              <w:t>IO Filter</w:t>
            </w:r>
          </w:p>
        </w:tc>
        <w:tc>
          <w:tcPr>
            <w:tcW w:w="8505" w:type="dxa"/>
          </w:tcPr>
          <w:p w14:paraId="69E2D421" w14:textId="69A6F9A3" w:rsidR="00F270CE" w:rsidRDefault="00F270CE" w:rsidP="00FD70D6">
            <w:pPr>
              <w:pStyle w:val="Tablecontent"/>
            </w:pPr>
            <w:r>
              <w:t>host/iofilter resource pool</w:t>
            </w:r>
          </w:p>
        </w:tc>
      </w:tr>
      <w:tr w:rsidR="00F270CE" w:rsidRPr="00E51A31" w14:paraId="63E05548" w14:textId="77777777" w:rsidTr="00F270CE">
        <w:tc>
          <w:tcPr>
            <w:tcW w:w="1985" w:type="dxa"/>
            <w:shd w:val="clear" w:color="auto" w:fill="F2F2F2" w:themeFill="background1" w:themeFillShade="F2"/>
          </w:tcPr>
          <w:p w14:paraId="66525F43" w14:textId="786D8FE9" w:rsidR="00F270CE" w:rsidRPr="00AC0F17" w:rsidRDefault="00F270CE" w:rsidP="00FD70D6">
            <w:pPr>
              <w:pStyle w:val="Tablecontent"/>
              <w:rPr>
                <w:b/>
                <w:bCs/>
              </w:rPr>
            </w:pPr>
            <w:r w:rsidRPr="00AC0F17">
              <w:rPr>
                <w:b/>
                <w:bCs/>
              </w:rPr>
              <w:t>VIM</w:t>
            </w:r>
          </w:p>
        </w:tc>
        <w:tc>
          <w:tcPr>
            <w:tcW w:w="8505" w:type="dxa"/>
          </w:tcPr>
          <w:p w14:paraId="011D80BC" w14:textId="7A53D253" w:rsidR="00F270CE" w:rsidRDefault="00F270CE" w:rsidP="00FD70D6">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tc>
      </w:tr>
      <w:tr w:rsidR="00F270CE" w:rsidRPr="00E51A31" w14:paraId="18A6F216" w14:textId="77777777" w:rsidTr="00F270CE">
        <w:tc>
          <w:tcPr>
            <w:tcW w:w="1985" w:type="dxa"/>
            <w:shd w:val="clear" w:color="auto" w:fill="F2F2F2" w:themeFill="background1" w:themeFillShade="F2"/>
          </w:tcPr>
          <w:p w14:paraId="66710CF0" w14:textId="1E5FC826" w:rsidR="00F270CE" w:rsidRPr="00A77F32" w:rsidRDefault="00F270CE" w:rsidP="00FD70D6">
            <w:pPr>
              <w:pStyle w:val="Tablecontent"/>
              <w:rPr>
                <w:b/>
                <w:bCs/>
              </w:rPr>
            </w:pPr>
            <w:r w:rsidRPr="00A77F32">
              <w:rPr>
                <w:b/>
                <w:bCs/>
              </w:rPr>
              <w:t>User</w:t>
            </w:r>
          </w:p>
        </w:tc>
        <w:tc>
          <w:tcPr>
            <w:tcW w:w="8505" w:type="dxa"/>
          </w:tcPr>
          <w:p w14:paraId="3E4D994F" w14:textId="77777777" w:rsidR="00F270CE" w:rsidRDefault="00F270CE" w:rsidP="00FD70D6">
            <w:pPr>
              <w:pStyle w:val="Tablecontent"/>
            </w:pPr>
            <w:r>
              <w:t>host/user resource pool</w:t>
            </w:r>
          </w:p>
          <w:p w14:paraId="1A0A4FE0" w14:textId="15600E49" w:rsidR="00F270CE" w:rsidRDefault="00F270CE" w:rsidP="00F270CE">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56982F28" w14:textId="77777777" w:rsidR="00AC0F17" w:rsidRPr="006E5F67" w:rsidRDefault="00AC0F17" w:rsidP="00F270CE">
      <w:pPr>
        <w:pStyle w:val="BeforeTable"/>
      </w:pPr>
    </w:p>
    <w:p w14:paraId="0C0D0473" w14:textId="5116B7E0" w:rsidR="00A77F32" w:rsidRDefault="00A77F32" w:rsidP="00D25FD0">
      <w:pPr>
        <w:rPr>
          <w:lang w:val="en-GB"/>
        </w:rPr>
      </w:pPr>
      <w:r>
        <w:rPr>
          <w:lang w:val="en-GB"/>
        </w:rPr>
        <w:t xml:space="preserve">Why is it hard to </w:t>
      </w:r>
      <w:r w:rsidR="005B4FBC">
        <w:rPr>
          <w:lang w:val="en-GB"/>
        </w:rPr>
        <w:t>determine the size of the overhead up front? Taking from page 258 of Frank and Niels’</w:t>
      </w:r>
      <w:r w:rsidR="006150DB">
        <w:rPr>
          <w:lang w:val="en-GB"/>
        </w:rPr>
        <w:t xml:space="preserve"> book</w:t>
      </w:r>
      <w:r w:rsidR="00BB1F42">
        <w:rPr>
          <w:lang w:val="en-GB"/>
        </w:rPr>
        <w:t>, with my own addition</w:t>
      </w:r>
      <w:r w:rsidR="006150DB">
        <w:rPr>
          <w:lang w:val="en-GB"/>
        </w:rPr>
        <w:t>:</w:t>
      </w:r>
    </w:p>
    <w:p w14:paraId="58755583" w14:textId="7BEF939F" w:rsidR="005B4FBC" w:rsidRDefault="005B4FBC" w:rsidP="005B4FBC">
      <w:pPr>
        <w:pStyle w:val="Bullet"/>
        <w:rPr>
          <w:lang w:val="en-GB"/>
        </w:rPr>
      </w:pPr>
      <w:r w:rsidRPr="005B4FBC">
        <w:rPr>
          <w:lang w:val="en-GB"/>
        </w:rPr>
        <w:t xml:space="preserve">Some services </w:t>
      </w:r>
      <w:r w:rsidR="006150DB">
        <w:rPr>
          <w:lang w:val="en-GB"/>
        </w:rPr>
        <w:t xml:space="preserve">have </w:t>
      </w:r>
      <w:r w:rsidRPr="005B4FBC">
        <w:rPr>
          <w:lang w:val="en-GB"/>
        </w:rPr>
        <w:t xml:space="preserve">static memory reservation regardless of the host configuration. </w:t>
      </w:r>
      <w:r w:rsidR="006150DB">
        <w:rPr>
          <w:lang w:val="en-GB"/>
        </w:rPr>
        <w:t>Ok, this is the easy part.</w:t>
      </w:r>
    </w:p>
    <w:p w14:paraId="668DE7B0" w14:textId="61B42F0D" w:rsidR="006150DB" w:rsidRDefault="006150DB" w:rsidP="005B4FBC">
      <w:pPr>
        <w:pStyle w:val="Bullet"/>
        <w:rPr>
          <w:lang w:val="en-GB"/>
        </w:rPr>
      </w:pPr>
      <w:r>
        <w:rPr>
          <w:lang w:val="en-GB"/>
        </w:rPr>
        <w:t xml:space="preserve">Some </w:t>
      </w:r>
      <w:r w:rsidR="005B4FBC" w:rsidRPr="005B4FBC">
        <w:rPr>
          <w:lang w:val="en-GB"/>
        </w:rPr>
        <w:t xml:space="preserve">services </w:t>
      </w:r>
      <w:r>
        <w:rPr>
          <w:lang w:val="en-GB"/>
        </w:rPr>
        <w:t xml:space="preserve">have </w:t>
      </w:r>
      <w:r w:rsidR="00BB1F42">
        <w:rPr>
          <w:lang w:val="en-GB"/>
        </w:rPr>
        <w:t xml:space="preserve">relative </w:t>
      </w:r>
      <w:r w:rsidR="005B4FBC" w:rsidRPr="005B4FBC">
        <w:rPr>
          <w:lang w:val="en-GB"/>
        </w:rPr>
        <w:t>memory reservation</w:t>
      </w:r>
      <w:r w:rsidR="00BB1F42">
        <w:rPr>
          <w:lang w:val="en-GB"/>
        </w:rPr>
        <w:t xml:space="preserve">. It </w:t>
      </w:r>
      <w:r w:rsidR="005B4FBC" w:rsidRPr="005B4FBC">
        <w:rPr>
          <w:lang w:val="en-GB"/>
        </w:rPr>
        <w:t xml:space="preserve">scales with the memory configuration of the host. </w:t>
      </w:r>
      <w:r w:rsidR="00BB1F42">
        <w:rPr>
          <w:lang w:val="en-GB"/>
        </w:rPr>
        <w:t>Ok, that means you need to know the percentage for each.</w:t>
      </w:r>
    </w:p>
    <w:p w14:paraId="30AC3EA5" w14:textId="25258F24" w:rsidR="00BB1F42" w:rsidRDefault="005B4FBC" w:rsidP="005B4FBC">
      <w:pPr>
        <w:pStyle w:val="Bullet"/>
        <w:rPr>
          <w:lang w:val="en-GB"/>
        </w:rPr>
      </w:pPr>
      <w:r w:rsidRPr="005B4FBC">
        <w:rPr>
          <w:lang w:val="en-GB"/>
        </w:rPr>
        <w:t xml:space="preserve">Some services </w:t>
      </w:r>
      <w:r w:rsidR="00BB1F42">
        <w:rPr>
          <w:lang w:val="en-GB"/>
        </w:rPr>
        <w:t xml:space="preserve">have relative memory reservation that are tied </w:t>
      </w:r>
      <w:r w:rsidRPr="005B4FBC">
        <w:rPr>
          <w:lang w:val="en-GB"/>
        </w:rPr>
        <w:t xml:space="preserve">to the number of active VMs. </w:t>
      </w:r>
      <w:r w:rsidR="00D47D14">
        <w:rPr>
          <w:lang w:val="en-GB"/>
        </w:rPr>
        <w:t>Ok, that means you need to know how many VMs are active.</w:t>
      </w:r>
    </w:p>
    <w:p w14:paraId="2CF10D5B" w14:textId="085C808A" w:rsidR="00D47D14" w:rsidRDefault="00D47D14" w:rsidP="005B4FBC">
      <w:pPr>
        <w:pStyle w:val="Bullet"/>
        <w:rPr>
          <w:lang w:val="en-GB"/>
        </w:rPr>
      </w:pPr>
      <w:r>
        <w:rPr>
          <w:lang w:val="en-GB"/>
        </w:rPr>
        <w:t xml:space="preserve">Some services consumes more when they do more work. Example is </w:t>
      </w:r>
      <w:r w:rsidR="00836A51">
        <w:rPr>
          <w:lang w:val="en-GB"/>
        </w:rPr>
        <w:t>storage and networking stack.</w:t>
      </w:r>
    </w:p>
    <w:p w14:paraId="2C9688FC" w14:textId="33C6DD75" w:rsidR="00D47D14" w:rsidRDefault="00D47D14" w:rsidP="005B4FBC">
      <w:pPr>
        <w:pStyle w:val="Bullet"/>
        <w:rPr>
          <w:lang w:val="en-GB"/>
        </w:rPr>
      </w:pPr>
      <w:r>
        <w:rPr>
          <w:lang w:val="en-GB"/>
        </w:rPr>
        <w:t xml:space="preserve">Some services consumes more </w:t>
      </w:r>
      <w:r w:rsidR="00836A51">
        <w:rPr>
          <w:lang w:val="en-GB"/>
        </w:rPr>
        <w:t>depending on the configuration. For example, vSAN consumes more when you turn on dedupe and compression.</w:t>
      </w:r>
    </w:p>
    <w:p w14:paraId="2E39A4FB" w14:textId="3F7A7E54" w:rsidR="005B4FBC" w:rsidRDefault="005B4FBC" w:rsidP="00BB1F42">
      <w:pPr>
        <w:rPr>
          <w:lang w:val="en-GB"/>
        </w:rPr>
      </w:pPr>
      <w:r w:rsidRPr="005B4FBC">
        <w:rPr>
          <w:lang w:val="en-GB"/>
        </w:rPr>
        <w:t xml:space="preserve">Because of this </w:t>
      </w:r>
      <w:r w:rsidR="00836A51" w:rsidRPr="005B4FBC">
        <w:rPr>
          <w:lang w:val="en-GB"/>
        </w:rPr>
        <w:t>behaviour</w:t>
      </w:r>
      <w:r w:rsidRPr="005B4FBC">
        <w:rPr>
          <w:lang w:val="en-GB"/>
        </w:rPr>
        <w:t>, it is difficult to accurately predict an overhead consumption for each host.</w:t>
      </w:r>
    </w:p>
    <w:p w14:paraId="2363419F" w14:textId="5BFCCB38" w:rsidR="004F485E" w:rsidRPr="0050387E" w:rsidRDefault="00D567A3" w:rsidP="00D25FD0">
      <w:pPr>
        <w:rPr>
          <w:lang w:val="en-GB"/>
        </w:rPr>
      </w:pPr>
      <w:r>
        <w:rPr>
          <w:lang w:val="en-GB"/>
        </w:rPr>
        <w:t xml:space="preserve">The scheduler uses share, limit and reservation to manage all the above. </w:t>
      </w:r>
      <w:r w:rsidR="00CC6EAC">
        <w:rPr>
          <w:lang w:val="en-GB"/>
        </w:rPr>
        <w:t xml:space="preserve">Processes that run at kernel level does not get its reserved memory up front. It’s granted on demand. </w:t>
      </w:r>
    </w:p>
    <w:p w14:paraId="31D93DA4" w14:textId="77777777" w:rsidR="004F485E" w:rsidRDefault="004F485E" w:rsidP="004F485E">
      <w:pPr>
        <w:rPr>
          <w:lang w:val="en-GB"/>
        </w:rPr>
      </w:pPr>
      <w:r>
        <w:rPr>
          <w:lang w:val="en-GB"/>
        </w:rPr>
        <w:t xml:space="preserve">Reservation in turn has 2 parts: minimum and maximum. </w:t>
      </w:r>
    </w:p>
    <w:p w14:paraId="761E7DFD" w14:textId="77777777" w:rsidR="004F485E" w:rsidRDefault="004F485E" w:rsidP="004F485E">
      <w:pPr>
        <w:rPr>
          <w:lang w:val="en-GB"/>
        </w:rPr>
      </w:pPr>
      <w:r>
        <w:rPr>
          <w:lang w:val="en-GB"/>
        </w:rPr>
        <w:t>The minimum is guaranteed and the maximum is the limit that the resource group can go. The actual consumption is a value within this range.</w:t>
      </w:r>
    </w:p>
    <w:p w14:paraId="744FEBEF" w14:textId="77777777" w:rsidR="004F485E" w:rsidRPr="00C24E50" w:rsidRDefault="004F485E" w:rsidP="004F485E">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391B35B9" w14:textId="77777777" w:rsidR="004F485E" w:rsidRDefault="004F485E" w:rsidP="004F485E">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63E8C476" w14:textId="77777777" w:rsidR="004F485E" w:rsidRPr="00C24E50" w:rsidRDefault="004F485E" w:rsidP="004F485E">
      <w:pPr>
        <w:rPr>
          <w:lang w:val="en-GB"/>
        </w:rPr>
      </w:pPr>
      <w:r>
        <w:rPr>
          <w:lang w:val="en-GB"/>
        </w:rPr>
        <w:t>Since it is just a reservation (allocation), its not included in the calculation of the parent cluster usable capacity.</w:t>
      </w:r>
    </w:p>
    <w:p w14:paraId="73C5BCEE" w14:textId="77777777" w:rsidR="004F485E" w:rsidRDefault="004F485E" w:rsidP="004F485E">
      <w:pPr>
        <w:jc w:val="center"/>
        <w:rPr>
          <w:lang w:val="en-GB"/>
        </w:rPr>
      </w:pPr>
      <w:r>
        <w:rPr>
          <w:noProof/>
        </w:rPr>
        <w:lastRenderedPageBreak/>
        <w:drawing>
          <wp:inline distT="0" distB="0" distL="0" distR="0" wp14:anchorId="4B3CF926" wp14:editId="7D2EFADF">
            <wp:extent cx="5752532" cy="2006186"/>
            <wp:effectExtent l="0" t="0" r="635"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03EDDD0B" w14:textId="77777777" w:rsidR="004F485E" w:rsidRPr="00B0459F" w:rsidRDefault="004F485E" w:rsidP="004F485E">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574595BC" w14:textId="77777777" w:rsidR="004F485E" w:rsidRDefault="004F485E" w:rsidP="004F485E">
      <w:pPr>
        <w:jc w:val="center"/>
        <w:rPr>
          <w:lang w:val="en-GB"/>
        </w:rPr>
      </w:pPr>
      <w:r>
        <w:rPr>
          <w:noProof/>
        </w:rPr>
        <w:drawing>
          <wp:inline distT="0" distB="0" distL="0" distR="0" wp14:anchorId="0E5B3593" wp14:editId="5C2305EB">
            <wp:extent cx="5461200" cy="2430000"/>
            <wp:effectExtent l="0" t="0" r="6350" b="8890"/>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238E239E" w14:textId="77777777" w:rsidR="004F485E" w:rsidRDefault="004F485E" w:rsidP="004F485E">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1EF92178" w14:textId="77777777" w:rsidR="004F485E" w:rsidRPr="00B0459F" w:rsidRDefault="004F485E" w:rsidP="004F485E">
      <w:pPr>
        <w:rPr>
          <w:lang w:val="en-GB"/>
        </w:rPr>
      </w:pPr>
      <w:r>
        <w:rPr>
          <w:noProof/>
        </w:rPr>
        <w:drawing>
          <wp:inline distT="0" distB="0" distL="0" distR="0" wp14:anchorId="46A6E715" wp14:editId="0BFBDAE3">
            <wp:extent cx="6645910" cy="2214245"/>
            <wp:effectExtent l="0" t="0" r="2540" b="0"/>
            <wp:docPr id="357815401" name="Picture 3578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679"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5685AD7E" w14:textId="77777777" w:rsidR="004F485E" w:rsidRDefault="004F485E" w:rsidP="00FD7E16">
      <w:pPr>
        <w:pStyle w:val="Heading5"/>
      </w:pPr>
      <w:r>
        <w:t>Consumption</w:t>
      </w:r>
    </w:p>
    <w:p w14:paraId="615D9DC1" w14:textId="77777777" w:rsidR="004F485E" w:rsidRPr="00B0459F" w:rsidRDefault="004F485E" w:rsidP="004F485E">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5F79CCED" w14:textId="77777777" w:rsidR="004F485E" w:rsidRDefault="004F485E" w:rsidP="004F485E">
      <w:pPr>
        <w:rPr>
          <w:lang w:val="en-GB"/>
        </w:rPr>
      </w:pPr>
      <w:r>
        <w:rPr>
          <w:noProof/>
        </w:rPr>
        <w:lastRenderedPageBreak/>
        <w:drawing>
          <wp:inline distT="0" distB="0" distL="0" distR="0" wp14:anchorId="5808EA2A" wp14:editId="690C33D5">
            <wp:extent cx="6645910" cy="3706495"/>
            <wp:effectExtent l="0" t="0" r="2540" b="8255"/>
            <wp:docPr id="357815404" name="Picture 3578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5EB79BCD" w14:textId="77777777" w:rsidR="004F485E" w:rsidRDefault="004F485E" w:rsidP="004F485E">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44E10367" w14:textId="77777777" w:rsidR="004F485E" w:rsidRDefault="004F485E" w:rsidP="004F485E">
      <w:pPr>
        <w:rPr>
          <w:lang w:val="en-GB"/>
        </w:rPr>
      </w:pPr>
      <w:r>
        <w:rPr>
          <w:lang w:val="en-GB"/>
        </w:rPr>
        <w:t xml:space="preserve">Everything else runs under one of the three resource pools. You can plot their values in vCenter by stacking up their values, as shown below. </w:t>
      </w:r>
    </w:p>
    <w:p w14:paraId="074C70E5" w14:textId="77777777" w:rsidR="004F485E" w:rsidRDefault="004F485E" w:rsidP="004F485E">
      <w:pPr>
        <w:rPr>
          <w:lang w:val="en-GB"/>
        </w:rPr>
      </w:pPr>
      <w:r>
        <w:rPr>
          <w:noProof/>
        </w:rPr>
        <w:drawing>
          <wp:inline distT="0" distB="0" distL="0" distR="0" wp14:anchorId="142D65C5" wp14:editId="2CA605EB">
            <wp:extent cx="6645910" cy="3626485"/>
            <wp:effectExtent l="0" t="0" r="2540" b="0"/>
            <wp:docPr id="357815405" name="Picture 3578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681">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1A93B8F1" w14:textId="77777777" w:rsidR="004F485E" w:rsidRDefault="004F485E" w:rsidP="004F485E">
      <w:pPr>
        <w:rPr>
          <w:lang w:val="en-GB"/>
        </w:rPr>
      </w:pPr>
      <w:r>
        <w:rPr>
          <w:lang w:val="en-GB"/>
        </w:rPr>
        <w:t>For memory, choose the metric Resource Memory Consumed. Stack them, and you see something like this. The system part typically dwarf the other 2 resources.</w:t>
      </w:r>
    </w:p>
    <w:p w14:paraId="302AAE6C" w14:textId="77777777" w:rsidR="004F485E" w:rsidRDefault="004F485E" w:rsidP="004F485E">
      <w:pPr>
        <w:rPr>
          <w:lang w:val="en-GB"/>
        </w:rPr>
      </w:pPr>
      <w:r w:rsidRPr="003573B8">
        <w:rPr>
          <w:noProof/>
          <w:lang w:val="en-GB"/>
        </w:rPr>
        <w:lastRenderedPageBreak/>
        <w:drawing>
          <wp:inline distT="0" distB="0" distL="0" distR="0" wp14:anchorId="783DC98E" wp14:editId="756A4DD6">
            <wp:extent cx="6645910" cy="4003040"/>
            <wp:effectExtent l="0" t="0" r="2540" b="0"/>
            <wp:docPr id="1583707905" name="Picture 158370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645910" cy="4003040"/>
                    </a:xfrm>
                    <a:prstGeom prst="rect">
                      <a:avLst/>
                    </a:prstGeom>
                  </pic:spPr>
                </pic:pic>
              </a:graphicData>
            </a:graphic>
          </wp:inline>
        </w:drawing>
      </w:r>
    </w:p>
    <w:p w14:paraId="707239E7" w14:textId="77777777" w:rsidR="004F485E" w:rsidRDefault="004F485E" w:rsidP="004F485E">
      <w:pPr>
        <w:rPr>
          <w:lang w:val="en-GB"/>
        </w:rPr>
      </w:pPr>
      <w:r>
        <w:rPr>
          <w:lang w:val="en-GB"/>
        </w:rPr>
        <w:t xml:space="preserve">Do not take the value from </w:t>
      </w:r>
      <w:r w:rsidRPr="002E56C9">
        <w:rPr>
          <w:b/>
          <w:bCs/>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6924367F" w14:textId="77777777" w:rsidR="004F485E" w:rsidRDefault="004F485E" w:rsidP="004F485E">
      <w:pPr>
        <w:rPr>
          <w:lang w:val="en-GB"/>
        </w:rPr>
      </w:pPr>
      <w:r w:rsidRPr="00B36ECB">
        <w:rPr>
          <w:noProof/>
          <w:lang w:val="en-GB"/>
        </w:rPr>
        <w:drawing>
          <wp:inline distT="0" distB="0" distL="0" distR="0" wp14:anchorId="0A38F153" wp14:editId="458EA3E4">
            <wp:extent cx="6645910" cy="1574165"/>
            <wp:effectExtent l="0" t="0" r="2540" b="6985"/>
            <wp:docPr id="1583707907" name="Picture 158370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645910" cy="1574165"/>
                    </a:xfrm>
                    <a:prstGeom prst="rect">
                      <a:avLst/>
                    </a:prstGeom>
                  </pic:spPr>
                </pic:pic>
              </a:graphicData>
            </a:graphic>
          </wp:inline>
        </w:drawing>
      </w:r>
    </w:p>
    <w:p w14:paraId="2D4B8F6A" w14:textId="77777777" w:rsidR="004F485E" w:rsidRDefault="004F485E" w:rsidP="004F485E">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46C990DA" w14:textId="77777777" w:rsidR="004F485E" w:rsidRDefault="004F485E" w:rsidP="004F485E">
      <w:pPr>
        <w:rPr>
          <w:lang w:val="en-GB"/>
        </w:rPr>
      </w:pPr>
      <w:r>
        <w:rPr>
          <w:noProof/>
        </w:rPr>
        <w:drawing>
          <wp:inline distT="0" distB="0" distL="0" distR="0" wp14:anchorId="0C323826" wp14:editId="7DA0C6DE">
            <wp:extent cx="6639559" cy="2449830"/>
            <wp:effectExtent l="0" t="0" r="8890" b="7620"/>
            <wp:docPr id="357815412" name="Picture 3578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684">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3DC6CFA4" w14:textId="77777777" w:rsidR="004F485E" w:rsidRDefault="004F485E" w:rsidP="004F485E">
      <w:pPr>
        <w:rPr>
          <w:lang w:val="en-GB"/>
        </w:rPr>
      </w:pPr>
      <w:r>
        <w:rPr>
          <w:lang w:val="en-GB"/>
        </w:rPr>
        <w:t>The bottom two rows show the summary. The first summary is the average among all the hosts, while the last row is the highest value.</w:t>
      </w:r>
    </w:p>
    <w:p w14:paraId="78EF19C1" w14:textId="2314AC05" w:rsidR="00F87971" w:rsidRDefault="00F87971" w:rsidP="00FD7E16">
      <w:pPr>
        <w:pStyle w:val="Heading4"/>
      </w:pPr>
      <w:r>
        <w:lastRenderedPageBreak/>
        <w:t>CPU</w:t>
      </w:r>
    </w:p>
    <w:p w14:paraId="6B17EFAA" w14:textId="6BF3C091" w:rsidR="00731FB6" w:rsidRPr="00731FB6" w:rsidRDefault="00731FB6" w:rsidP="00731FB6">
      <w:pPr>
        <w:rPr>
          <w:lang w:val="en-GB"/>
        </w:rPr>
      </w:pPr>
      <w:r>
        <w:rPr>
          <w:lang w:val="en-GB"/>
        </w:rPr>
        <w:t xml:space="preserve">The CPU panel </w:t>
      </w:r>
      <w:r w:rsidR="00FB3EEC">
        <w:rPr>
          <w:lang w:val="en-GB"/>
        </w:rPr>
        <w:t>shows the load average in the last 1 minute, 5 minute and 15 minutes, respectively.</w:t>
      </w:r>
    </w:p>
    <w:p w14:paraId="6BCF310C" w14:textId="77777777" w:rsidR="00291E40" w:rsidRPr="006B07D0" w:rsidRDefault="00291E40" w:rsidP="00291E40">
      <w:r>
        <w:rPr>
          <w:noProof/>
        </w:rPr>
        <w:drawing>
          <wp:inline distT="0" distB="0" distL="0" distR="0" wp14:anchorId="3E5236A8" wp14:editId="730791B0">
            <wp:extent cx="6642100" cy="482600"/>
            <wp:effectExtent l="0" t="0" r="6350" b="0"/>
            <wp:docPr id="1859674539" name="Picture 185967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36743A76" w14:textId="48B15A05" w:rsidR="00FB3EEC" w:rsidRDefault="00FB3EEC" w:rsidP="00291E40">
      <w:r>
        <w:t xml:space="preserve">The next 3 lines </w:t>
      </w:r>
      <w:r w:rsidR="003A166B">
        <w:t xml:space="preserve">covers </w:t>
      </w:r>
      <w:hyperlink w:anchor="_Used" w:history="1">
        <w:r w:rsidR="005B2D55" w:rsidRPr="00CC47E2">
          <w:rPr>
            <w:rStyle w:val="Hyperlink"/>
          </w:rPr>
          <w:t>Used (%)</w:t>
        </w:r>
      </w:hyperlink>
      <w:r w:rsidR="005B2D55">
        <w:t xml:space="preserve">, </w:t>
      </w:r>
      <w:hyperlink w:anchor="_Utilization_and_Core" w:history="1">
        <w:r w:rsidR="005B2D55" w:rsidRPr="00306540">
          <w:rPr>
            <w:rStyle w:val="Hyperlink"/>
          </w:rPr>
          <w:t>Utilization (%)</w:t>
        </w:r>
      </w:hyperlink>
      <w:r w:rsidR="005B2D55">
        <w:t xml:space="preserve"> and </w:t>
      </w:r>
      <w:hyperlink w:anchor="_Utilization_and_Core" w:history="1">
        <w:r w:rsidR="005B2D55" w:rsidRPr="00306540">
          <w:rPr>
            <w:rStyle w:val="Hyperlink"/>
          </w:rPr>
          <w:t>Core Utilization (%)</w:t>
        </w:r>
      </w:hyperlink>
      <w:r w:rsidR="005B2D55">
        <w:t>.</w:t>
      </w:r>
      <w:r w:rsidR="00306540">
        <w:t xml:space="preserve"> </w:t>
      </w:r>
      <w:r w:rsidR="00931B10">
        <w:t xml:space="preserve">The reason why I swapped the order in the book is Used (%) is built upon Utilization, and it’s a more complex counter. </w:t>
      </w:r>
    </w:p>
    <w:p w14:paraId="069977FF" w14:textId="16CB84E2" w:rsidR="00291E40" w:rsidRDefault="00291E40" w:rsidP="00291E40">
      <w:r>
        <w:t>The white vertical line shows where I cut the screenshot</w:t>
      </w:r>
      <w:r w:rsidR="008D7784">
        <w:t>,</w:t>
      </w:r>
      <w:r>
        <w:t xml:space="preserve"> a</w:t>
      </w:r>
      <w:r w:rsidR="008D7784">
        <w:t>s</w:t>
      </w:r>
      <w:r>
        <w:t xml:space="preserve"> the text </w:t>
      </w:r>
      <w:r w:rsidR="008D7784">
        <w:t xml:space="preserve">became too small and </w:t>
      </w:r>
      <w:r>
        <w:t>unreadable</w:t>
      </w:r>
      <w:r w:rsidR="008D7784">
        <w:t xml:space="preserve"> if I were to include all of them</w:t>
      </w:r>
      <w:r>
        <w:t xml:space="preserve">. Anyway, it’s just repeating for each CPU thread. </w:t>
      </w:r>
    </w:p>
    <w:p w14:paraId="18B59637" w14:textId="5C4026D7" w:rsidR="00BB3EE1" w:rsidRPr="003E49F1" w:rsidRDefault="003E49F1" w:rsidP="00291E40">
      <w:pPr>
        <w:rPr>
          <w:color w:val="FF0000"/>
        </w:rPr>
      </w:pPr>
      <w:r>
        <w:rPr>
          <w:color w:val="FF0000"/>
        </w:rPr>
        <w:t xml:space="preserve">[e1: </w:t>
      </w:r>
      <w:r w:rsidR="00BB3EE1" w:rsidRPr="003E49F1">
        <w:rPr>
          <w:color w:val="FF0000"/>
        </w:rPr>
        <w:t>The NUMA counter</w:t>
      </w:r>
      <w:r w:rsidRPr="003E49F1">
        <w:rPr>
          <w:color w:val="FF0000"/>
        </w:rPr>
        <w:t xml:space="preserve"> </w:t>
      </w:r>
      <w:r>
        <w:rPr>
          <w:color w:val="FF0000"/>
        </w:rPr>
        <w:t>…</w:t>
      </w:r>
      <w:r w:rsidR="007D0FED">
        <w:rPr>
          <w:color w:val="FF0000"/>
        </w:rPr>
        <w:t xml:space="preserve"> DRAFT]</w:t>
      </w:r>
    </w:p>
    <w:p w14:paraId="4FA6EA56" w14:textId="6C004888" w:rsidR="004F53EF" w:rsidRDefault="004F53EF" w:rsidP="004F53EF">
      <w:pPr>
        <w:rPr>
          <w:lang w:val="en-GB"/>
        </w:rPr>
      </w:pPr>
      <w:r>
        <w:rPr>
          <w:lang w:val="en-GB"/>
        </w:rPr>
        <w:t>T</w:t>
      </w:r>
      <w:r w:rsidR="00F900E0">
        <w:rPr>
          <w:lang w:val="en-GB"/>
        </w:rPr>
        <w:t xml:space="preserve">ake a look at the </w:t>
      </w:r>
      <w:r>
        <w:rPr>
          <w:lang w:val="en-GB"/>
        </w:rPr>
        <w:t xml:space="preserve">panel </w:t>
      </w:r>
      <w:r w:rsidR="00F900E0">
        <w:rPr>
          <w:lang w:val="en-GB"/>
        </w:rPr>
        <w:t xml:space="preserve">below. It </w:t>
      </w:r>
      <w:r>
        <w:rPr>
          <w:lang w:val="en-GB"/>
        </w:rPr>
        <w:t xml:space="preserve">mixes VM and non VM processes in a single table. </w:t>
      </w:r>
    </w:p>
    <w:p w14:paraId="212A6AE9" w14:textId="335EC106" w:rsidR="006B10F3" w:rsidRDefault="004F53EF" w:rsidP="00291E40">
      <w:r w:rsidRPr="004F53EF">
        <w:rPr>
          <w:noProof/>
        </w:rPr>
        <w:drawing>
          <wp:inline distT="0" distB="0" distL="0" distR="0" wp14:anchorId="107E5B2A" wp14:editId="330DF89B">
            <wp:extent cx="6645910" cy="1331595"/>
            <wp:effectExtent l="0" t="0" r="2540" b="1905"/>
            <wp:docPr id="918289660" name="Picture 9182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6645910" cy="1331595"/>
                    </a:xfrm>
                    <a:prstGeom prst="rect">
                      <a:avLst/>
                    </a:prstGeom>
                  </pic:spPr>
                </pic:pic>
              </a:graphicData>
            </a:graphic>
          </wp:inline>
        </w:drawing>
      </w:r>
    </w:p>
    <w:p w14:paraId="551FCF02" w14:textId="4FCE7D05" w:rsidR="004F53EF" w:rsidRDefault="00B66099" w:rsidP="00291E40">
      <w:r>
        <w:rPr>
          <w:lang w:val="en-GB"/>
        </w:rPr>
        <w:t xml:space="preserve">How to tell which ones are VM? </w:t>
      </w:r>
      <w:r w:rsidR="004F53EF">
        <w:t xml:space="preserve">I use </w:t>
      </w:r>
      <w:r w:rsidR="00825135" w:rsidRPr="00EC7AB4">
        <w:rPr>
          <w:color w:val="00B0F0"/>
        </w:rPr>
        <w:t>%VMWAIT</w:t>
      </w:r>
      <w:r w:rsidR="00825135">
        <w:t xml:space="preserve"> column. This tracks the various waits that VM world gets, so it does not apply to non VM.</w:t>
      </w:r>
      <w:r w:rsidR="00D20018">
        <w:t xml:space="preserve"> If you want to only show VMs, just type </w:t>
      </w:r>
      <w:r w:rsidR="009F16F8">
        <w:t xml:space="preserve">the capital letter </w:t>
      </w:r>
      <w:r w:rsidR="00D20018" w:rsidRPr="009F16F8">
        <w:rPr>
          <w:b/>
          <w:bCs/>
          <w:color w:val="00B0F0"/>
        </w:rPr>
        <w:t>V</w:t>
      </w:r>
      <w:r w:rsidR="009F16F8">
        <w:t>.</w:t>
      </w:r>
      <w:r w:rsidR="00D20018">
        <w:t xml:space="preserve"> </w:t>
      </w:r>
    </w:p>
    <w:p w14:paraId="2FCE08EB" w14:textId="060FE4F0" w:rsidR="00825135" w:rsidRDefault="00F00DA4" w:rsidP="00291E40">
      <w:r>
        <w:t xml:space="preserve">Notice </w:t>
      </w:r>
      <w:r w:rsidR="009257E6">
        <w:t xml:space="preserve">the red dot in the picture. </w:t>
      </w:r>
      <w:r w:rsidR="00997F1C">
        <w:t>W</w:t>
      </w:r>
      <w:r w:rsidR="00825135">
        <w:t xml:space="preserve">hy the </w:t>
      </w:r>
      <w:r w:rsidR="008D3811">
        <w:t xml:space="preserve">Ready time is so high for </w:t>
      </w:r>
      <w:r w:rsidR="008D3811" w:rsidRPr="008D3811">
        <w:rPr>
          <w:color w:val="00B0F0"/>
        </w:rPr>
        <w:t xml:space="preserve">system </w:t>
      </w:r>
      <w:r w:rsidR="008D3811">
        <w:t>process</w:t>
      </w:r>
      <w:r w:rsidR="004115E5">
        <w:t>?</w:t>
      </w:r>
    </w:p>
    <w:p w14:paraId="6FEC4088" w14:textId="3924A837" w:rsidR="004115E5" w:rsidRDefault="004115E5" w:rsidP="00291E40">
      <w:r>
        <w:t xml:space="preserve">Because this group includes the idle thread. Expand the GID and you will see </w:t>
      </w:r>
      <w:r w:rsidRPr="00B66099">
        <w:rPr>
          <w:color w:val="00B0F0"/>
        </w:rPr>
        <w:t xml:space="preserve">Idle </w:t>
      </w:r>
      <w:r w:rsidR="0075706C">
        <w:t>listed.</w:t>
      </w:r>
    </w:p>
    <w:p w14:paraId="4E562058" w14:textId="52F9CA6F" w:rsidR="00B66099" w:rsidRDefault="00B66099" w:rsidP="00291E40">
      <w:r>
        <w:t>There are many columns</w:t>
      </w:r>
      <w:r w:rsidR="003B17EA">
        <w:t xml:space="preserve">, as shown below. </w:t>
      </w:r>
      <w:r w:rsidR="00A6373C">
        <w:t xml:space="preserve">The one that I found the most useful is the %State Times. </w:t>
      </w:r>
      <w:r w:rsidR="00FD4286">
        <w:t>T</w:t>
      </w:r>
      <w:r w:rsidR="00A6373C">
        <w:t>he rest of the information</w:t>
      </w:r>
      <w:r w:rsidR="00FD4286">
        <w:t xml:space="preserve"> </w:t>
      </w:r>
      <w:r w:rsidR="009F16F8">
        <w:t>are relatively static</w:t>
      </w:r>
      <w:r w:rsidR="00583A28">
        <w:t xml:space="preserve"> or do not require sub-20 second granularity. </w:t>
      </w:r>
    </w:p>
    <w:p w14:paraId="0E5AED6F" w14:textId="09ED229D" w:rsidR="003B17EA" w:rsidRDefault="003B17EA" w:rsidP="003B17EA">
      <w:pPr>
        <w:jc w:val="center"/>
      </w:pPr>
      <w:r w:rsidRPr="003B17EA">
        <w:rPr>
          <w:noProof/>
        </w:rPr>
        <w:drawing>
          <wp:inline distT="0" distB="0" distL="0" distR="0" wp14:anchorId="69558F30" wp14:editId="12632072">
            <wp:extent cx="3968954" cy="1739989"/>
            <wp:effectExtent l="0" t="0" r="0" b="0"/>
            <wp:docPr id="750070339" name="Picture 750070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687"/>
                    <a:stretch>
                      <a:fillRect/>
                    </a:stretch>
                  </pic:blipFill>
                  <pic:spPr>
                    <a:xfrm>
                      <a:off x="0" y="0"/>
                      <a:ext cx="3968954" cy="1739989"/>
                    </a:xfrm>
                    <a:prstGeom prst="rect">
                      <a:avLst/>
                    </a:prstGeom>
                  </pic:spPr>
                </pic:pic>
              </a:graphicData>
            </a:graphic>
          </wp:inline>
        </w:drawing>
      </w:r>
    </w:p>
    <w:p w14:paraId="6AE4C396" w14:textId="4CDC8798" w:rsidR="003B0807" w:rsidRDefault="003B0807" w:rsidP="00FD7E16">
      <w:pPr>
        <w:pStyle w:val="Heading5"/>
      </w:pPr>
      <w:r>
        <w:t>CPU State</w:t>
      </w:r>
    </w:p>
    <w:p w14:paraId="17E8D928" w14:textId="650E9454" w:rsidR="0015296D" w:rsidRDefault="003B0807" w:rsidP="00291E40">
      <w:r>
        <w:t xml:space="preserve">Review the metrics below. Which one </w:t>
      </w:r>
      <w:r w:rsidR="003916B0">
        <w:t xml:space="preserve">does </w:t>
      </w:r>
      <w:r w:rsidR="003916B0" w:rsidRPr="00414147">
        <w:rPr>
          <w:i/>
          <w:iCs/>
          <w:color w:val="FF0000"/>
        </w:rPr>
        <w:t>not</w:t>
      </w:r>
      <w:r w:rsidR="003916B0" w:rsidRPr="00414147">
        <w:rPr>
          <w:color w:val="FF0000"/>
        </w:rPr>
        <w:t xml:space="preserve"> </w:t>
      </w:r>
      <w:r w:rsidR="003916B0">
        <w:t>actually belong to a CPU state</w:t>
      </w:r>
      <w:r w:rsidR="00786BA3">
        <w:t>, meaning it’s not something you mix with the rest</w:t>
      </w:r>
      <w:r w:rsidR="003916B0">
        <w:t>?</w:t>
      </w:r>
    </w:p>
    <w:p w14:paraId="489D34FF" w14:textId="77777777" w:rsidR="00291E40" w:rsidRDefault="00291E40" w:rsidP="00291E40">
      <w:r w:rsidRPr="001A62BF">
        <w:rPr>
          <w:noProof/>
        </w:rPr>
        <w:drawing>
          <wp:inline distT="0" distB="0" distL="0" distR="0" wp14:anchorId="046CF1CC" wp14:editId="6284BF1A">
            <wp:extent cx="6645910" cy="1156970"/>
            <wp:effectExtent l="0" t="0" r="2540" b="5080"/>
            <wp:docPr id="1859674557" name="Picture 185967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645910" cy="1156970"/>
                    </a:xfrm>
                    <a:prstGeom prst="rect">
                      <a:avLst/>
                    </a:prstGeom>
                  </pic:spPr>
                </pic:pic>
              </a:graphicData>
            </a:graphic>
          </wp:inline>
        </w:drawing>
      </w:r>
    </w:p>
    <w:p w14:paraId="1A8DE952" w14:textId="77777777" w:rsidR="004C73A4" w:rsidRDefault="00786BA3" w:rsidP="00291E40">
      <w:r>
        <w:lastRenderedPageBreak/>
        <w:t xml:space="preserve">That’s right, it’s </w:t>
      </w:r>
      <w:r w:rsidRPr="00086EBC">
        <w:rPr>
          <w:color w:val="00B0F0"/>
        </w:rPr>
        <w:t>%USED</w:t>
      </w:r>
      <w:r>
        <w:t xml:space="preserve">. </w:t>
      </w:r>
    </w:p>
    <w:p w14:paraId="599330D4" w14:textId="7FF767CA" w:rsidR="00786BA3" w:rsidRDefault="004C73A4" w:rsidP="00291E40">
      <w:r>
        <w:t xml:space="preserve">It should be excluded as </w:t>
      </w:r>
      <w:r w:rsidR="00C61156">
        <w:t xml:space="preserve">it </w:t>
      </w:r>
      <w:r>
        <w:t xml:space="preserve">is influenced by power management and hyperthreading. </w:t>
      </w:r>
      <w:r w:rsidR="00786BA3">
        <w:t xml:space="preserve">We </w:t>
      </w:r>
      <w:r w:rsidR="00100704">
        <w:t>explained</w:t>
      </w:r>
      <w:r w:rsidR="00786BA3">
        <w:t xml:space="preserve"> </w:t>
      </w:r>
      <w:r w:rsidR="00414147">
        <w:t xml:space="preserve">the reason why </w:t>
      </w:r>
      <w:r w:rsidR="00EC7AB4">
        <w:t>in CPU Metric chapter.</w:t>
      </w:r>
      <w:r w:rsidR="00D05B59">
        <w:t xml:space="preserve"> That’s why it’s necessary to review the </w:t>
      </w:r>
      <w:hyperlink w:anchor="_State_of_a" w:history="1">
        <w:r w:rsidR="00FC5326" w:rsidRPr="00FC5326">
          <w:rPr>
            <w:rStyle w:val="Hyperlink"/>
          </w:rPr>
          <w:t>VM CPU states</w:t>
        </w:r>
      </w:hyperlink>
      <w:r w:rsidR="00D05B59">
        <w:t xml:space="preserve"> </w:t>
      </w:r>
      <w:r w:rsidR="00C61156">
        <w:t>before reading each esxtop metric.</w:t>
      </w:r>
    </w:p>
    <w:p w14:paraId="37835D05" w14:textId="294C29AC" w:rsidR="00491166" w:rsidRDefault="00B632F6" w:rsidP="00291E40">
      <w:r>
        <w:t xml:space="preserve">As covered </w:t>
      </w:r>
      <w:hyperlink w:anchor="_Wait" w:history="1">
        <w:r w:rsidR="00F85A51" w:rsidRPr="00F85A51">
          <w:rPr>
            <w:rStyle w:val="Hyperlink"/>
          </w:rPr>
          <w:t>here</w:t>
        </w:r>
      </w:hyperlink>
      <w:r w:rsidR="00F85A51">
        <w:t xml:space="preserve">, </w:t>
      </w:r>
      <w:r w:rsidR="00491166">
        <w:t xml:space="preserve">%VMWAIT includes </w:t>
      </w:r>
      <w:r w:rsidR="00D67AC8">
        <w:t xml:space="preserve">%SWPWT. In vRealize Operations, we do not show VM Wait and use a </w:t>
      </w:r>
      <w:r w:rsidR="00D67AC8" w:rsidRPr="00F83237">
        <w:rPr>
          <w:color w:val="00B0F0"/>
        </w:rPr>
        <w:t xml:space="preserve">new counter </w:t>
      </w:r>
      <w:r w:rsidR="00D67AC8">
        <w:t>that exclude</w:t>
      </w:r>
      <w:r w:rsidR="00F664ED">
        <w:t>s</w:t>
      </w:r>
      <w:r w:rsidR="00D67AC8">
        <w:t xml:space="preserve"> Swap Wait. The reason is the remediation action is different. </w:t>
      </w:r>
      <w:r w:rsidR="00F83237">
        <w:t>You’re welcome.</w:t>
      </w:r>
    </w:p>
    <w:p w14:paraId="5206FFCA" w14:textId="26BAD838" w:rsidR="00291E40" w:rsidRDefault="00291E40" w:rsidP="00291E40">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856111">
        <w:t xml:space="preserve">. That’s the time VM was halted due to manual limit, as opposed to VMkernel has no CPU resource. </w:t>
      </w:r>
    </w:p>
    <w:p w14:paraId="0E863B10" w14:textId="79C3EA36" w:rsidR="004C768B" w:rsidRDefault="004C768B" w:rsidP="00291E40">
      <w:r>
        <w:t xml:space="preserve">For the rest of counters, refer to their respective </w:t>
      </w:r>
      <w:r w:rsidR="00A65853">
        <w:t xml:space="preserve">section under </w:t>
      </w:r>
      <w:hyperlink w:anchor="_VM" w:history="1">
        <w:r w:rsidR="00A65853" w:rsidRPr="00A65853">
          <w:rPr>
            <w:rStyle w:val="Hyperlink"/>
          </w:rPr>
          <w:t>VM CPU Metrics</w:t>
        </w:r>
      </w:hyperlink>
      <w:r w:rsidR="00A65853">
        <w:t xml:space="preserve">. </w:t>
      </w:r>
    </w:p>
    <w:p w14:paraId="16BFBE1C" w14:textId="77777777" w:rsidR="00E45AB1" w:rsidRDefault="00E45AB1" w:rsidP="00FD7E16">
      <w:pPr>
        <w:pStyle w:val="Heading5"/>
      </w:pPr>
      <w:r>
        <w:t>CPU Event Count</w:t>
      </w:r>
    </w:p>
    <w:p w14:paraId="54ECE86D" w14:textId="77777777" w:rsidR="00E45AB1" w:rsidRDefault="00E45AB1" w:rsidP="00E45AB1">
      <w:r w:rsidRPr="001C6620">
        <w:t>Note none of those counters exist in vSphere Client and vRealize Operations</w:t>
      </w:r>
      <w:r>
        <w:t>, as they are meant for internal use.</w:t>
      </w:r>
    </w:p>
    <w:p w14:paraId="1F9D768A" w14:textId="77777777" w:rsidR="00E45AB1" w:rsidRDefault="00E45AB1" w:rsidP="00E45AB1">
      <w:pPr>
        <w:jc w:val="center"/>
      </w:pPr>
      <w:r>
        <w:rPr>
          <w:noProof/>
        </w:rPr>
        <w:drawing>
          <wp:inline distT="0" distB="0" distL="0" distR="0" wp14:anchorId="5F3646FD" wp14:editId="404E50C5">
            <wp:extent cx="3243600" cy="982800"/>
            <wp:effectExtent l="0" t="0" r="0" b="8255"/>
            <wp:docPr id="918289631" name="Picture 91828963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76D956E9" w14:textId="77777777" w:rsidR="00E45AB1" w:rsidRDefault="00E45AB1" w:rsidP="00E45AB1"/>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E45AB1" w14:paraId="2169A895" w14:textId="77777777" w:rsidTr="000D35B9">
        <w:tc>
          <w:tcPr>
            <w:tcW w:w="1418" w:type="dxa"/>
            <w:shd w:val="clear" w:color="auto" w:fill="F2F2F2" w:themeFill="background1" w:themeFillShade="F2"/>
          </w:tcPr>
          <w:p w14:paraId="0AE80D20" w14:textId="77777777" w:rsidR="00E45AB1" w:rsidRPr="007E1B5A" w:rsidRDefault="00E45AB1" w:rsidP="000D35B9">
            <w:pPr>
              <w:pStyle w:val="Tablecontent"/>
            </w:pPr>
            <w:r>
              <w:t>SWTCH/s</w:t>
            </w:r>
          </w:p>
        </w:tc>
        <w:tc>
          <w:tcPr>
            <w:tcW w:w="9038" w:type="dxa"/>
          </w:tcPr>
          <w:p w14:paraId="034C4E6F" w14:textId="2C691CF8" w:rsidR="00E45AB1" w:rsidRDefault="00FF5245" w:rsidP="000D35B9">
            <w:pPr>
              <w:pStyle w:val="Tablecontent"/>
            </w:pPr>
            <w:r>
              <w:t>Is this context switch per second?</w:t>
            </w:r>
          </w:p>
        </w:tc>
      </w:tr>
      <w:tr w:rsidR="00E45AB1" w14:paraId="370DBE42" w14:textId="77777777" w:rsidTr="000D35B9">
        <w:tc>
          <w:tcPr>
            <w:tcW w:w="1418" w:type="dxa"/>
            <w:shd w:val="clear" w:color="auto" w:fill="F2F2F2" w:themeFill="background1" w:themeFillShade="F2"/>
          </w:tcPr>
          <w:p w14:paraId="6D750EB5" w14:textId="77777777" w:rsidR="00E45AB1" w:rsidRDefault="00E45AB1" w:rsidP="000D35B9">
            <w:pPr>
              <w:pStyle w:val="Tablecontent"/>
            </w:pPr>
            <w:r>
              <w:t>MIG/s</w:t>
            </w:r>
          </w:p>
        </w:tc>
        <w:tc>
          <w:tcPr>
            <w:tcW w:w="9038" w:type="dxa"/>
          </w:tcPr>
          <w:p w14:paraId="3EC21789" w14:textId="78BC8117" w:rsidR="00E45AB1" w:rsidRDefault="00FF5245" w:rsidP="000D35B9">
            <w:pPr>
              <w:pStyle w:val="Tablecontent"/>
            </w:pPr>
            <w:r>
              <w:t>Is this migration from one core to another?</w:t>
            </w:r>
          </w:p>
        </w:tc>
      </w:tr>
      <w:tr w:rsidR="00E45AB1" w14:paraId="31EEAF1C" w14:textId="77777777" w:rsidTr="000D35B9">
        <w:tc>
          <w:tcPr>
            <w:tcW w:w="1418" w:type="dxa"/>
            <w:shd w:val="clear" w:color="auto" w:fill="F2F2F2" w:themeFill="background1" w:themeFillShade="F2"/>
          </w:tcPr>
          <w:p w14:paraId="2548BB80" w14:textId="77777777" w:rsidR="00E45AB1" w:rsidRDefault="00E45AB1" w:rsidP="000D35B9">
            <w:pPr>
              <w:pStyle w:val="Tablecontent"/>
            </w:pPr>
            <w:r>
              <w:t>QEXP/s</w:t>
            </w:r>
          </w:p>
        </w:tc>
        <w:tc>
          <w:tcPr>
            <w:tcW w:w="9038" w:type="dxa"/>
          </w:tcPr>
          <w:p w14:paraId="724DE8F3" w14:textId="77777777" w:rsidR="00E45AB1" w:rsidRDefault="00E45AB1" w:rsidP="000D35B9">
            <w:pPr>
              <w:pStyle w:val="Tablecontent"/>
            </w:pPr>
          </w:p>
        </w:tc>
      </w:tr>
      <w:tr w:rsidR="00E45AB1" w14:paraId="72CA8AA8" w14:textId="77777777" w:rsidTr="000D35B9">
        <w:tc>
          <w:tcPr>
            <w:tcW w:w="1418" w:type="dxa"/>
            <w:shd w:val="clear" w:color="auto" w:fill="F2F2F2" w:themeFill="background1" w:themeFillShade="F2"/>
          </w:tcPr>
          <w:p w14:paraId="2CC09054" w14:textId="77777777" w:rsidR="00E45AB1" w:rsidRDefault="00E45AB1" w:rsidP="000D35B9">
            <w:pPr>
              <w:pStyle w:val="Tablecontent"/>
            </w:pPr>
            <w:r>
              <w:t>WAKE/s</w:t>
            </w:r>
          </w:p>
        </w:tc>
        <w:tc>
          <w:tcPr>
            <w:tcW w:w="9038" w:type="dxa"/>
          </w:tcPr>
          <w:p w14:paraId="726DA11B" w14:textId="7BB9A70A" w:rsidR="00E45AB1" w:rsidRDefault="00086EBC" w:rsidP="000D35B9">
            <w:pPr>
              <w:pStyle w:val="Tablecontent"/>
            </w:pPr>
            <w:r>
              <w:t>[e1: to get from Valentin]</w:t>
            </w:r>
          </w:p>
        </w:tc>
      </w:tr>
    </w:tbl>
    <w:p w14:paraId="2409C55F" w14:textId="0D55DC62" w:rsidR="00E45AB1" w:rsidRDefault="00E45AB1" w:rsidP="00FD7E16">
      <w:pPr>
        <w:pStyle w:val="Heading5"/>
      </w:pPr>
      <w:r>
        <w:t>Power Stats</w:t>
      </w:r>
    </w:p>
    <w:p w14:paraId="31F45E37" w14:textId="470C564B" w:rsidR="006C0E79" w:rsidRPr="006C0E79" w:rsidRDefault="006C0E79" w:rsidP="006C0E79">
      <w:pPr>
        <w:rPr>
          <w:lang w:val="en-GB"/>
        </w:rPr>
      </w:pPr>
      <w:r>
        <w:rPr>
          <w:lang w:val="en-GB"/>
        </w:rPr>
        <w:t>This complements the power management panel as it lists per VM and kernel module, while the panel lists per ESXi CPU cores.</w:t>
      </w:r>
    </w:p>
    <w:p w14:paraId="25E596A5" w14:textId="55700AFD" w:rsidR="00E45AB1" w:rsidRDefault="00E45AB1" w:rsidP="00E45AB1">
      <w:pPr>
        <w:jc w:val="center"/>
      </w:pPr>
      <w:r>
        <w:rPr>
          <w:noProof/>
        </w:rPr>
        <w:drawing>
          <wp:inline distT="0" distB="0" distL="0" distR="0" wp14:anchorId="7E8286F7" wp14:editId="7080BDFE">
            <wp:extent cx="2242800" cy="1317600"/>
            <wp:effectExtent l="0" t="0" r="5715" b="0"/>
            <wp:docPr id="918289633" name="Picture 9182896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4662740F" w14:textId="77777777" w:rsidR="00843B9E" w:rsidRDefault="00843B9E" w:rsidP="00843B9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002D2F" w14:paraId="77876AA0" w14:textId="77777777" w:rsidTr="00923C44">
        <w:tc>
          <w:tcPr>
            <w:tcW w:w="1418" w:type="dxa"/>
            <w:shd w:val="clear" w:color="auto" w:fill="F2F2F2" w:themeFill="background1" w:themeFillShade="F2"/>
          </w:tcPr>
          <w:p w14:paraId="3B3CF046" w14:textId="3795F3F3" w:rsidR="00002D2F" w:rsidRPr="007E1B5A" w:rsidRDefault="00843B9E" w:rsidP="00923C44">
            <w:pPr>
              <w:pStyle w:val="Tablecontent"/>
            </w:pPr>
            <w:r>
              <w:t>POWER</w:t>
            </w:r>
          </w:p>
        </w:tc>
        <w:tc>
          <w:tcPr>
            <w:tcW w:w="9038" w:type="dxa"/>
          </w:tcPr>
          <w:p w14:paraId="2BDA7A02" w14:textId="7E2745D7" w:rsidR="00002D2F" w:rsidRDefault="00843B9E" w:rsidP="00923C44">
            <w:pPr>
              <w:pStyle w:val="Tablecontent"/>
            </w:pPr>
            <w:r>
              <w:t xml:space="preserve">Current CPU </w:t>
            </w:r>
            <w:r w:rsidR="00002D2F">
              <w:t>Power consumption in Watts</w:t>
            </w:r>
            <w:r>
              <w:t xml:space="preserve">. So it does not include memory, disk, etc. </w:t>
            </w:r>
          </w:p>
        </w:tc>
      </w:tr>
    </w:tbl>
    <w:p w14:paraId="429358D3" w14:textId="77777777" w:rsidR="00291E40" w:rsidRDefault="00291E40" w:rsidP="00FD7E16">
      <w:pPr>
        <w:pStyle w:val="Heading5"/>
      </w:pPr>
      <w:r>
        <w:t>Summary Stats</w:t>
      </w:r>
    </w:p>
    <w:p w14:paraId="29C35F7C" w14:textId="77777777" w:rsidR="00291E40" w:rsidRDefault="00291E40" w:rsidP="00291E40">
      <w:pPr>
        <w:jc w:val="center"/>
      </w:pPr>
      <w:r>
        <w:rPr>
          <w:noProof/>
        </w:rPr>
        <w:drawing>
          <wp:inline distT="0" distB="0" distL="0" distR="0" wp14:anchorId="4D111E32" wp14:editId="67972CC9">
            <wp:extent cx="5799600" cy="990000"/>
            <wp:effectExtent l="0" t="0" r="0" b="635"/>
            <wp:docPr id="918289632" name="Picture 91828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4732E0CD" w14:textId="0AC951E8" w:rsidR="00291E40" w:rsidRDefault="00291E40" w:rsidP="00291E40">
      <w:r>
        <w:lastRenderedPageBreak/>
        <w:t>Other than %LAT_C (</w:t>
      </w:r>
      <w:hyperlink w:anchor="_Contention" w:history="1">
        <w:r w:rsidRPr="00717B32">
          <w:rPr>
            <w:rStyle w:val="Hyperlink"/>
          </w:rPr>
          <w:t>CPU Contention</w:t>
        </w:r>
      </w:hyperlink>
      <w:r>
        <w:t>) and %LAT_M (</w:t>
      </w:r>
      <w:hyperlink w:anchor="_Contention_1" w:history="1">
        <w:r w:rsidRPr="00717B32">
          <w:rPr>
            <w:rStyle w:val="Hyperlink"/>
          </w:rPr>
          <w:t>memory contention</w:t>
        </w:r>
      </w:hyperlink>
      <w:r>
        <w:t>), the other metrics do not exist in vSphere Client UI and vRealize Operations.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B2988" w14:paraId="4BB2A38D" w14:textId="77777777" w:rsidTr="00FA327B">
        <w:tc>
          <w:tcPr>
            <w:tcW w:w="1985" w:type="dxa"/>
            <w:shd w:val="clear" w:color="auto" w:fill="F2F2F2" w:themeFill="background1" w:themeFillShade="F2"/>
          </w:tcPr>
          <w:p w14:paraId="41AB0B29" w14:textId="14F03DAF" w:rsidR="00EB2988" w:rsidRPr="00CD2D9F" w:rsidRDefault="00CD2D9F" w:rsidP="00A05F91">
            <w:pPr>
              <w:pStyle w:val="Tablecontent"/>
              <w:rPr>
                <w:lang w:val="en-SG"/>
              </w:rPr>
            </w:pPr>
            <w:r>
              <w:rPr>
                <w:lang w:val="en-SG"/>
              </w:rPr>
              <w:t>%DMD</w:t>
            </w:r>
          </w:p>
        </w:tc>
        <w:tc>
          <w:tcPr>
            <w:tcW w:w="8471" w:type="dxa"/>
          </w:tcPr>
          <w:p w14:paraId="59D7ED2C" w14:textId="16B17705" w:rsidR="00EB2988" w:rsidRDefault="00641757" w:rsidP="00A05F91">
            <w:pPr>
              <w:pStyle w:val="Tablecontent"/>
            </w:pPr>
            <w:r w:rsidRPr="00641757">
              <w:t>CPU demand in percentage. It represents the average active CPU load in the past minute.</w:t>
            </w:r>
          </w:p>
        </w:tc>
      </w:tr>
      <w:tr w:rsidR="00EB2988" w14:paraId="5D672CA2" w14:textId="77777777" w:rsidTr="00FA327B">
        <w:tc>
          <w:tcPr>
            <w:tcW w:w="1985" w:type="dxa"/>
            <w:shd w:val="clear" w:color="auto" w:fill="F2F2F2" w:themeFill="background1" w:themeFillShade="F2"/>
          </w:tcPr>
          <w:p w14:paraId="1F3927A6" w14:textId="434226B1" w:rsidR="00EB2988" w:rsidRDefault="00CD2D9F" w:rsidP="00A05F91">
            <w:pPr>
              <w:pStyle w:val="Tablecontent"/>
            </w:pPr>
            <w:r>
              <w:t>EMIN</w:t>
            </w:r>
          </w:p>
        </w:tc>
        <w:tc>
          <w:tcPr>
            <w:tcW w:w="8471" w:type="dxa"/>
          </w:tcPr>
          <w:p w14:paraId="6EB2D375" w14:textId="77777777" w:rsidR="00EB2988" w:rsidRDefault="00EB2988" w:rsidP="00A05F91">
            <w:pPr>
              <w:pStyle w:val="Tablecontent"/>
            </w:pPr>
          </w:p>
        </w:tc>
      </w:tr>
      <w:tr w:rsidR="00EB2988" w14:paraId="69F98D9A" w14:textId="77777777" w:rsidTr="00FA327B">
        <w:tc>
          <w:tcPr>
            <w:tcW w:w="1985" w:type="dxa"/>
            <w:shd w:val="clear" w:color="auto" w:fill="F2F2F2" w:themeFill="background1" w:themeFillShade="F2"/>
          </w:tcPr>
          <w:p w14:paraId="5A2829E0" w14:textId="7008F947" w:rsidR="00EB2988" w:rsidRDefault="00CD2D9F" w:rsidP="00A05F91">
            <w:pPr>
              <w:pStyle w:val="Tablecontent"/>
            </w:pPr>
            <w:r>
              <w:t>TIMER/s</w:t>
            </w:r>
          </w:p>
        </w:tc>
        <w:tc>
          <w:tcPr>
            <w:tcW w:w="8471" w:type="dxa"/>
          </w:tcPr>
          <w:p w14:paraId="51DB6D36" w14:textId="25A6D1D3" w:rsidR="00EB2988" w:rsidRDefault="00641757" w:rsidP="00A05F91">
            <w:pPr>
              <w:pStyle w:val="Tablecontent"/>
            </w:pPr>
            <w:r w:rsidRPr="00641757">
              <w:t>Timer rate for this world</w:t>
            </w:r>
          </w:p>
        </w:tc>
      </w:tr>
      <w:tr w:rsidR="00EB2988" w14:paraId="012C8068" w14:textId="77777777" w:rsidTr="00FA327B">
        <w:tc>
          <w:tcPr>
            <w:tcW w:w="1985" w:type="dxa"/>
            <w:shd w:val="clear" w:color="auto" w:fill="F2F2F2" w:themeFill="background1" w:themeFillShade="F2"/>
          </w:tcPr>
          <w:p w14:paraId="25BA36BF" w14:textId="1C2BD13B" w:rsidR="00EB2988" w:rsidRDefault="00CD2D9F" w:rsidP="00A05F91">
            <w:pPr>
              <w:pStyle w:val="Tablecontent"/>
            </w:pPr>
            <w:r>
              <w:t>AFFINITY BIT MASK</w:t>
            </w:r>
          </w:p>
        </w:tc>
        <w:tc>
          <w:tcPr>
            <w:tcW w:w="8471" w:type="dxa"/>
          </w:tcPr>
          <w:p w14:paraId="73D30324" w14:textId="5C689E2E" w:rsidR="00EB2988" w:rsidRDefault="00FA327B" w:rsidP="00A05F91">
            <w:pPr>
              <w:pStyle w:val="Tablecontent"/>
            </w:pPr>
            <w:r w:rsidRPr="00FA327B">
              <w:t>Bit mask showing the current scheduling affinity for the world.</w:t>
            </w:r>
          </w:p>
        </w:tc>
      </w:tr>
      <w:tr w:rsidR="004D64F5" w14:paraId="447B55EC" w14:textId="77777777" w:rsidTr="00FA327B">
        <w:tc>
          <w:tcPr>
            <w:tcW w:w="1985" w:type="dxa"/>
            <w:shd w:val="clear" w:color="auto" w:fill="F2F2F2" w:themeFill="background1" w:themeFillShade="F2"/>
          </w:tcPr>
          <w:p w14:paraId="2256030B" w14:textId="60F4A85C" w:rsidR="004D64F5" w:rsidRDefault="004D64F5" w:rsidP="00A05F91">
            <w:pPr>
              <w:pStyle w:val="Tablecontent"/>
            </w:pPr>
            <w:r>
              <w:t>CPU</w:t>
            </w:r>
          </w:p>
        </w:tc>
        <w:tc>
          <w:tcPr>
            <w:tcW w:w="8471" w:type="dxa"/>
          </w:tcPr>
          <w:p w14:paraId="58BF786A" w14:textId="77777777" w:rsidR="004D64F5" w:rsidRDefault="004D64F5" w:rsidP="00A05F91">
            <w:pPr>
              <w:pStyle w:val="Tablecontent"/>
            </w:pPr>
          </w:p>
        </w:tc>
      </w:tr>
    </w:tbl>
    <w:p w14:paraId="051F37DC" w14:textId="77777777" w:rsidR="00E45AB1" w:rsidRDefault="00E45AB1" w:rsidP="00FD7E16">
      <w:pPr>
        <w:pStyle w:val="Heading5"/>
      </w:pPr>
      <w:r>
        <w:t>CPU Allocation</w:t>
      </w:r>
    </w:p>
    <w:p w14:paraId="19AEB1CA" w14:textId="77777777" w:rsidR="00E45AB1" w:rsidRDefault="00E45AB1" w:rsidP="00E45AB1">
      <w:pPr>
        <w:jc w:val="center"/>
      </w:pPr>
      <w:r>
        <w:rPr>
          <w:noProof/>
        </w:rPr>
        <w:drawing>
          <wp:inline distT="0" distB="0" distL="0" distR="0" wp14:anchorId="07D466A8" wp14:editId="7A72E969">
            <wp:extent cx="4888800" cy="950400"/>
            <wp:effectExtent l="0" t="0" r="7620" b="2540"/>
            <wp:docPr id="918289630" name="Picture 9182896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E45AB1" w14:paraId="2BF7CA6A" w14:textId="77777777" w:rsidTr="00C835AE">
        <w:tc>
          <w:tcPr>
            <w:tcW w:w="1418" w:type="dxa"/>
            <w:shd w:val="clear" w:color="auto" w:fill="F2F2F2" w:themeFill="background1" w:themeFillShade="F2"/>
          </w:tcPr>
          <w:p w14:paraId="5DE75511" w14:textId="77777777" w:rsidR="00E45AB1" w:rsidRDefault="00E45AB1" w:rsidP="00C835AE">
            <w:pPr>
              <w:pStyle w:val="Tablecontent"/>
            </w:pPr>
            <w:r>
              <w:t>AMIN</w:t>
            </w:r>
          </w:p>
        </w:tc>
        <w:tc>
          <w:tcPr>
            <w:tcW w:w="9038" w:type="dxa"/>
          </w:tcPr>
          <w:p w14:paraId="0EB76058" w14:textId="77777777" w:rsidR="00E45AB1" w:rsidRDefault="00E45AB1" w:rsidP="00C835AE">
            <w:pPr>
              <w:pStyle w:val="Tablecontent"/>
            </w:pPr>
            <w:r>
              <w:t>A</w:t>
            </w:r>
            <w:r w:rsidRPr="000E3A5F">
              <w:t xml:space="preserve">ttribute </w:t>
            </w:r>
            <w:r>
              <w:t>Minimum. Basically, the r</w:t>
            </w:r>
            <w:r w:rsidRPr="000E3A5F">
              <w:t>eservation</w:t>
            </w:r>
          </w:p>
        </w:tc>
      </w:tr>
      <w:tr w:rsidR="00E45AB1" w14:paraId="64643FAF" w14:textId="77777777" w:rsidTr="00C835AE">
        <w:tc>
          <w:tcPr>
            <w:tcW w:w="1418" w:type="dxa"/>
            <w:shd w:val="clear" w:color="auto" w:fill="F2F2F2" w:themeFill="background1" w:themeFillShade="F2"/>
          </w:tcPr>
          <w:p w14:paraId="5C1D120F" w14:textId="77777777" w:rsidR="00E45AB1" w:rsidRPr="007E1B5A" w:rsidRDefault="00E45AB1" w:rsidP="00C835AE">
            <w:pPr>
              <w:pStyle w:val="Tablecontent"/>
            </w:pPr>
            <w:r>
              <w:t>AMAX</w:t>
            </w:r>
          </w:p>
        </w:tc>
        <w:tc>
          <w:tcPr>
            <w:tcW w:w="9038" w:type="dxa"/>
          </w:tcPr>
          <w:p w14:paraId="624AA336" w14:textId="77777777" w:rsidR="00E45AB1" w:rsidRDefault="00E45AB1" w:rsidP="00C835AE">
            <w:pPr>
              <w:pStyle w:val="Tablecontent"/>
            </w:pPr>
            <w:r>
              <w:t>A</w:t>
            </w:r>
            <w:r w:rsidRPr="000E3A5F">
              <w:t xml:space="preserve">ttribute </w:t>
            </w:r>
            <w:r>
              <w:t xml:space="preserve">Maximum. Basically, the limit. </w:t>
            </w:r>
          </w:p>
        </w:tc>
      </w:tr>
      <w:tr w:rsidR="00E45AB1" w14:paraId="5E958CD1" w14:textId="77777777" w:rsidTr="00C835AE">
        <w:tc>
          <w:tcPr>
            <w:tcW w:w="1418" w:type="dxa"/>
            <w:shd w:val="clear" w:color="auto" w:fill="F2F2F2" w:themeFill="background1" w:themeFillShade="F2"/>
          </w:tcPr>
          <w:p w14:paraId="74EBFA15" w14:textId="77777777" w:rsidR="00E45AB1" w:rsidRDefault="00E45AB1" w:rsidP="00C835AE">
            <w:pPr>
              <w:pStyle w:val="Tablecontent"/>
            </w:pPr>
            <w:r>
              <w:t>ASHRS</w:t>
            </w:r>
          </w:p>
        </w:tc>
        <w:tc>
          <w:tcPr>
            <w:tcW w:w="9038" w:type="dxa"/>
          </w:tcPr>
          <w:p w14:paraId="1BE5EBD8" w14:textId="77777777" w:rsidR="00E45AB1" w:rsidRDefault="00E45AB1" w:rsidP="00C835AE">
            <w:pPr>
              <w:pStyle w:val="Tablecontent"/>
            </w:pPr>
            <w:r>
              <w:t>A</w:t>
            </w:r>
            <w:r w:rsidRPr="000E3A5F">
              <w:t>ttribute</w:t>
            </w:r>
            <w:r>
              <w:t xml:space="preserve"> shares</w:t>
            </w:r>
          </w:p>
        </w:tc>
      </w:tr>
      <w:tr w:rsidR="00E45AB1" w14:paraId="29B00BC2" w14:textId="77777777" w:rsidTr="00C835AE">
        <w:tc>
          <w:tcPr>
            <w:tcW w:w="1418" w:type="dxa"/>
            <w:shd w:val="clear" w:color="auto" w:fill="F2F2F2" w:themeFill="background1" w:themeFillShade="F2"/>
          </w:tcPr>
          <w:p w14:paraId="2A48157A" w14:textId="77777777" w:rsidR="00E45AB1" w:rsidRDefault="00E45AB1" w:rsidP="00C835AE">
            <w:pPr>
              <w:pStyle w:val="Tablecontent"/>
            </w:pPr>
            <w:r>
              <w:t>AMLMT</w:t>
            </w:r>
          </w:p>
        </w:tc>
        <w:tc>
          <w:tcPr>
            <w:tcW w:w="9038" w:type="dxa"/>
          </w:tcPr>
          <w:p w14:paraId="2A6CC436" w14:textId="2677931E" w:rsidR="00E45AB1" w:rsidRPr="00334828" w:rsidRDefault="00334828" w:rsidP="00C835AE">
            <w:pPr>
              <w:pStyle w:val="Tablecontent"/>
              <w:rPr>
                <w:color w:val="FF0000"/>
              </w:rPr>
            </w:pPr>
            <w:r w:rsidRPr="00334828">
              <w:rPr>
                <w:color w:val="FF0000"/>
              </w:rPr>
              <w:t xml:space="preserve">[e1: </w:t>
            </w:r>
            <w:r w:rsidR="00E45AB1" w:rsidRPr="00334828">
              <w:rPr>
                <w:color w:val="FF0000"/>
              </w:rPr>
              <w:t xml:space="preserve">Attribute limit forced by </w:t>
            </w:r>
          </w:p>
        </w:tc>
      </w:tr>
      <w:tr w:rsidR="00E45AB1" w14:paraId="3410E956" w14:textId="77777777" w:rsidTr="00C835AE">
        <w:tc>
          <w:tcPr>
            <w:tcW w:w="1418" w:type="dxa"/>
            <w:shd w:val="clear" w:color="auto" w:fill="F2F2F2" w:themeFill="background1" w:themeFillShade="F2"/>
          </w:tcPr>
          <w:p w14:paraId="61BFD788" w14:textId="77777777" w:rsidR="00E45AB1" w:rsidRDefault="00E45AB1" w:rsidP="00C835AE">
            <w:pPr>
              <w:pStyle w:val="Tablecontent"/>
            </w:pPr>
            <w:r>
              <w:t>AUNITS</w:t>
            </w:r>
          </w:p>
        </w:tc>
        <w:tc>
          <w:tcPr>
            <w:tcW w:w="9038" w:type="dxa"/>
          </w:tcPr>
          <w:p w14:paraId="17BC763E" w14:textId="77777777" w:rsidR="00E45AB1" w:rsidRDefault="00E45AB1" w:rsidP="00C835AE">
            <w:pPr>
              <w:pStyle w:val="Tablecontent"/>
            </w:pPr>
            <w:r>
              <w:t>A</w:t>
            </w:r>
            <w:r w:rsidRPr="000E3A5F">
              <w:t>ttribute</w:t>
            </w:r>
            <w:r>
              <w:t xml:space="preserve">. For VM, this is in MHz. For VMkernel module, this is in percentage. </w:t>
            </w:r>
          </w:p>
        </w:tc>
      </w:tr>
    </w:tbl>
    <w:p w14:paraId="4EDE4DE4" w14:textId="689E410A" w:rsidR="00291E40" w:rsidRDefault="00291E40" w:rsidP="00FD7E16">
      <w:pPr>
        <w:pStyle w:val="Heading4"/>
      </w:pPr>
      <w:r>
        <w:t>Memory</w:t>
      </w:r>
    </w:p>
    <w:p w14:paraId="1A321AE4" w14:textId="40D61529" w:rsidR="00AE3884" w:rsidRPr="00AE3884" w:rsidRDefault="00AE3884" w:rsidP="00AE3884">
      <w:pPr>
        <w:rPr>
          <w:lang w:val="en-GB"/>
        </w:rPr>
      </w:pPr>
      <w:r>
        <w:rPr>
          <w:lang w:val="en-GB"/>
        </w:rPr>
        <w:t xml:space="preserve">The top </w:t>
      </w:r>
      <w:r w:rsidR="002A3D68">
        <w:rPr>
          <w:lang w:val="en-GB"/>
        </w:rPr>
        <w:t>part of the screen provides summary at ESXi level. They are handy in seeing overall picture</w:t>
      </w:r>
      <w:r w:rsidR="00AC6951">
        <w:rPr>
          <w:lang w:val="en-GB"/>
        </w:rPr>
        <w:t>, before diving into each VM or VMkernel modules.</w:t>
      </w:r>
      <w:r w:rsidR="002A3D68">
        <w:rPr>
          <w:lang w:val="en-GB"/>
        </w:rPr>
        <w:t xml:space="preserve"> </w:t>
      </w:r>
    </w:p>
    <w:p w14:paraId="415F017D" w14:textId="77777777" w:rsidR="00291E40" w:rsidRDefault="00291E40" w:rsidP="00291E40">
      <w:r w:rsidRPr="006B07D0">
        <w:rPr>
          <w:noProof/>
        </w:rPr>
        <w:drawing>
          <wp:inline distT="0" distB="0" distL="0" distR="0" wp14:anchorId="24512CB8" wp14:editId="592D610A">
            <wp:extent cx="6645910" cy="1103630"/>
            <wp:effectExtent l="0" t="0" r="2540" b="1270"/>
            <wp:docPr id="1859674540" name="Picture 185967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645910" cy="1103630"/>
                    </a:xfrm>
                    <a:prstGeom prst="rect">
                      <a:avLst/>
                    </a:prstGeom>
                  </pic:spPr>
                </pic:pic>
              </a:graphicData>
            </a:graphic>
          </wp:inline>
        </w:drawing>
      </w:r>
    </w:p>
    <w:p w14:paraId="74C8F432" w14:textId="77777777" w:rsidR="00291E40" w:rsidRDefault="00291E40" w:rsidP="00291E4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291E40" w14:paraId="08A3C2BF" w14:textId="77777777" w:rsidTr="00537D43">
        <w:tc>
          <w:tcPr>
            <w:tcW w:w="2410" w:type="dxa"/>
            <w:shd w:val="clear" w:color="auto" w:fill="F2F2F2" w:themeFill="background1" w:themeFillShade="F2"/>
          </w:tcPr>
          <w:p w14:paraId="5C4D0F8F" w14:textId="77777777" w:rsidR="00291E40" w:rsidRPr="007E1B5A" w:rsidRDefault="00291E40" w:rsidP="000562BE">
            <w:pPr>
              <w:pStyle w:val="Tablecontent"/>
              <w:rPr>
                <w:b/>
                <w:bCs/>
              </w:rPr>
            </w:pPr>
            <w:r w:rsidRPr="007E1B5A">
              <w:rPr>
                <w:rStyle w:val="Strong"/>
                <w:b w:val="0"/>
                <w:bCs w:val="0"/>
              </w:rPr>
              <w:t>MEM overcommit avg</w:t>
            </w:r>
          </w:p>
        </w:tc>
        <w:tc>
          <w:tcPr>
            <w:tcW w:w="8046" w:type="dxa"/>
          </w:tcPr>
          <w:p w14:paraId="1BDC1C20" w14:textId="7736C390" w:rsidR="00291E40" w:rsidRDefault="00291E40" w:rsidP="000562BE">
            <w:pPr>
              <w:pStyle w:val="Tablecontent"/>
              <w:rPr>
                <w:rStyle w:val="Emphasis"/>
                <w:i w:val="0"/>
                <w:iCs w:val="0"/>
              </w:rPr>
            </w:pPr>
            <w:r>
              <w:t xml:space="preserve">Average memory overcommit level in </w:t>
            </w:r>
            <w:r w:rsidR="00877D90">
              <w:t xml:space="preserve">the last </w:t>
            </w:r>
            <w:r>
              <w:t>1-min</w:t>
            </w:r>
            <w:r w:rsidR="00877D90">
              <w:t>ute</w:t>
            </w:r>
            <w:r>
              <w:t>, 5-min</w:t>
            </w:r>
            <w:r w:rsidR="00877D90">
              <w:t>ute</w:t>
            </w:r>
            <w:r>
              <w:t xml:space="preserve">, </w:t>
            </w:r>
            <w:r w:rsidR="00877D90">
              <w:t xml:space="preserve">and </w:t>
            </w:r>
            <w:r>
              <w:t>15-min</w:t>
            </w:r>
            <w:r w:rsidR="00877D90">
              <w:t>ute, respectively</w:t>
            </w:r>
            <w:r>
              <w:t xml:space="preserve">. Calculation is done with </w:t>
            </w:r>
            <w:hyperlink r:id="rId694"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662FB48A" w14:textId="22EB2D67" w:rsidR="00291E40" w:rsidRDefault="00291E40" w:rsidP="000562BE">
            <w:pPr>
              <w:pStyle w:val="Tablecontent"/>
            </w:pPr>
            <w:r>
              <w:t xml:space="preserve">Memory overcommit is the ratio of total requested memory and the "managed memory" minus 1. </w:t>
            </w:r>
            <w:r w:rsidR="00F21549">
              <w:t xml:space="preserve">According to </w:t>
            </w:r>
            <w:hyperlink r:id="rId695" w:history="1">
              <w:r w:rsidR="00F21549" w:rsidRPr="009E2942">
                <w:rPr>
                  <w:rStyle w:val="Hyperlink"/>
                </w:rPr>
                <w:t>this</w:t>
              </w:r>
            </w:hyperlink>
            <w:r w:rsidR="00F21549">
              <w:t xml:space="preserve">, </w:t>
            </w:r>
            <w:r>
              <w:t xml:space="preserve">VMKernel computes the total requested memory as a sum of the following components: </w:t>
            </w:r>
          </w:p>
          <w:p w14:paraId="4F2E05D2" w14:textId="32088DB0" w:rsidR="00291E40" w:rsidRDefault="00291E40" w:rsidP="007079F7">
            <w:pPr>
              <w:pStyle w:val="Tablecontent"/>
              <w:numPr>
                <w:ilvl w:val="0"/>
                <w:numId w:val="66"/>
              </w:numPr>
            </w:pPr>
            <w:r>
              <w:t xml:space="preserve">VM configured memory (or memory limit setting if set), </w:t>
            </w:r>
          </w:p>
          <w:p w14:paraId="33A23483" w14:textId="5233A2E4" w:rsidR="00291E40" w:rsidRDefault="00291E40" w:rsidP="007079F7">
            <w:pPr>
              <w:pStyle w:val="Tablecontent"/>
              <w:numPr>
                <w:ilvl w:val="0"/>
                <w:numId w:val="66"/>
              </w:numPr>
            </w:pPr>
            <w:r>
              <w:t xml:space="preserve">the user world memory, </w:t>
            </w:r>
          </w:p>
          <w:p w14:paraId="70C55CA7" w14:textId="21FCD980" w:rsidR="00291E40" w:rsidRDefault="00291E40" w:rsidP="007079F7">
            <w:pPr>
              <w:pStyle w:val="Tablecontent"/>
              <w:numPr>
                <w:ilvl w:val="0"/>
                <w:numId w:val="66"/>
              </w:numPr>
            </w:pPr>
            <w:r>
              <w:t xml:space="preserve">the reserved overhead memory. </w:t>
            </w:r>
          </w:p>
          <w:p w14:paraId="354D4CE7" w14:textId="069C553B" w:rsidR="00330959" w:rsidRDefault="00330959" w:rsidP="000562BE">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123B511F" w14:textId="4CE7D060" w:rsidR="00291E40" w:rsidRDefault="00291E40" w:rsidP="000562BE">
            <w:pPr>
              <w:pStyle w:val="Tablecontent"/>
            </w:pPr>
            <w:r>
              <w:t xml:space="preserve">I’m puzzled why we mix allocation and utilization. </w:t>
            </w:r>
            <w:r w:rsidR="001F6788">
              <w:t xml:space="preserve">No 1 and no 3 make sense, but what exactly is no 2? </w:t>
            </w:r>
            <w:r w:rsidR="005313A1">
              <w:t xml:space="preserve">My recommendation is you simple </w:t>
            </w:r>
            <w:r w:rsidR="00722787">
              <w:t xml:space="preserve">take the configured VM memory </w:t>
            </w:r>
            <w:r w:rsidR="00722787">
              <w:lastRenderedPageBreak/>
              <w:t xml:space="preserve">and ignore everything else. While it’s less accurate, since </w:t>
            </w:r>
            <w:r w:rsidR="00330959">
              <w:t xml:space="preserve">the purpose is capacity and not performance, it’s more than good enough and it’s easier to explain to management. There is no need to </w:t>
            </w:r>
            <w:r w:rsidR="000179B1">
              <w:t>get other details.</w:t>
            </w:r>
          </w:p>
        </w:tc>
      </w:tr>
      <w:tr w:rsidR="00291E40" w14:paraId="629F082C" w14:textId="77777777" w:rsidTr="00537D43">
        <w:tc>
          <w:tcPr>
            <w:tcW w:w="2410" w:type="dxa"/>
            <w:shd w:val="clear" w:color="auto" w:fill="F2F2F2" w:themeFill="background1" w:themeFillShade="F2"/>
          </w:tcPr>
          <w:p w14:paraId="0D72C603" w14:textId="77777777" w:rsidR="00291E40" w:rsidRPr="007E1B5A" w:rsidRDefault="00291E40" w:rsidP="000562BE">
            <w:pPr>
              <w:pStyle w:val="Tablecontent"/>
            </w:pPr>
            <w:r>
              <w:lastRenderedPageBreak/>
              <w:t>PMEM</w:t>
            </w:r>
          </w:p>
        </w:tc>
        <w:tc>
          <w:tcPr>
            <w:tcW w:w="8046" w:type="dxa"/>
          </w:tcPr>
          <w:p w14:paraId="072307CB" w14:textId="77777777" w:rsidR="00291E40" w:rsidRDefault="00291E40" w:rsidP="000562BE">
            <w:pPr>
              <w:pStyle w:val="Tablecontent"/>
            </w:pPr>
            <w:r>
              <w:t xml:space="preserve">Physical Memory. </w:t>
            </w:r>
          </w:p>
          <w:p w14:paraId="65EEB665" w14:textId="77777777" w:rsidR="00291E40" w:rsidRDefault="00291E40" w:rsidP="000562BE">
            <w:pPr>
              <w:pStyle w:val="Tablecontent"/>
            </w:pPr>
            <w:r>
              <w:t>Total = vmk + Other + Free</w:t>
            </w:r>
          </w:p>
          <w:p w14:paraId="11D8395E" w14:textId="77777777" w:rsidR="00291E40" w:rsidRDefault="00291E40" w:rsidP="000562BE">
            <w:pPr>
              <w:pStyle w:val="Tablecontent"/>
            </w:pPr>
            <w:r>
              <w:t xml:space="preserve">Total is what is reported by BIOS. </w:t>
            </w:r>
          </w:p>
          <w:p w14:paraId="2F1D7FE6" w14:textId="77777777" w:rsidR="00291E40" w:rsidRDefault="00291E40" w:rsidP="000562BE">
            <w:pPr>
              <w:pStyle w:val="Tablecontent"/>
            </w:pPr>
            <w:r>
              <w:t>vmk is ESXi VMkernel consumption. This includes kernel code section, kernel data and heap, and other VMKernel management memory.</w:t>
            </w:r>
          </w:p>
          <w:p w14:paraId="068620A5" w14:textId="69967012" w:rsidR="00291E40" w:rsidRDefault="00291E40" w:rsidP="000562BE">
            <w:pPr>
              <w:pStyle w:val="Tablecontent"/>
            </w:pPr>
            <w:r>
              <w:t>Other is memory consumed by VM and non VM (user-level process that runs directly on the kernel)</w:t>
            </w:r>
          </w:p>
        </w:tc>
      </w:tr>
      <w:tr w:rsidR="00291E40" w14:paraId="3217287F" w14:textId="77777777" w:rsidTr="00537D43">
        <w:tc>
          <w:tcPr>
            <w:tcW w:w="2410" w:type="dxa"/>
            <w:shd w:val="clear" w:color="auto" w:fill="F2F2F2" w:themeFill="background1" w:themeFillShade="F2"/>
          </w:tcPr>
          <w:p w14:paraId="0A095C99" w14:textId="1C3C51BC" w:rsidR="00291E40" w:rsidRPr="007E1B5A" w:rsidRDefault="007D593E" w:rsidP="000562BE">
            <w:pPr>
              <w:pStyle w:val="Tablecontent"/>
            </w:pPr>
            <w:r>
              <w:t>VMKMEM</w:t>
            </w:r>
          </w:p>
        </w:tc>
        <w:tc>
          <w:tcPr>
            <w:tcW w:w="8046" w:type="dxa"/>
          </w:tcPr>
          <w:p w14:paraId="3546A73C" w14:textId="367103A3" w:rsidR="003F5AF9" w:rsidRDefault="004E51BA" w:rsidP="003B5C35">
            <w:pPr>
              <w:pStyle w:val="Tablecontent"/>
            </w:pPr>
            <w:r>
              <w:t>VMkernel memory</w:t>
            </w:r>
            <w:r w:rsidR="002C53F3">
              <w:t xml:space="preserve">. </w:t>
            </w:r>
            <w:r w:rsidR="00C24E09">
              <w:t xml:space="preserve">The following </w:t>
            </w:r>
            <w:r w:rsidR="00C24E09" w:rsidRPr="003B5C35">
              <w:t>metrics</w:t>
            </w:r>
            <w:r w:rsidR="00C24E09">
              <w:t xml:space="preserve"> are shown:</w:t>
            </w:r>
          </w:p>
          <w:p w14:paraId="1D5EDD31" w14:textId="2F1FF561" w:rsidR="005B5657" w:rsidRDefault="002C53F3" w:rsidP="00201057">
            <w:pPr>
              <w:pStyle w:val="Bullet"/>
            </w:pPr>
            <w:r>
              <w:t>M</w:t>
            </w:r>
            <w:r w:rsidR="005B5657">
              <w:t xml:space="preserve">anaged. </w:t>
            </w:r>
            <w:r w:rsidR="00C24E09">
              <w:t xml:space="preserve">The memory space that ESXi manage. </w:t>
            </w:r>
            <w:r w:rsidR="005B5657">
              <w:t xml:space="preserve">Typically this is </w:t>
            </w:r>
            <w:r w:rsidR="00D53FA9">
              <w:t xml:space="preserve">slightly smaller than the total </w:t>
            </w:r>
            <w:r w:rsidR="005B5657">
              <w:t>physical memory</w:t>
            </w:r>
            <w:r w:rsidR="007A722B">
              <w:t xml:space="preserve">, as </w:t>
            </w:r>
            <w:r w:rsidR="008F6664">
              <w:t>it does not contain all the components of vmk metric</w:t>
            </w:r>
            <w:r w:rsidR="00BE7160">
              <w:t xml:space="preserve">. </w:t>
            </w:r>
            <w:r w:rsidR="00C24E09">
              <w:t xml:space="preserve">It can be </w:t>
            </w:r>
            <w:r w:rsidR="00064411">
              <w:t>allocated to VM, non VM user world, or the kernel itself.</w:t>
            </w:r>
            <w:r w:rsidR="00563D5B">
              <w:t xml:space="preserve"> </w:t>
            </w:r>
          </w:p>
          <w:p w14:paraId="75CAA21D" w14:textId="5DB80D7A" w:rsidR="00563C92" w:rsidRDefault="002C53F3" w:rsidP="00201057">
            <w:pPr>
              <w:pStyle w:val="Bullet"/>
            </w:pPr>
            <w:r>
              <w:t>M</w:t>
            </w:r>
            <w:r w:rsidR="00563C92">
              <w:t>infree</w:t>
            </w:r>
            <w:r>
              <w:t xml:space="preserve">. </w:t>
            </w:r>
            <w:r w:rsidR="00D707C5">
              <w:t>T</w:t>
            </w:r>
            <w:r w:rsidR="00D707C5" w:rsidRPr="00D707C5">
              <w:t>he minimum amount of machine memory that VMKernel would like to keep free. VMKernel needs to keep some amount of free memory for critical uses</w:t>
            </w:r>
            <w:r w:rsidR="00D36691">
              <w:t>. Note that minfree is included in Free memory, but the value is tends to be negligible.</w:t>
            </w:r>
          </w:p>
          <w:p w14:paraId="5E2AC1C2" w14:textId="21B05D07" w:rsidR="00563C92" w:rsidRDefault="002C53F3" w:rsidP="00201057">
            <w:pPr>
              <w:pStyle w:val="Bullet"/>
            </w:pPr>
            <w:r>
              <w:t>R</w:t>
            </w:r>
            <w:r w:rsidR="00563C92">
              <w:t>eserved</w:t>
            </w:r>
            <w:r w:rsidR="00747ABB">
              <w:t>. T</w:t>
            </w:r>
            <w:r w:rsidR="00747ABB" w:rsidRPr="00747ABB">
              <w:t>he sum of the reservation setting of the groups</w:t>
            </w:r>
            <w:r w:rsidR="002B4B76">
              <w:t xml:space="preserve"> +</w:t>
            </w:r>
            <w:r w:rsidR="00747ABB" w:rsidRPr="00747ABB">
              <w:t xml:space="preserve"> the overhead reservation of the groups</w:t>
            </w:r>
            <w:r w:rsidR="00747ABB">
              <w:t xml:space="preserve"> + </w:t>
            </w:r>
            <w:r w:rsidR="00747ABB" w:rsidRPr="00747ABB">
              <w:t>minfree.</w:t>
            </w:r>
            <w:r w:rsidR="002B4B76">
              <w:t xml:space="preserve"> I think by group it means the world or resource pool.</w:t>
            </w:r>
          </w:p>
          <w:p w14:paraId="6ED5BB2B" w14:textId="77777777" w:rsidR="00563C92" w:rsidRDefault="002C53F3" w:rsidP="00201057">
            <w:pPr>
              <w:pStyle w:val="Bullet"/>
            </w:pPr>
            <w:r>
              <w:t>U</w:t>
            </w:r>
            <w:r w:rsidR="00563C92">
              <w:t>nreserved</w:t>
            </w:r>
            <w:r w:rsidR="00BF321C">
              <w:t>. It is the memory available for reservation.</w:t>
            </w:r>
          </w:p>
          <w:p w14:paraId="6A31EF93" w14:textId="3FA9FFDA" w:rsidR="00563D5B" w:rsidRDefault="00563D5B" w:rsidP="003B5C35">
            <w:pPr>
              <w:pStyle w:val="Tablecontent"/>
            </w:pPr>
            <w:r>
              <w:t xml:space="preserve">I have not found a </w:t>
            </w:r>
            <w:r w:rsidR="00BE06D6">
              <w:t xml:space="preserve">practical </w:t>
            </w:r>
            <w:r>
              <w:t xml:space="preserve">use case for the above 4 metrics. If you do, </w:t>
            </w:r>
            <w:r w:rsidR="000B6F53">
              <w:t>let me know!</w:t>
            </w:r>
          </w:p>
          <w:p w14:paraId="2432208B" w14:textId="1C259E2D" w:rsidR="00BF321C" w:rsidRDefault="00BF321C" w:rsidP="003B5C35">
            <w:pPr>
              <w:pStyle w:val="Tablecontent"/>
            </w:pPr>
            <w:r>
              <w:t>State is the memory state. You want this to be on high state.</w:t>
            </w:r>
          </w:p>
        </w:tc>
      </w:tr>
      <w:tr w:rsidR="00082291" w14:paraId="36655A4C" w14:textId="77777777" w:rsidTr="00537D43">
        <w:tc>
          <w:tcPr>
            <w:tcW w:w="2410" w:type="dxa"/>
            <w:shd w:val="clear" w:color="auto" w:fill="F2F2F2" w:themeFill="background1" w:themeFillShade="F2"/>
          </w:tcPr>
          <w:p w14:paraId="685639A7" w14:textId="1CD5E888" w:rsidR="00082291" w:rsidRDefault="00082291" w:rsidP="000562BE">
            <w:pPr>
              <w:pStyle w:val="Tablecontent"/>
            </w:pPr>
            <w:r>
              <w:t>NUMA</w:t>
            </w:r>
          </w:p>
        </w:tc>
        <w:tc>
          <w:tcPr>
            <w:tcW w:w="8046" w:type="dxa"/>
          </w:tcPr>
          <w:p w14:paraId="5A10D63C" w14:textId="691F979E" w:rsidR="00314F80" w:rsidRDefault="00314F80" w:rsidP="00082291">
            <w:pPr>
              <w:pStyle w:val="Tablecontent"/>
            </w:pPr>
            <w:r>
              <w:t xml:space="preserve">In the preceding screenshot, there are 2 NUMA nodes. </w:t>
            </w:r>
          </w:p>
          <w:p w14:paraId="10B6EA51" w14:textId="77777777" w:rsidR="00082291" w:rsidRDefault="00082291" w:rsidP="00D455CE">
            <w:pPr>
              <w:pStyle w:val="Tablecontent"/>
            </w:pPr>
            <w:r w:rsidRPr="00665FB0">
              <w:t xml:space="preserve">For each node there are two </w:t>
            </w:r>
            <w:r w:rsidR="00111BF6">
              <w:t>metric</w:t>
            </w:r>
            <w:r w:rsidRPr="00665FB0">
              <w:t>: the total amount</w:t>
            </w:r>
            <w:r w:rsidR="00D455CE">
              <w:t xml:space="preserve"> and </w:t>
            </w:r>
            <w:r w:rsidRPr="00665FB0">
              <w:t>the free</w:t>
            </w:r>
            <w:r w:rsidR="00D455CE">
              <w:t xml:space="preserve"> amount</w:t>
            </w:r>
            <w:r w:rsidRPr="00665FB0">
              <w:t>.</w:t>
            </w:r>
          </w:p>
          <w:p w14:paraId="4EEEB367" w14:textId="1359B6C0" w:rsidR="0078203C" w:rsidRDefault="0078203C" w:rsidP="00D455CE">
            <w:pPr>
              <w:pStyle w:val="Tablecontent"/>
            </w:pPr>
            <w:r>
              <w:t>Note that the</w:t>
            </w:r>
            <w:r w:rsidR="00F4448D">
              <w:t xml:space="preserve"> sum of all </w:t>
            </w:r>
            <w:r w:rsidR="00901DD6">
              <w:t xml:space="preserve">NUMA </w:t>
            </w:r>
            <w:r w:rsidR="00F4448D">
              <w:t xml:space="preserve">nodes will again be slightly smaller than </w:t>
            </w:r>
            <w:r w:rsidR="00901DD6">
              <w:t>total, for the same reason why VMkernel managed is less than total.</w:t>
            </w:r>
          </w:p>
        </w:tc>
      </w:tr>
      <w:tr w:rsidR="007226EC" w14:paraId="0D3A27E0" w14:textId="77777777" w:rsidTr="00537D43">
        <w:tc>
          <w:tcPr>
            <w:tcW w:w="2410" w:type="dxa"/>
            <w:shd w:val="clear" w:color="auto" w:fill="F2F2F2" w:themeFill="background1" w:themeFillShade="F2"/>
          </w:tcPr>
          <w:p w14:paraId="20B2A667" w14:textId="455F7D98" w:rsidR="007226EC" w:rsidRDefault="007226EC" w:rsidP="000562BE">
            <w:pPr>
              <w:pStyle w:val="Tablecontent"/>
            </w:pPr>
            <w:r>
              <w:t>PSHARE</w:t>
            </w:r>
          </w:p>
        </w:tc>
        <w:tc>
          <w:tcPr>
            <w:tcW w:w="8046" w:type="dxa"/>
          </w:tcPr>
          <w:p w14:paraId="12CDC2D3" w14:textId="6DED10CF" w:rsidR="00EA47DA" w:rsidRDefault="00EA47DA" w:rsidP="00EA47DA">
            <w:pPr>
              <w:pStyle w:val="Tablecontent"/>
            </w:pPr>
            <w:r>
              <w:t>shared": the amount of guest physical memory that is being shared.</w:t>
            </w:r>
          </w:p>
          <w:p w14:paraId="79A5CE12" w14:textId="6A29D38C" w:rsidR="00EA47DA" w:rsidRDefault="00EA47DA" w:rsidP="00EA47DA">
            <w:pPr>
              <w:pStyle w:val="Tablecontent"/>
            </w:pPr>
            <w:r>
              <w:t>"common": the amount of machine memory that is common across World(s).</w:t>
            </w:r>
          </w:p>
          <w:p w14:paraId="00A67744" w14:textId="68DF7110" w:rsidR="007226EC" w:rsidRDefault="00EA47DA" w:rsidP="00EA47DA">
            <w:pPr>
              <w:pStyle w:val="Tablecontent"/>
            </w:pPr>
            <w:r>
              <w:t>"saving": the amount of machine memory that is saved due to page-sharing.</w:t>
            </w:r>
          </w:p>
        </w:tc>
      </w:tr>
      <w:tr w:rsidR="007226EC" w14:paraId="391D7E30" w14:textId="77777777" w:rsidTr="00537D43">
        <w:tc>
          <w:tcPr>
            <w:tcW w:w="2410" w:type="dxa"/>
            <w:shd w:val="clear" w:color="auto" w:fill="F2F2F2" w:themeFill="background1" w:themeFillShade="F2"/>
          </w:tcPr>
          <w:p w14:paraId="7211AB35" w14:textId="14045745" w:rsidR="007226EC" w:rsidRDefault="007226EC" w:rsidP="000562BE">
            <w:pPr>
              <w:pStyle w:val="Tablecontent"/>
            </w:pPr>
            <w:r>
              <w:t>SWAP</w:t>
            </w:r>
          </w:p>
        </w:tc>
        <w:tc>
          <w:tcPr>
            <w:tcW w:w="8046" w:type="dxa"/>
          </w:tcPr>
          <w:p w14:paraId="2AE1F269" w14:textId="77777777" w:rsidR="007226EC" w:rsidRDefault="007226EC" w:rsidP="00082291">
            <w:pPr>
              <w:pStyle w:val="Tablecontent"/>
            </w:pPr>
          </w:p>
        </w:tc>
      </w:tr>
      <w:tr w:rsidR="00750D11" w14:paraId="3C58400C" w14:textId="77777777" w:rsidTr="00537D43">
        <w:tc>
          <w:tcPr>
            <w:tcW w:w="2410" w:type="dxa"/>
            <w:shd w:val="clear" w:color="auto" w:fill="F2F2F2" w:themeFill="background1" w:themeFillShade="F2"/>
          </w:tcPr>
          <w:p w14:paraId="74D735BC" w14:textId="48F9C383" w:rsidR="00750D11" w:rsidRDefault="00750D11" w:rsidP="000562BE">
            <w:pPr>
              <w:pStyle w:val="Tablecontent"/>
            </w:pPr>
            <w:r>
              <w:t>ZIP</w:t>
            </w:r>
          </w:p>
        </w:tc>
        <w:tc>
          <w:tcPr>
            <w:tcW w:w="8046" w:type="dxa"/>
          </w:tcPr>
          <w:p w14:paraId="7F355704" w14:textId="77777777" w:rsidR="00750D11" w:rsidRDefault="00750D11" w:rsidP="00082291">
            <w:pPr>
              <w:pStyle w:val="Tablecontent"/>
            </w:pPr>
          </w:p>
        </w:tc>
      </w:tr>
      <w:tr w:rsidR="00750D11" w14:paraId="75320635" w14:textId="77777777" w:rsidTr="00537D43">
        <w:tc>
          <w:tcPr>
            <w:tcW w:w="2410" w:type="dxa"/>
            <w:shd w:val="clear" w:color="auto" w:fill="F2F2F2" w:themeFill="background1" w:themeFillShade="F2"/>
          </w:tcPr>
          <w:p w14:paraId="6929060C" w14:textId="36CF14AD" w:rsidR="00750D11" w:rsidRDefault="00750D11" w:rsidP="000562BE">
            <w:pPr>
              <w:pStyle w:val="Tablecontent"/>
            </w:pPr>
            <w:r>
              <w:t>MEMCTL</w:t>
            </w:r>
          </w:p>
        </w:tc>
        <w:tc>
          <w:tcPr>
            <w:tcW w:w="8046" w:type="dxa"/>
          </w:tcPr>
          <w:p w14:paraId="65D9F251" w14:textId="5F86A2C4" w:rsidR="00750D11" w:rsidRDefault="00750D11" w:rsidP="00082291">
            <w:pPr>
              <w:pStyle w:val="Tablecontent"/>
            </w:pPr>
            <w:r>
              <w:t xml:space="preserve">Memory Control, also known as ballooning. </w:t>
            </w:r>
          </w:p>
        </w:tc>
      </w:tr>
    </w:tbl>
    <w:p w14:paraId="2BD38261" w14:textId="77777777" w:rsidR="00B34B7C" w:rsidRDefault="00B34B7C" w:rsidP="00FD7E16">
      <w:pPr>
        <w:pStyle w:val="Heading5"/>
      </w:pPr>
      <w:r>
        <w:t>Contention</w:t>
      </w:r>
    </w:p>
    <w:p w14:paraId="475A088D" w14:textId="42832913" w:rsidR="006A3064" w:rsidRDefault="006A3064" w:rsidP="006A3064">
      <w:r>
        <w:t>There are a lot of metrics, so I’d group them functionally</w:t>
      </w:r>
      <w:r w:rsidR="00B834FC">
        <w:t xml:space="preserve"> for ease of understanding.</w:t>
      </w:r>
    </w:p>
    <w:p w14:paraId="3CCB86F5" w14:textId="3D09ECF7" w:rsidR="00AC6951" w:rsidRDefault="00AC6951" w:rsidP="006A3064">
      <w:r>
        <w:t xml:space="preserve">Note that esxtop mixes both VM and non VM. This takes a little </w:t>
      </w:r>
      <w:r w:rsidR="00E56D46">
        <w:t>getting used to, but you can hide non VM.</w:t>
      </w:r>
    </w:p>
    <w:p w14:paraId="6C3D9EF3" w14:textId="5207AECC" w:rsidR="00B34B7C" w:rsidRDefault="00B34B7C" w:rsidP="00B34B7C">
      <w:pPr>
        <w:pStyle w:val="Heading6"/>
      </w:pPr>
      <w:r>
        <w:t>Balloon</w:t>
      </w:r>
    </w:p>
    <w:p w14:paraId="0BC9BBBA" w14:textId="530D0E28" w:rsidR="00E56D46" w:rsidRPr="00E56D46" w:rsidRDefault="00E56D46" w:rsidP="00E56D46">
      <w:r>
        <w:t xml:space="preserve">I start with Balloon as this is the first level of warning. </w:t>
      </w:r>
    </w:p>
    <w:p w14:paraId="1307B6B5" w14:textId="77777777" w:rsidR="00B34B7C" w:rsidRDefault="00B34B7C" w:rsidP="00B34B7C">
      <w:pPr>
        <w:jc w:val="center"/>
      </w:pPr>
      <w:r w:rsidRPr="00DC5F96">
        <w:rPr>
          <w:noProof/>
        </w:rPr>
        <w:lastRenderedPageBreak/>
        <w:drawing>
          <wp:inline distT="0" distB="0" distL="0" distR="0" wp14:anchorId="39810DCA" wp14:editId="41A99C7A">
            <wp:extent cx="3829247" cy="939848"/>
            <wp:effectExtent l="0" t="0" r="0" b="0"/>
            <wp:docPr id="918289640" name="Picture 9182896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696"/>
                    <a:stretch>
                      <a:fillRect/>
                    </a:stretch>
                  </pic:blipFill>
                  <pic:spPr>
                    <a:xfrm>
                      <a:off x="0" y="0"/>
                      <a:ext cx="3829247" cy="939848"/>
                    </a:xfrm>
                    <a:prstGeom prst="rect">
                      <a:avLst/>
                    </a:prstGeom>
                  </pic:spPr>
                </pic:pic>
              </a:graphicData>
            </a:graphic>
          </wp:inline>
        </w:drawing>
      </w:r>
    </w:p>
    <w:p w14:paraId="29F8FCEC" w14:textId="77777777" w:rsidR="00B34B7C" w:rsidRDefault="00B34B7C" w:rsidP="00B34B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34B7C" w:rsidRPr="00E51A31" w14:paraId="3EA1E962" w14:textId="77777777" w:rsidTr="008508CF">
        <w:tc>
          <w:tcPr>
            <w:tcW w:w="1843" w:type="dxa"/>
            <w:shd w:val="clear" w:color="auto" w:fill="F2F2F2" w:themeFill="background1" w:themeFillShade="F2"/>
          </w:tcPr>
          <w:p w14:paraId="500BA1EE" w14:textId="77777777" w:rsidR="00B34B7C" w:rsidRPr="002510F4" w:rsidRDefault="00B34B7C" w:rsidP="008508CF">
            <w:pPr>
              <w:pStyle w:val="Tablecontent"/>
            </w:pPr>
            <w:r>
              <w:t>MCTL?</w:t>
            </w:r>
          </w:p>
        </w:tc>
        <w:tc>
          <w:tcPr>
            <w:tcW w:w="8647" w:type="dxa"/>
          </w:tcPr>
          <w:p w14:paraId="69500A24" w14:textId="77777777" w:rsidR="00B34B7C" w:rsidRPr="002510F4" w:rsidRDefault="00B34B7C" w:rsidP="008508CF">
            <w:pPr>
              <w:pStyle w:val="Tablecontent"/>
            </w:pPr>
            <w:r>
              <w:t>Y means the line is a VM, as VMkernel processes is not subjected to ballooning.</w:t>
            </w:r>
          </w:p>
        </w:tc>
      </w:tr>
      <w:tr w:rsidR="00B34B7C" w:rsidRPr="00E51A31" w14:paraId="616E9F1A" w14:textId="77777777" w:rsidTr="008508CF">
        <w:tc>
          <w:tcPr>
            <w:tcW w:w="1843" w:type="dxa"/>
            <w:shd w:val="clear" w:color="auto" w:fill="F2F2F2" w:themeFill="background1" w:themeFillShade="F2"/>
          </w:tcPr>
          <w:p w14:paraId="64833A6D" w14:textId="1B021A18" w:rsidR="00B34B7C" w:rsidRPr="00874E8F" w:rsidRDefault="00B34B7C" w:rsidP="008508CF">
            <w:pPr>
              <w:pStyle w:val="Tablecontent"/>
            </w:pPr>
            <w:r w:rsidRPr="00AD2370">
              <w:t>MCTLSZ</w:t>
            </w:r>
            <w:r w:rsidR="00A86125">
              <w:t xml:space="preserve"> (MB)</w:t>
            </w:r>
          </w:p>
        </w:tc>
        <w:tc>
          <w:tcPr>
            <w:tcW w:w="8647" w:type="dxa"/>
          </w:tcPr>
          <w:p w14:paraId="19656208" w14:textId="77777777" w:rsidR="00B34B7C" w:rsidRPr="002510F4" w:rsidRDefault="00B34B7C" w:rsidP="008508CF">
            <w:pPr>
              <w:pStyle w:val="Tablecontent"/>
            </w:pPr>
            <w:r>
              <w:t xml:space="preserve">Memory Control Size is the present size of memory control (balloon driver). </w:t>
            </w:r>
            <w:r w:rsidRPr="00AD2370">
              <w:t>If larger than 0 hosts is forcing VMs to inflate balloon driver to reclaim memory as host is overcommited</w:t>
            </w:r>
          </w:p>
        </w:tc>
      </w:tr>
      <w:tr w:rsidR="00A86125" w:rsidRPr="00E51A31" w14:paraId="508E3F60" w14:textId="77777777" w:rsidTr="002A6AEC">
        <w:tc>
          <w:tcPr>
            <w:tcW w:w="1843" w:type="dxa"/>
            <w:shd w:val="clear" w:color="auto" w:fill="F2F2F2" w:themeFill="background1" w:themeFillShade="F2"/>
            <w:vAlign w:val="center"/>
          </w:tcPr>
          <w:p w14:paraId="07992A1B" w14:textId="6A6B7BC4" w:rsidR="00A86125" w:rsidRPr="00874E8F" w:rsidRDefault="00A86125" w:rsidP="00A86125">
            <w:pPr>
              <w:pStyle w:val="Tablecontent"/>
            </w:pPr>
            <w:r>
              <w:t xml:space="preserve">MCTLTGT (MB) </w:t>
            </w:r>
          </w:p>
        </w:tc>
        <w:tc>
          <w:tcPr>
            <w:tcW w:w="8647" w:type="dxa"/>
            <w:vAlign w:val="center"/>
          </w:tcPr>
          <w:p w14:paraId="19F113B8" w14:textId="38780A5C" w:rsidR="00A86125" w:rsidRPr="002510F4" w:rsidRDefault="00A86125" w:rsidP="00A86125">
            <w:pPr>
              <w:pStyle w:val="Tablecontent"/>
            </w:pPr>
            <w:r>
              <w:t xml:space="preserve">Amount of physical memory the </w:t>
            </w:r>
            <w:r>
              <w:rPr>
                <w:rStyle w:val="ph"/>
              </w:rPr>
              <w:t>ESXi</w:t>
            </w:r>
            <w:r>
              <w:t xml:space="preserve"> system attempts to reclaim from the resource pool or virtual machine by way of ballooning. </w:t>
            </w:r>
          </w:p>
        </w:tc>
      </w:tr>
      <w:tr w:rsidR="00A86125" w:rsidRPr="00E51A31" w14:paraId="36D696CF" w14:textId="77777777" w:rsidTr="002A6AEC">
        <w:tc>
          <w:tcPr>
            <w:tcW w:w="1843" w:type="dxa"/>
            <w:shd w:val="clear" w:color="auto" w:fill="F2F2F2" w:themeFill="background1" w:themeFillShade="F2"/>
            <w:vAlign w:val="center"/>
          </w:tcPr>
          <w:p w14:paraId="198F5C3C" w14:textId="7032446F" w:rsidR="00A86125" w:rsidRPr="00874E8F" w:rsidRDefault="00A86125" w:rsidP="00A86125">
            <w:pPr>
              <w:pStyle w:val="Tablecontent"/>
            </w:pPr>
            <w:r>
              <w:t xml:space="preserve">MCTLMAX (MB) </w:t>
            </w:r>
          </w:p>
        </w:tc>
        <w:tc>
          <w:tcPr>
            <w:tcW w:w="8647" w:type="dxa"/>
            <w:vAlign w:val="center"/>
          </w:tcPr>
          <w:p w14:paraId="2BD21E06" w14:textId="53784E6F" w:rsidR="00A86125" w:rsidRPr="002510F4" w:rsidRDefault="00A86125" w:rsidP="00A86125">
            <w:pPr>
              <w:pStyle w:val="Tablecontent"/>
            </w:pPr>
            <w:r>
              <w:t xml:space="preserve">Maximum amount of physical memory the </w:t>
            </w:r>
            <w:r>
              <w:rPr>
                <w:rStyle w:val="ph"/>
              </w:rPr>
              <w:t>ESXi</w:t>
            </w:r>
            <w:r>
              <w:t xml:space="preserve"> system can reclaim from the resource pool or virtual machine by way of ballooning. This maximum depends on the guest operating system type. </w:t>
            </w:r>
          </w:p>
        </w:tc>
      </w:tr>
    </w:tbl>
    <w:p w14:paraId="2C0E59DE" w14:textId="77777777" w:rsidR="00B34B7C" w:rsidRDefault="00B34B7C" w:rsidP="00B34B7C">
      <w:pPr>
        <w:pStyle w:val="Heading6"/>
      </w:pPr>
      <w:r>
        <w:t xml:space="preserve">Swap </w:t>
      </w:r>
    </w:p>
    <w:p w14:paraId="3D9A5943" w14:textId="77777777" w:rsidR="00B34B7C" w:rsidRPr="009C408D" w:rsidRDefault="00B34B7C" w:rsidP="00B34B7C">
      <w:pPr>
        <w:rPr>
          <w:lang w:val="en-GB"/>
        </w:rPr>
      </w:pPr>
      <w:r>
        <w:rPr>
          <w:lang w:val="en-GB"/>
        </w:rPr>
        <w:t xml:space="preserve">I think that Swap and Compressed should be shown together as it’s what can’t be compressed enough is swapped. </w:t>
      </w:r>
    </w:p>
    <w:p w14:paraId="655F4158" w14:textId="77777777" w:rsidR="00B34B7C" w:rsidRDefault="00B34B7C" w:rsidP="00B34B7C">
      <w:pPr>
        <w:jc w:val="center"/>
      </w:pPr>
      <w:r w:rsidRPr="00295ACC">
        <w:rPr>
          <w:noProof/>
        </w:rPr>
        <w:drawing>
          <wp:inline distT="0" distB="0" distL="0" distR="0" wp14:anchorId="7FB05B1A" wp14:editId="22E4CD30">
            <wp:extent cx="5296172" cy="1035103"/>
            <wp:effectExtent l="0" t="0" r="0" b="0"/>
            <wp:docPr id="918289641" name="Picture 9182896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697"/>
                    <a:stretch>
                      <a:fillRect/>
                    </a:stretch>
                  </pic:blipFill>
                  <pic:spPr>
                    <a:xfrm>
                      <a:off x="0" y="0"/>
                      <a:ext cx="5296172" cy="1035103"/>
                    </a:xfrm>
                    <a:prstGeom prst="rect">
                      <a:avLst/>
                    </a:prstGeom>
                  </pic:spPr>
                </pic:pic>
              </a:graphicData>
            </a:graphic>
          </wp:inline>
        </w:drawing>
      </w:r>
    </w:p>
    <w:p w14:paraId="125ABD4A" w14:textId="77777777" w:rsidR="00B34B7C" w:rsidRDefault="00B34B7C" w:rsidP="00B34B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34B7C" w:rsidRPr="00E51A31" w14:paraId="124F327A" w14:textId="77777777" w:rsidTr="008508CF">
        <w:tc>
          <w:tcPr>
            <w:tcW w:w="1843" w:type="dxa"/>
            <w:shd w:val="clear" w:color="auto" w:fill="F2F2F2" w:themeFill="background1" w:themeFillShade="F2"/>
          </w:tcPr>
          <w:p w14:paraId="3E1C7E13" w14:textId="4E85AE3F" w:rsidR="00B34B7C" w:rsidRPr="002510F4" w:rsidRDefault="00B34B7C" w:rsidP="008508CF">
            <w:pPr>
              <w:pStyle w:val="Tablecontent"/>
            </w:pPr>
            <w:r>
              <w:t>SWCUR</w:t>
            </w:r>
            <w:r w:rsidR="00BC473B">
              <w:t xml:space="preserve"> (MB)</w:t>
            </w:r>
          </w:p>
        </w:tc>
        <w:tc>
          <w:tcPr>
            <w:tcW w:w="8647" w:type="dxa"/>
          </w:tcPr>
          <w:p w14:paraId="661D6F99" w14:textId="08B3F35E" w:rsidR="00B34B7C" w:rsidRPr="002510F4" w:rsidRDefault="00B34B7C" w:rsidP="008508CF">
            <w:pPr>
              <w:pStyle w:val="Tablecontent"/>
            </w:pPr>
            <w:r>
              <w:t>Swapped Current is the present size of memory on swapped.</w:t>
            </w:r>
            <w:r w:rsidR="005F1997">
              <w:t xml:space="preserve"> It typically contains inactive pages.</w:t>
            </w:r>
          </w:p>
        </w:tc>
      </w:tr>
      <w:tr w:rsidR="00B34B7C" w:rsidRPr="00E51A31" w14:paraId="7811B0CC" w14:textId="77777777" w:rsidTr="008508CF">
        <w:tc>
          <w:tcPr>
            <w:tcW w:w="1843" w:type="dxa"/>
            <w:shd w:val="clear" w:color="auto" w:fill="F2F2F2" w:themeFill="background1" w:themeFillShade="F2"/>
          </w:tcPr>
          <w:p w14:paraId="03502966" w14:textId="77777777" w:rsidR="00B34B7C" w:rsidRPr="002510F4" w:rsidRDefault="00B34B7C" w:rsidP="008508CF">
            <w:pPr>
              <w:pStyle w:val="Tablecontent"/>
            </w:pPr>
            <w:r w:rsidRPr="00874E8F">
              <w:t>SWTGT (MB)</w:t>
            </w:r>
          </w:p>
        </w:tc>
        <w:tc>
          <w:tcPr>
            <w:tcW w:w="8647" w:type="dxa"/>
          </w:tcPr>
          <w:p w14:paraId="3550CE93" w14:textId="7DEB5300" w:rsidR="00B34B7C" w:rsidRPr="002510F4" w:rsidRDefault="005F1997" w:rsidP="008508CF">
            <w:pPr>
              <w:pStyle w:val="Tablecontent"/>
            </w:pPr>
            <w:r>
              <w:t xml:space="preserve">Target where the </w:t>
            </w:r>
            <w:r>
              <w:rPr>
                <w:rStyle w:val="ph"/>
              </w:rPr>
              <w:t>ESXi</w:t>
            </w:r>
            <w:r>
              <w:t xml:space="preserve"> host expects the swap usage by the resource pool or virtual machine to be.</w:t>
            </w:r>
          </w:p>
        </w:tc>
      </w:tr>
      <w:tr w:rsidR="00B34B7C" w:rsidRPr="00E51A31" w14:paraId="18992AAE" w14:textId="77777777" w:rsidTr="008508CF">
        <w:tc>
          <w:tcPr>
            <w:tcW w:w="1843" w:type="dxa"/>
            <w:shd w:val="clear" w:color="auto" w:fill="F2F2F2" w:themeFill="background1" w:themeFillShade="F2"/>
          </w:tcPr>
          <w:p w14:paraId="59B87952" w14:textId="69AE1C4D" w:rsidR="00B34B7C" w:rsidRPr="002510F4" w:rsidRDefault="00B34B7C" w:rsidP="008508CF">
            <w:pPr>
              <w:pStyle w:val="Tablecontent"/>
            </w:pPr>
            <w:r w:rsidRPr="00760021">
              <w:t>SWR/s</w:t>
            </w:r>
            <w:r w:rsidR="004A35E6">
              <w:t xml:space="preserve"> (MB)</w:t>
            </w:r>
          </w:p>
        </w:tc>
        <w:tc>
          <w:tcPr>
            <w:tcW w:w="8647" w:type="dxa"/>
            <w:vMerge w:val="restart"/>
          </w:tcPr>
          <w:p w14:paraId="15131855" w14:textId="349CE369" w:rsidR="00B34B7C" w:rsidRPr="002510F4" w:rsidRDefault="00B34B7C" w:rsidP="008508CF">
            <w:pPr>
              <w:pStyle w:val="Tablecontent"/>
            </w:pPr>
            <w:r>
              <w:t>Swapped Read per second and Swapped Write per second</w:t>
            </w:r>
            <w:r w:rsidR="008E4EE2">
              <w:t xml:space="preserve">. The </w:t>
            </w:r>
            <w:r w:rsidR="004A35E6">
              <w:t xml:space="preserve">amount of memory in </w:t>
            </w:r>
            <w:r w:rsidR="006763D3">
              <w:t xml:space="preserve">megabyte that is </w:t>
            </w:r>
            <w:r w:rsidR="00D52C82">
              <w:t xml:space="preserve">being brought back to </w:t>
            </w:r>
            <w:r w:rsidR="004A35E6">
              <w:t>memory or being moved to disk</w:t>
            </w:r>
          </w:p>
        </w:tc>
      </w:tr>
      <w:tr w:rsidR="00B34B7C" w:rsidRPr="00E51A31" w14:paraId="65F0D3A9" w14:textId="77777777" w:rsidTr="008508CF">
        <w:tc>
          <w:tcPr>
            <w:tcW w:w="1843" w:type="dxa"/>
            <w:shd w:val="clear" w:color="auto" w:fill="F2F2F2" w:themeFill="background1" w:themeFillShade="F2"/>
          </w:tcPr>
          <w:p w14:paraId="470718B9" w14:textId="701DA181" w:rsidR="00B34B7C" w:rsidRPr="002510F4" w:rsidRDefault="00B34B7C" w:rsidP="008508CF">
            <w:pPr>
              <w:pStyle w:val="Tablecontent"/>
            </w:pPr>
            <w:r>
              <w:t>SWW/s</w:t>
            </w:r>
            <w:r w:rsidR="004A35E6">
              <w:t xml:space="preserve"> (MB)</w:t>
            </w:r>
          </w:p>
        </w:tc>
        <w:tc>
          <w:tcPr>
            <w:tcW w:w="8647" w:type="dxa"/>
            <w:vMerge/>
          </w:tcPr>
          <w:p w14:paraId="764C3DEE" w14:textId="77777777" w:rsidR="00B34B7C" w:rsidRPr="002510F4" w:rsidRDefault="00B34B7C" w:rsidP="008508CF">
            <w:pPr>
              <w:pStyle w:val="Tablecontent"/>
            </w:pPr>
          </w:p>
        </w:tc>
      </w:tr>
      <w:tr w:rsidR="00B34B7C" w:rsidRPr="00E51A31" w14:paraId="7CA6D2B0" w14:textId="77777777" w:rsidTr="008508CF">
        <w:tc>
          <w:tcPr>
            <w:tcW w:w="1843" w:type="dxa"/>
            <w:shd w:val="clear" w:color="auto" w:fill="F2F2F2" w:themeFill="background1" w:themeFillShade="F2"/>
          </w:tcPr>
          <w:p w14:paraId="62F4F281" w14:textId="77777777" w:rsidR="00B34B7C" w:rsidRDefault="00B34B7C" w:rsidP="008508CF">
            <w:pPr>
              <w:pStyle w:val="Tablecontent"/>
            </w:pPr>
            <w:r>
              <w:t>LLSWR/s (MB)</w:t>
            </w:r>
          </w:p>
        </w:tc>
        <w:tc>
          <w:tcPr>
            <w:tcW w:w="8647" w:type="dxa"/>
            <w:vMerge w:val="restart"/>
          </w:tcPr>
          <w:p w14:paraId="6A081F38" w14:textId="4B870B77" w:rsidR="00B34B7C" w:rsidRDefault="00B34B7C" w:rsidP="008508CF">
            <w:r>
              <w:t>is similar to SW</w:t>
            </w:r>
            <w:r w:rsidRPr="00D84F3E">
              <w:t>R</w:t>
            </w:r>
            <w:r>
              <w:t>/s but is about host cache instead of disk. It is the r</w:t>
            </w:r>
            <w:r w:rsidRPr="00D84F3E">
              <w:t>ate at which memory is read from the host cache. The reads and writes are attributed to the VMM group only</w:t>
            </w:r>
            <w:r w:rsidR="004E6E5B">
              <w:t>, so they are not displayed for VM</w:t>
            </w:r>
            <w:r>
              <w:t xml:space="preserve">. I don’t know what </w:t>
            </w:r>
            <w:r w:rsidRPr="00431B72">
              <w:rPr>
                <w:b/>
                <w:bCs/>
                <w:color w:val="00B0F0"/>
              </w:rPr>
              <w:t>LL</w:t>
            </w:r>
            <w:r w:rsidRPr="00431B72">
              <w:rPr>
                <w:color w:val="00B0F0"/>
              </w:rPr>
              <w:t xml:space="preserve"> </w:t>
            </w:r>
            <w:r>
              <w:t xml:space="preserve">stands for as host cache is meant to be faster (lower latency) than physical disk. </w:t>
            </w:r>
          </w:p>
          <w:p w14:paraId="54A297CF" w14:textId="573A609B" w:rsidR="004E6E5B" w:rsidRPr="002510F4" w:rsidRDefault="00B34B7C" w:rsidP="008508CF">
            <w:pPr>
              <w:pStyle w:val="Tablecontent"/>
            </w:pPr>
            <w:r>
              <w:t>Memory to host cache can be written from both the physical DIMM and disk. So the counter LLSWW/s covers all these sources, and not just from physical DIMM</w:t>
            </w:r>
            <w:r w:rsidR="006763D3">
              <w:t>.</w:t>
            </w:r>
          </w:p>
        </w:tc>
      </w:tr>
      <w:tr w:rsidR="00B34B7C" w:rsidRPr="00E51A31" w14:paraId="121AA061" w14:textId="77777777" w:rsidTr="008508CF">
        <w:tc>
          <w:tcPr>
            <w:tcW w:w="1843" w:type="dxa"/>
            <w:shd w:val="clear" w:color="auto" w:fill="F2F2F2" w:themeFill="background1" w:themeFillShade="F2"/>
          </w:tcPr>
          <w:p w14:paraId="26ED98C2" w14:textId="77777777" w:rsidR="00B34B7C" w:rsidRDefault="00B34B7C" w:rsidP="008508CF">
            <w:pPr>
              <w:pStyle w:val="Tablecontent"/>
            </w:pPr>
            <w:r w:rsidRPr="000725E3">
              <w:t>LLSWW/s (MB)</w:t>
            </w:r>
          </w:p>
        </w:tc>
        <w:tc>
          <w:tcPr>
            <w:tcW w:w="8647" w:type="dxa"/>
            <w:vMerge/>
          </w:tcPr>
          <w:p w14:paraId="040A16D5" w14:textId="77777777" w:rsidR="00B34B7C" w:rsidRPr="002510F4" w:rsidRDefault="00B34B7C" w:rsidP="008508CF">
            <w:pPr>
              <w:pStyle w:val="Tablecontent"/>
            </w:pPr>
          </w:p>
        </w:tc>
      </w:tr>
    </w:tbl>
    <w:p w14:paraId="22876927" w14:textId="77777777" w:rsidR="00B34B7C" w:rsidRDefault="00B34B7C" w:rsidP="00B34B7C">
      <w:pPr>
        <w:pStyle w:val="Heading6"/>
      </w:pPr>
      <w:r>
        <w:t>Compressed</w:t>
      </w:r>
    </w:p>
    <w:p w14:paraId="3FD9D4AF" w14:textId="77777777" w:rsidR="00B34B7C" w:rsidRDefault="00B34B7C" w:rsidP="00B34B7C">
      <w:pPr>
        <w:jc w:val="center"/>
      </w:pPr>
      <w:r w:rsidRPr="002F7B47">
        <w:rPr>
          <w:noProof/>
        </w:rPr>
        <w:drawing>
          <wp:inline distT="0" distB="0" distL="0" distR="0" wp14:anchorId="497AB23F" wp14:editId="3EA06E3F">
            <wp:extent cx="4007056" cy="920797"/>
            <wp:effectExtent l="0" t="0" r="0" b="0"/>
            <wp:docPr id="918289645" name="Picture 9182896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698"/>
                    <a:stretch>
                      <a:fillRect/>
                    </a:stretch>
                  </pic:blipFill>
                  <pic:spPr>
                    <a:xfrm>
                      <a:off x="0" y="0"/>
                      <a:ext cx="4007056" cy="920797"/>
                    </a:xfrm>
                    <a:prstGeom prst="rect">
                      <a:avLst/>
                    </a:prstGeom>
                  </pic:spPr>
                </pic:pic>
              </a:graphicData>
            </a:graphic>
          </wp:inline>
        </w:drawing>
      </w:r>
    </w:p>
    <w:p w14:paraId="22C11D69" w14:textId="77777777" w:rsidR="00B34B7C" w:rsidRDefault="00B34B7C" w:rsidP="00B34B7C"/>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34B7C" w:rsidRPr="00E51A31" w14:paraId="2A7490E5" w14:textId="77777777" w:rsidTr="008508CF">
        <w:tc>
          <w:tcPr>
            <w:tcW w:w="1843" w:type="dxa"/>
            <w:shd w:val="clear" w:color="auto" w:fill="F2F2F2" w:themeFill="background1" w:themeFillShade="F2"/>
          </w:tcPr>
          <w:p w14:paraId="659204D5" w14:textId="77777777" w:rsidR="00B34B7C" w:rsidRPr="00355333" w:rsidRDefault="00B34B7C" w:rsidP="008508CF">
            <w:pPr>
              <w:pStyle w:val="Tablecontent"/>
            </w:pPr>
            <w:r w:rsidRPr="006B74E8">
              <w:t>CACHESZ (MB)</w:t>
            </w:r>
          </w:p>
        </w:tc>
        <w:tc>
          <w:tcPr>
            <w:tcW w:w="8647" w:type="dxa"/>
          </w:tcPr>
          <w:p w14:paraId="2DD0485B" w14:textId="77777777" w:rsidR="00B34B7C" w:rsidRPr="00355333" w:rsidRDefault="00B34B7C" w:rsidP="008508CF">
            <w:pPr>
              <w:pStyle w:val="Tablecontent"/>
            </w:pPr>
            <w:r w:rsidRPr="006B74E8">
              <w:t>Compression memory cache size.</w:t>
            </w:r>
          </w:p>
        </w:tc>
      </w:tr>
      <w:tr w:rsidR="00B34B7C" w:rsidRPr="00E51A31" w14:paraId="0C427DF5" w14:textId="77777777" w:rsidTr="008508CF">
        <w:tc>
          <w:tcPr>
            <w:tcW w:w="1843" w:type="dxa"/>
            <w:shd w:val="clear" w:color="auto" w:fill="F2F2F2" w:themeFill="background1" w:themeFillShade="F2"/>
          </w:tcPr>
          <w:p w14:paraId="54E75FC1" w14:textId="77777777" w:rsidR="00B34B7C" w:rsidRPr="002510F4" w:rsidRDefault="00B34B7C" w:rsidP="008508CF">
            <w:pPr>
              <w:pStyle w:val="Tablecontent"/>
            </w:pPr>
            <w:r w:rsidRPr="006B74E8">
              <w:t>CACHEUSD (MB)</w:t>
            </w:r>
          </w:p>
        </w:tc>
        <w:tc>
          <w:tcPr>
            <w:tcW w:w="8647" w:type="dxa"/>
          </w:tcPr>
          <w:p w14:paraId="4B5162A7" w14:textId="77777777" w:rsidR="00B34B7C" w:rsidRPr="002510F4" w:rsidRDefault="00B34B7C" w:rsidP="008508CF">
            <w:pPr>
              <w:pStyle w:val="Tablecontent"/>
            </w:pPr>
            <w:r w:rsidRPr="006B74E8">
              <w:t>Used compression memory cache</w:t>
            </w:r>
          </w:p>
        </w:tc>
      </w:tr>
      <w:tr w:rsidR="00B34B7C" w:rsidRPr="00E51A31" w14:paraId="2C0B998B" w14:textId="77777777" w:rsidTr="008508CF">
        <w:tc>
          <w:tcPr>
            <w:tcW w:w="1843" w:type="dxa"/>
            <w:shd w:val="clear" w:color="auto" w:fill="F2F2F2" w:themeFill="background1" w:themeFillShade="F2"/>
          </w:tcPr>
          <w:p w14:paraId="6DE6D8F2" w14:textId="77777777" w:rsidR="00B34B7C" w:rsidRPr="002510F4" w:rsidRDefault="00B34B7C" w:rsidP="008508CF">
            <w:pPr>
              <w:pStyle w:val="Tablecontent"/>
            </w:pPr>
            <w:r w:rsidRPr="006B74E8">
              <w:lastRenderedPageBreak/>
              <w:t>ZIP/s (MB/s)</w:t>
            </w:r>
          </w:p>
        </w:tc>
        <w:tc>
          <w:tcPr>
            <w:tcW w:w="8647" w:type="dxa"/>
          </w:tcPr>
          <w:p w14:paraId="4C1DBDEA" w14:textId="77777777" w:rsidR="00B34B7C" w:rsidRPr="002510F4" w:rsidRDefault="00B34B7C" w:rsidP="008508CF">
            <w:pPr>
              <w:pStyle w:val="Tablecontent"/>
            </w:pPr>
            <w:r w:rsidRPr="006B74E8">
              <w:t>Compressed memory per second.</w:t>
            </w:r>
          </w:p>
        </w:tc>
      </w:tr>
      <w:tr w:rsidR="00B34B7C" w:rsidRPr="00E51A31" w14:paraId="406B7640" w14:textId="77777777" w:rsidTr="008508CF">
        <w:tc>
          <w:tcPr>
            <w:tcW w:w="1843" w:type="dxa"/>
            <w:shd w:val="clear" w:color="auto" w:fill="F2F2F2" w:themeFill="background1" w:themeFillShade="F2"/>
          </w:tcPr>
          <w:p w14:paraId="540E33AD" w14:textId="77777777" w:rsidR="00B34B7C" w:rsidRPr="002510F4" w:rsidRDefault="00B34B7C" w:rsidP="008508CF">
            <w:pPr>
              <w:pStyle w:val="Tablecontent"/>
            </w:pPr>
            <w:r w:rsidRPr="006B74E8">
              <w:t>UNZIP/s (MB/s)</w:t>
            </w:r>
          </w:p>
        </w:tc>
        <w:tc>
          <w:tcPr>
            <w:tcW w:w="8647" w:type="dxa"/>
          </w:tcPr>
          <w:p w14:paraId="3FE146F2" w14:textId="77777777" w:rsidR="00B34B7C" w:rsidRPr="002510F4" w:rsidRDefault="00B34B7C" w:rsidP="008508CF">
            <w:pPr>
              <w:pStyle w:val="Tablecontent"/>
            </w:pPr>
            <w:r w:rsidRPr="006B74E8">
              <w:t>Decompressed memory per second.</w:t>
            </w:r>
          </w:p>
        </w:tc>
      </w:tr>
    </w:tbl>
    <w:p w14:paraId="75A441E6" w14:textId="77777777" w:rsidR="00B34B7C" w:rsidRDefault="00B34B7C" w:rsidP="00B34B7C"/>
    <w:p w14:paraId="4A048B7E" w14:textId="69D3C71F" w:rsidR="00291E40" w:rsidRDefault="007175BA" w:rsidP="00FD7E16">
      <w:pPr>
        <w:pStyle w:val="Heading5"/>
      </w:pPr>
      <w:r>
        <w:t>Utilization</w:t>
      </w:r>
    </w:p>
    <w:p w14:paraId="7C8AF1F6" w14:textId="2EE24710" w:rsidR="00D62AAF" w:rsidRPr="00D62AAF" w:rsidRDefault="00D62AAF" w:rsidP="00D62AAF">
      <w:pPr>
        <w:rPr>
          <w:lang w:val="en-GB"/>
        </w:rPr>
      </w:pPr>
      <w:r>
        <w:rPr>
          <w:lang w:val="en-GB"/>
        </w:rPr>
        <w:t>I group counters such as consumed, granted, overhead</w:t>
      </w:r>
      <w:r w:rsidR="00721FFE">
        <w:rPr>
          <w:lang w:val="en-GB"/>
        </w:rPr>
        <w:t xml:space="preserve"> etc under utilization as they are measuring how much the VM or VMkernel module consumes.</w:t>
      </w:r>
    </w:p>
    <w:p w14:paraId="02684624" w14:textId="377F38FD" w:rsidR="00FB76EE" w:rsidRPr="00FB76EE" w:rsidRDefault="00FB76EE" w:rsidP="00FB76EE">
      <w:pPr>
        <w:pStyle w:val="Heading6"/>
        <w:rPr>
          <w:lang w:val="en-GB"/>
        </w:rPr>
      </w:pPr>
      <w:r>
        <w:rPr>
          <w:lang w:val="en-GB"/>
        </w:rPr>
        <w:t>Consumed</w:t>
      </w:r>
    </w:p>
    <w:p w14:paraId="2B683A2A" w14:textId="77777777" w:rsidR="00291E40" w:rsidRDefault="00291E40" w:rsidP="00291E40">
      <w:pPr>
        <w:jc w:val="center"/>
      </w:pPr>
      <w:r w:rsidRPr="00161428">
        <w:rPr>
          <w:noProof/>
        </w:rPr>
        <w:drawing>
          <wp:inline distT="0" distB="0" distL="0" distR="0" wp14:anchorId="2AD17F04" wp14:editId="420278EC">
            <wp:extent cx="5410478" cy="1066855"/>
            <wp:effectExtent l="0" t="0" r="0" b="0"/>
            <wp:docPr id="918289638" name="Picture 91828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410478" cy="1066855"/>
                    </a:xfrm>
                    <a:prstGeom prst="rect">
                      <a:avLst/>
                    </a:prstGeom>
                  </pic:spPr>
                </pic:pic>
              </a:graphicData>
            </a:graphic>
          </wp:inline>
        </w:drawing>
      </w:r>
    </w:p>
    <w:p w14:paraId="0DFE7EC5" w14:textId="77777777" w:rsidR="007A390C" w:rsidRDefault="007A390C" w:rsidP="007A390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B1CD2" w:rsidRPr="00E51A31" w14:paraId="7F4090C8" w14:textId="77777777" w:rsidTr="00CF71B2">
        <w:tc>
          <w:tcPr>
            <w:tcW w:w="1843" w:type="dxa"/>
            <w:shd w:val="clear" w:color="auto" w:fill="F2F2F2" w:themeFill="background1" w:themeFillShade="F2"/>
            <w:vAlign w:val="center"/>
          </w:tcPr>
          <w:p w14:paraId="7751F333" w14:textId="1D19F3D7" w:rsidR="001B1CD2" w:rsidRPr="002510F4" w:rsidRDefault="001B1CD2" w:rsidP="001B1CD2">
            <w:pPr>
              <w:pStyle w:val="Tablecontent"/>
            </w:pPr>
            <w:r>
              <w:t xml:space="preserve">MEMSZ (MB) </w:t>
            </w:r>
          </w:p>
        </w:tc>
        <w:tc>
          <w:tcPr>
            <w:tcW w:w="8647" w:type="dxa"/>
            <w:vAlign w:val="center"/>
          </w:tcPr>
          <w:p w14:paraId="07AC46AA" w14:textId="77777777" w:rsidR="001B1CD2" w:rsidRDefault="001B1CD2" w:rsidP="001B1CD2">
            <w:pPr>
              <w:pStyle w:val="Tablecontent"/>
            </w:pPr>
            <w:r>
              <w:t xml:space="preserve">Amount of physical memory allocated to a resource pool or virtual machine. The values are the same for the VMM and VMX groups. </w:t>
            </w:r>
          </w:p>
          <w:p w14:paraId="1DEBEF1B" w14:textId="771FAD23" w:rsidR="001B1CD2" w:rsidRPr="002510F4" w:rsidRDefault="001B1CD2" w:rsidP="001B1CD2">
            <w:pPr>
              <w:pStyle w:val="Tablecontent"/>
            </w:pPr>
            <w:r>
              <w:t xml:space="preserve">MEMSZ = GRANT + MCTLSZ + SWCUR + "never touched" </w:t>
            </w:r>
          </w:p>
        </w:tc>
      </w:tr>
      <w:tr w:rsidR="001B1CD2" w:rsidRPr="00E51A31" w14:paraId="00F39ACB" w14:textId="77777777" w:rsidTr="00CF71B2">
        <w:tc>
          <w:tcPr>
            <w:tcW w:w="1843" w:type="dxa"/>
            <w:shd w:val="clear" w:color="auto" w:fill="F2F2F2" w:themeFill="background1" w:themeFillShade="F2"/>
            <w:vAlign w:val="center"/>
          </w:tcPr>
          <w:p w14:paraId="6AFF4EC7" w14:textId="15421F90" w:rsidR="001B1CD2" w:rsidRPr="002510F4" w:rsidRDefault="001B1CD2" w:rsidP="001B1CD2">
            <w:pPr>
              <w:pStyle w:val="Tablecontent"/>
            </w:pPr>
            <w:r>
              <w:t xml:space="preserve">GRANT (MB) </w:t>
            </w:r>
          </w:p>
        </w:tc>
        <w:tc>
          <w:tcPr>
            <w:tcW w:w="8647" w:type="dxa"/>
            <w:vAlign w:val="center"/>
          </w:tcPr>
          <w:p w14:paraId="5F7E0786" w14:textId="24C196EE" w:rsidR="001B1CD2" w:rsidRPr="002510F4" w:rsidRDefault="001B1CD2" w:rsidP="001B1CD2">
            <w:pPr>
              <w:pStyle w:val="Tablecontent"/>
            </w:pPr>
            <w:r>
              <w:t xml:space="preserve">Amount of guest physical memory mapped to a resource pool or virtual machine. The consumed host machine memory is equal to GRANT - SHRDSVD. The values are the same for the VMM and VMX groups. </w:t>
            </w:r>
          </w:p>
        </w:tc>
      </w:tr>
      <w:tr w:rsidR="001B1CD2" w:rsidRPr="00E51A31" w14:paraId="2ED8A8BB" w14:textId="77777777" w:rsidTr="00CF71B2">
        <w:tc>
          <w:tcPr>
            <w:tcW w:w="1843" w:type="dxa"/>
            <w:shd w:val="clear" w:color="auto" w:fill="F2F2F2" w:themeFill="background1" w:themeFillShade="F2"/>
            <w:vAlign w:val="center"/>
          </w:tcPr>
          <w:p w14:paraId="1C85FB92" w14:textId="31C7E41B" w:rsidR="001B1CD2" w:rsidRPr="002510F4" w:rsidRDefault="001B1CD2" w:rsidP="001B1CD2">
            <w:pPr>
              <w:pStyle w:val="Tablecontent"/>
            </w:pPr>
            <w:r>
              <w:t xml:space="preserve">CNSM </w:t>
            </w:r>
          </w:p>
        </w:tc>
        <w:tc>
          <w:tcPr>
            <w:tcW w:w="8647" w:type="dxa"/>
            <w:vAlign w:val="center"/>
          </w:tcPr>
          <w:p w14:paraId="5B10CEC1" w14:textId="5C86A9C3" w:rsidR="001B1CD2" w:rsidRPr="002510F4" w:rsidRDefault="001B1CD2" w:rsidP="001B1CD2">
            <w:pPr>
              <w:pStyle w:val="Tablecontent"/>
            </w:pPr>
            <w:r>
              <w:t xml:space="preserve">Amount of the memory currently consumed by the virtual machine. The memory currently consumed by the virtual machine is equal to the amount of memory that the VM guest operating system currently uses, excluding the amount of memory saved for sharing if memory sharing is enabled on the VM, excluding the amount of memory saved if some of the VM memory is compressed. For more information on memory sharing and memory compression, see the </w:t>
            </w:r>
            <w:r>
              <w:rPr>
                <w:rStyle w:val="HTMLCite"/>
              </w:rPr>
              <w:t>vSphere Resource Management</w:t>
            </w:r>
            <w:r>
              <w:t xml:space="preserve"> documentation. </w:t>
            </w:r>
          </w:p>
        </w:tc>
      </w:tr>
      <w:tr w:rsidR="001B1CD2" w:rsidRPr="00E51A31" w14:paraId="2F8B1CFE" w14:textId="77777777" w:rsidTr="00CF71B2">
        <w:tc>
          <w:tcPr>
            <w:tcW w:w="1843" w:type="dxa"/>
            <w:shd w:val="clear" w:color="auto" w:fill="F2F2F2" w:themeFill="background1" w:themeFillShade="F2"/>
            <w:vAlign w:val="center"/>
          </w:tcPr>
          <w:p w14:paraId="48CDCB3A" w14:textId="352B8265" w:rsidR="001B1CD2" w:rsidRPr="002510F4" w:rsidRDefault="001B1CD2" w:rsidP="001B1CD2">
            <w:pPr>
              <w:pStyle w:val="Tablecontent"/>
            </w:pPr>
            <w:r>
              <w:t xml:space="preserve">SZTGT (MB) </w:t>
            </w:r>
          </w:p>
        </w:tc>
        <w:tc>
          <w:tcPr>
            <w:tcW w:w="8647" w:type="dxa"/>
            <w:vAlign w:val="center"/>
          </w:tcPr>
          <w:p w14:paraId="19FA39E1" w14:textId="61362D63" w:rsidR="001B1CD2" w:rsidRPr="002510F4" w:rsidRDefault="001B1CD2" w:rsidP="001B1CD2">
            <w:pPr>
              <w:pStyle w:val="Tablecontent"/>
            </w:pPr>
            <w:r>
              <w:t xml:space="preserve">Amount of machine memory the </w:t>
            </w:r>
            <w:r>
              <w:rPr>
                <w:rStyle w:val="ph"/>
              </w:rPr>
              <w:t>ESXi</w:t>
            </w:r>
            <w:r>
              <w:t xml:space="preserve"> VMkernel wants to allocate to a resource pool or virtual machine. The values are the same for the VMM and VMX groups. </w:t>
            </w:r>
          </w:p>
        </w:tc>
      </w:tr>
      <w:tr w:rsidR="001B1CD2" w:rsidRPr="00E51A31" w14:paraId="3AC6B09A" w14:textId="77777777" w:rsidTr="00CF71B2">
        <w:tc>
          <w:tcPr>
            <w:tcW w:w="1843" w:type="dxa"/>
            <w:shd w:val="clear" w:color="auto" w:fill="F2F2F2" w:themeFill="background1" w:themeFillShade="F2"/>
            <w:vAlign w:val="center"/>
          </w:tcPr>
          <w:p w14:paraId="06AA55DF" w14:textId="767820DA" w:rsidR="001B1CD2" w:rsidRPr="002510F4" w:rsidRDefault="001B1CD2" w:rsidP="001B1CD2">
            <w:pPr>
              <w:pStyle w:val="Tablecontent"/>
            </w:pPr>
            <w:r>
              <w:t xml:space="preserve">TCHD (MB) </w:t>
            </w:r>
          </w:p>
        </w:tc>
        <w:tc>
          <w:tcPr>
            <w:tcW w:w="8647" w:type="dxa"/>
            <w:vAlign w:val="center"/>
          </w:tcPr>
          <w:p w14:paraId="4FACFF30" w14:textId="79914EFE" w:rsidR="001B1CD2" w:rsidRPr="002510F4" w:rsidRDefault="001B1CD2" w:rsidP="001B1CD2">
            <w:pPr>
              <w:pStyle w:val="Tablecontent"/>
            </w:pPr>
            <w:r>
              <w:t xml:space="preserve">Working set estimate for the resource pool or virtual machine. The values are the same for the VMM and VMX groups. </w:t>
            </w:r>
          </w:p>
        </w:tc>
      </w:tr>
    </w:tbl>
    <w:p w14:paraId="588C2B7B" w14:textId="77777777" w:rsidR="00291E40" w:rsidRDefault="00291E40" w:rsidP="00FB76EE">
      <w:pPr>
        <w:pStyle w:val="Heading6"/>
      </w:pPr>
      <w:r>
        <w:t>Overhead</w:t>
      </w:r>
    </w:p>
    <w:p w14:paraId="146CFFCD" w14:textId="77777777" w:rsidR="00291E40" w:rsidRDefault="00291E40" w:rsidP="00291E40">
      <w:pPr>
        <w:jc w:val="center"/>
      </w:pPr>
      <w:r w:rsidRPr="00293C55">
        <w:rPr>
          <w:noProof/>
        </w:rPr>
        <w:drawing>
          <wp:inline distT="0" distB="0" distL="0" distR="0" wp14:anchorId="73E5BF9C" wp14:editId="4FF4C79F">
            <wp:extent cx="3416476" cy="901746"/>
            <wp:effectExtent l="0" t="0" r="0" b="0"/>
            <wp:docPr id="918289643" name="Picture 91828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416476" cy="901746"/>
                    </a:xfrm>
                    <a:prstGeom prst="rect">
                      <a:avLst/>
                    </a:prstGeom>
                  </pic:spPr>
                </pic:pic>
              </a:graphicData>
            </a:graphic>
          </wp:inline>
        </w:drawing>
      </w:r>
    </w:p>
    <w:p w14:paraId="78783807" w14:textId="77777777" w:rsidR="007A390C" w:rsidRDefault="007A390C" w:rsidP="007A390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014EA" w:rsidRPr="00E51A31" w14:paraId="28E17275" w14:textId="77777777" w:rsidTr="0016287F">
        <w:tc>
          <w:tcPr>
            <w:tcW w:w="1843" w:type="dxa"/>
            <w:shd w:val="clear" w:color="auto" w:fill="F2F2F2" w:themeFill="background1" w:themeFillShade="F2"/>
            <w:vAlign w:val="center"/>
          </w:tcPr>
          <w:p w14:paraId="370A5EC0" w14:textId="3E09F458" w:rsidR="007014EA" w:rsidRPr="002510F4" w:rsidRDefault="007014EA" w:rsidP="007014EA">
            <w:pPr>
              <w:pStyle w:val="Tablecontent"/>
            </w:pPr>
            <w:r>
              <w:t xml:space="preserve">OVHD (MB) </w:t>
            </w:r>
          </w:p>
        </w:tc>
        <w:tc>
          <w:tcPr>
            <w:tcW w:w="8647" w:type="dxa"/>
            <w:vAlign w:val="center"/>
          </w:tcPr>
          <w:p w14:paraId="23E1CF7B" w14:textId="1EEFA9C4" w:rsidR="007014EA" w:rsidRPr="002510F4" w:rsidRDefault="007014EA" w:rsidP="007014EA">
            <w:pPr>
              <w:pStyle w:val="Tablecontent"/>
            </w:pPr>
            <w:r>
              <w:t xml:space="preserve">Current space overhead for resource pool. </w:t>
            </w:r>
          </w:p>
        </w:tc>
      </w:tr>
      <w:tr w:rsidR="007014EA" w:rsidRPr="00E51A31" w14:paraId="53756CAF" w14:textId="77777777" w:rsidTr="0016287F">
        <w:tc>
          <w:tcPr>
            <w:tcW w:w="1843" w:type="dxa"/>
            <w:shd w:val="clear" w:color="auto" w:fill="F2F2F2" w:themeFill="background1" w:themeFillShade="F2"/>
            <w:vAlign w:val="center"/>
          </w:tcPr>
          <w:p w14:paraId="6BF0C4FF" w14:textId="6B5076DA" w:rsidR="007014EA" w:rsidRPr="002510F4" w:rsidRDefault="007014EA" w:rsidP="007014EA">
            <w:pPr>
              <w:pStyle w:val="Tablecontent"/>
            </w:pPr>
            <w:r>
              <w:t xml:space="preserve">OVHDMAX (MB) </w:t>
            </w:r>
          </w:p>
        </w:tc>
        <w:tc>
          <w:tcPr>
            <w:tcW w:w="8647" w:type="dxa"/>
            <w:vAlign w:val="center"/>
          </w:tcPr>
          <w:p w14:paraId="0EC26A51" w14:textId="08EC814F" w:rsidR="007014EA" w:rsidRPr="002510F4" w:rsidRDefault="007014EA" w:rsidP="007014EA">
            <w:pPr>
              <w:pStyle w:val="Tablecontent"/>
            </w:pPr>
            <w:r>
              <w:t xml:space="preserve">Maximum space overhead that might be incurred by resource pool or virtual machine. </w:t>
            </w:r>
          </w:p>
        </w:tc>
      </w:tr>
      <w:tr w:rsidR="007014EA" w:rsidRPr="00E51A31" w14:paraId="260425A5" w14:textId="77777777" w:rsidTr="0016287F">
        <w:tc>
          <w:tcPr>
            <w:tcW w:w="1843" w:type="dxa"/>
            <w:shd w:val="clear" w:color="auto" w:fill="F2F2F2" w:themeFill="background1" w:themeFillShade="F2"/>
            <w:vAlign w:val="center"/>
          </w:tcPr>
          <w:p w14:paraId="5AD74572" w14:textId="74296DC4" w:rsidR="007014EA" w:rsidRPr="002510F4" w:rsidRDefault="007014EA" w:rsidP="007014EA">
            <w:pPr>
              <w:pStyle w:val="Tablecontent"/>
            </w:pPr>
            <w:r>
              <w:t xml:space="preserve">OVHDUW (MB) </w:t>
            </w:r>
          </w:p>
        </w:tc>
        <w:tc>
          <w:tcPr>
            <w:tcW w:w="8647" w:type="dxa"/>
            <w:vAlign w:val="center"/>
          </w:tcPr>
          <w:p w14:paraId="0F901862" w14:textId="7464EFA3" w:rsidR="007014EA" w:rsidRPr="002510F4" w:rsidRDefault="007014EA" w:rsidP="007014EA">
            <w:pPr>
              <w:pStyle w:val="Tablecontent"/>
            </w:pPr>
            <w:r>
              <w:t xml:space="preserve">Current space overhead for a user world. (You might see this statistic displayed, but it is intended for VMware use only.) </w:t>
            </w:r>
          </w:p>
        </w:tc>
      </w:tr>
    </w:tbl>
    <w:p w14:paraId="2F45946F" w14:textId="79677E2E" w:rsidR="00825955" w:rsidRDefault="00825955" w:rsidP="00B34B7C">
      <w:pPr>
        <w:pStyle w:val="Heading6"/>
      </w:pPr>
      <w:r>
        <w:lastRenderedPageBreak/>
        <w:t>Shared</w:t>
      </w:r>
    </w:p>
    <w:p w14:paraId="1260A60C" w14:textId="2B2FEFB7" w:rsidR="00825955" w:rsidRDefault="00267D66" w:rsidP="00825955">
      <w:r w:rsidRPr="00267D66">
        <w:rPr>
          <w:noProof/>
        </w:rPr>
        <w:drawing>
          <wp:inline distT="0" distB="0" distL="0" distR="0" wp14:anchorId="24130976" wp14:editId="095EBBA7">
            <wp:extent cx="5696243" cy="1333569"/>
            <wp:effectExtent l="0" t="0" r="0" b="0"/>
            <wp:docPr id="750070338" name="Picture 750070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701"/>
                    <a:stretch>
                      <a:fillRect/>
                    </a:stretch>
                  </pic:blipFill>
                  <pic:spPr>
                    <a:xfrm>
                      <a:off x="0" y="0"/>
                      <a:ext cx="5696243" cy="1333569"/>
                    </a:xfrm>
                    <a:prstGeom prst="rect">
                      <a:avLst/>
                    </a:prstGeom>
                  </pic:spPr>
                </pic:pic>
              </a:graphicData>
            </a:graphic>
          </wp:inline>
        </w:drawing>
      </w:r>
    </w:p>
    <w:p w14:paraId="690BFE58" w14:textId="77777777" w:rsidR="001556E9" w:rsidRDefault="001556E9" w:rsidP="001556E9">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556E9" w:rsidRPr="00E51A31" w14:paraId="39114C3F" w14:textId="77777777" w:rsidTr="007B0431">
        <w:tc>
          <w:tcPr>
            <w:tcW w:w="1843" w:type="dxa"/>
            <w:shd w:val="clear" w:color="auto" w:fill="F2F2F2" w:themeFill="background1" w:themeFillShade="F2"/>
          </w:tcPr>
          <w:p w14:paraId="392ABA61" w14:textId="77777777" w:rsidR="001556E9" w:rsidRPr="00355333" w:rsidRDefault="001556E9" w:rsidP="007B0431">
            <w:pPr>
              <w:pStyle w:val="Tablecontent"/>
            </w:pPr>
            <w:r w:rsidRPr="002510F4">
              <w:t>ZERO (MB)</w:t>
            </w:r>
          </w:p>
        </w:tc>
        <w:tc>
          <w:tcPr>
            <w:tcW w:w="8647" w:type="dxa"/>
          </w:tcPr>
          <w:p w14:paraId="373CF860" w14:textId="77777777" w:rsidR="001556E9" w:rsidRPr="00355333" w:rsidRDefault="001556E9" w:rsidP="007B0431">
            <w:pPr>
              <w:pStyle w:val="Tablecontent"/>
            </w:pPr>
            <w:r w:rsidRPr="002510F4">
              <w:t>Resource pool or virtual machine physical pages that are zeroed.</w:t>
            </w:r>
          </w:p>
        </w:tc>
      </w:tr>
      <w:tr w:rsidR="001556E9" w:rsidRPr="00E51A31" w14:paraId="6FD87442" w14:textId="77777777" w:rsidTr="007B0431">
        <w:tc>
          <w:tcPr>
            <w:tcW w:w="1843" w:type="dxa"/>
            <w:shd w:val="clear" w:color="auto" w:fill="F2F2F2" w:themeFill="background1" w:themeFillShade="F2"/>
          </w:tcPr>
          <w:p w14:paraId="67A6F0C4" w14:textId="77777777" w:rsidR="001556E9" w:rsidRPr="00355333" w:rsidRDefault="001556E9" w:rsidP="007B0431">
            <w:pPr>
              <w:pStyle w:val="Tablecontent"/>
            </w:pPr>
            <w:r w:rsidRPr="002510F4">
              <w:t>SHRD (MB)</w:t>
            </w:r>
          </w:p>
        </w:tc>
        <w:tc>
          <w:tcPr>
            <w:tcW w:w="8647" w:type="dxa"/>
          </w:tcPr>
          <w:p w14:paraId="0A6F6DEB" w14:textId="77777777" w:rsidR="001556E9" w:rsidRPr="00355333" w:rsidRDefault="001556E9" w:rsidP="007B0431">
            <w:pPr>
              <w:pStyle w:val="Tablecontent"/>
            </w:pPr>
            <w:r w:rsidRPr="002510F4">
              <w:t>Resource pool or virtual machine physical pages that are shared.</w:t>
            </w:r>
          </w:p>
        </w:tc>
      </w:tr>
      <w:tr w:rsidR="001556E9" w:rsidRPr="00E51A31" w14:paraId="5648EC67" w14:textId="77777777" w:rsidTr="007B0431">
        <w:tc>
          <w:tcPr>
            <w:tcW w:w="1843" w:type="dxa"/>
            <w:shd w:val="clear" w:color="auto" w:fill="F2F2F2" w:themeFill="background1" w:themeFillShade="F2"/>
          </w:tcPr>
          <w:p w14:paraId="5DF10867" w14:textId="77777777" w:rsidR="001556E9" w:rsidRPr="00355333" w:rsidRDefault="001556E9" w:rsidP="007B0431">
            <w:pPr>
              <w:pStyle w:val="Tablecontent"/>
            </w:pPr>
            <w:r w:rsidRPr="002510F4">
              <w:t>SHRDSVD (MB)</w:t>
            </w:r>
          </w:p>
        </w:tc>
        <w:tc>
          <w:tcPr>
            <w:tcW w:w="8647" w:type="dxa"/>
          </w:tcPr>
          <w:p w14:paraId="02DC3E26" w14:textId="77777777" w:rsidR="001556E9" w:rsidRPr="00355333" w:rsidRDefault="001556E9" w:rsidP="007B0431">
            <w:pPr>
              <w:pStyle w:val="Tablecontent"/>
            </w:pPr>
            <w:r w:rsidRPr="002510F4">
              <w:t>Machine pages that are saved because of resource pool or virtual machine shared pages</w:t>
            </w:r>
          </w:p>
        </w:tc>
      </w:tr>
      <w:tr w:rsidR="001556E9" w:rsidRPr="00E51A31" w14:paraId="7EAD3F57" w14:textId="77777777" w:rsidTr="007B0431">
        <w:tc>
          <w:tcPr>
            <w:tcW w:w="1843" w:type="dxa"/>
            <w:shd w:val="clear" w:color="auto" w:fill="F2F2F2" w:themeFill="background1" w:themeFillShade="F2"/>
          </w:tcPr>
          <w:p w14:paraId="46A218E4" w14:textId="77777777" w:rsidR="001556E9" w:rsidRPr="002510F4" w:rsidRDefault="001556E9" w:rsidP="007B0431">
            <w:pPr>
              <w:pStyle w:val="Tablecontent"/>
            </w:pPr>
            <w:r w:rsidRPr="00355333">
              <w:t>COWH (MB)</w:t>
            </w:r>
          </w:p>
        </w:tc>
        <w:tc>
          <w:tcPr>
            <w:tcW w:w="8647" w:type="dxa"/>
          </w:tcPr>
          <w:p w14:paraId="53A1BBC4" w14:textId="77777777" w:rsidR="001556E9" w:rsidRPr="002510F4" w:rsidRDefault="001556E9" w:rsidP="007B0431">
            <w:pPr>
              <w:pStyle w:val="Tablecontent"/>
            </w:pPr>
            <w:r w:rsidRPr="00355333">
              <w:t>Copy on Write Hint. An estimate of the amount of Guest OS pages for TPS purpose.</w:t>
            </w:r>
          </w:p>
        </w:tc>
      </w:tr>
    </w:tbl>
    <w:p w14:paraId="349E2773" w14:textId="7AB28FDA" w:rsidR="00291E40" w:rsidRDefault="00291E40" w:rsidP="00B34B7C">
      <w:pPr>
        <w:pStyle w:val="Heading6"/>
      </w:pPr>
      <w:r>
        <w:t>Active</w:t>
      </w:r>
    </w:p>
    <w:p w14:paraId="325C47A9" w14:textId="77777777" w:rsidR="00291E40" w:rsidRDefault="00291E40" w:rsidP="00291E40">
      <w:pPr>
        <w:jc w:val="center"/>
      </w:pPr>
      <w:r w:rsidRPr="00FD3681">
        <w:rPr>
          <w:noProof/>
        </w:rPr>
        <w:drawing>
          <wp:inline distT="0" distB="0" distL="0" distR="0" wp14:anchorId="7C9AF3A7" wp14:editId="5F824627">
            <wp:extent cx="3314870" cy="920797"/>
            <wp:effectExtent l="0" t="0" r="0" b="0"/>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314870" cy="920797"/>
                    </a:xfrm>
                    <a:prstGeom prst="rect">
                      <a:avLst/>
                    </a:prstGeom>
                  </pic:spPr>
                </pic:pic>
              </a:graphicData>
            </a:graphic>
          </wp:inline>
        </w:drawing>
      </w:r>
    </w:p>
    <w:p w14:paraId="38382671" w14:textId="77777777" w:rsidR="00C556AF" w:rsidRDefault="00C556AF" w:rsidP="00C556A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54BC0" w:rsidRPr="00E51A31" w14:paraId="1F688882" w14:textId="77777777" w:rsidTr="00712AC4">
        <w:tc>
          <w:tcPr>
            <w:tcW w:w="1843" w:type="dxa"/>
            <w:shd w:val="clear" w:color="auto" w:fill="F2F2F2" w:themeFill="background1" w:themeFillShade="F2"/>
            <w:vAlign w:val="center"/>
          </w:tcPr>
          <w:p w14:paraId="5D2781E9" w14:textId="6D1C6EAE" w:rsidR="00854BC0" w:rsidRPr="002510F4" w:rsidRDefault="00854BC0" w:rsidP="00854BC0">
            <w:pPr>
              <w:pStyle w:val="Tablecontent"/>
            </w:pPr>
            <w:r>
              <w:t xml:space="preserve">%ACTV </w:t>
            </w:r>
          </w:p>
        </w:tc>
        <w:tc>
          <w:tcPr>
            <w:tcW w:w="8647" w:type="dxa"/>
            <w:vAlign w:val="center"/>
          </w:tcPr>
          <w:p w14:paraId="4FAF9EB6" w14:textId="76CEF7E1" w:rsidR="00854BC0" w:rsidRPr="002510F4" w:rsidRDefault="00854BC0" w:rsidP="00854BC0">
            <w:pPr>
              <w:pStyle w:val="Tablecontent"/>
            </w:pPr>
            <w:r>
              <w:t xml:space="preserve">Percentage of guest physical memory that is being referenced by the guest. This is an instantaneous value. </w:t>
            </w:r>
          </w:p>
        </w:tc>
      </w:tr>
      <w:tr w:rsidR="00854BC0" w:rsidRPr="00E51A31" w14:paraId="70F0E847" w14:textId="77777777" w:rsidTr="00712AC4">
        <w:tc>
          <w:tcPr>
            <w:tcW w:w="1843" w:type="dxa"/>
            <w:shd w:val="clear" w:color="auto" w:fill="F2F2F2" w:themeFill="background1" w:themeFillShade="F2"/>
            <w:vAlign w:val="center"/>
          </w:tcPr>
          <w:p w14:paraId="08499548" w14:textId="7D085783" w:rsidR="00854BC0" w:rsidRPr="002510F4" w:rsidRDefault="00854BC0" w:rsidP="00854BC0">
            <w:pPr>
              <w:pStyle w:val="Tablecontent"/>
            </w:pPr>
            <w:r>
              <w:t xml:space="preserve">%ACTVS </w:t>
            </w:r>
          </w:p>
        </w:tc>
        <w:tc>
          <w:tcPr>
            <w:tcW w:w="8647" w:type="dxa"/>
            <w:vAlign w:val="center"/>
          </w:tcPr>
          <w:p w14:paraId="09F0AB86" w14:textId="441248A2" w:rsidR="00854BC0" w:rsidRPr="002510F4" w:rsidRDefault="00854BC0" w:rsidP="00854BC0">
            <w:pPr>
              <w:pStyle w:val="Tablecontent"/>
            </w:pPr>
            <w:r>
              <w:t xml:space="preserve">Percentage of guest physical memory that is being referenced by the guest. This is a slow moving average. </w:t>
            </w:r>
          </w:p>
        </w:tc>
      </w:tr>
      <w:tr w:rsidR="00854BC0" w:rsidRPr="00E51A31" w14:paraId="56EC924B" w14:textId="77777777" w:rsidTr="00712AC4">
        <w:tc>
          <w:tcPr>
            <w:tcW w:w="1843" w:type="dxa"/>
            <w:shd w:val="clear" w:color="auto" w:fill="F2F2F2" w:themeFill="background1" w:themeFillShade="F2"/>
            <w:vAlign w:val="center"/>
          </w:tcPr>
          <w:p w14:paraId="650BD943" w14:textId="0C793510" w:rsidR="00854BC0" w:rsidRPr="002510F4" w:rsidRDefault="00854BC0" w:rsidP="00854BC0">
            <w:pPr>
              <w:pStyle w:val="Tablecontent"/>
            </w:pPr>
            <w:r>
              <w:t xml:space="preserve">%ACTVF </w:t>
            </w:r>
          </w:p>
        </w:tc>
        <w:tc>
          <w:tcPr>
            <w:tcW w:w="8647" w:type="dxa"/>
            <w:vAlign w:val="center"/>
          </w:tcPr>
          <w:p w14:paraId="129AC7B8" w14:textId="20F561DC" w:rsidR="00854BC0" w:rsidRPr="002510F4" w:rsidRDefault="00854BC0" w:rsidP="00854BC0">
            <w:pPr>
              <w:pStyle w:val="Tablecontent"/>
            </w:pPr>
            <w:r>
              <w:t xml:space="preserve">Percentage of guest physical memory that is being referenced by the guest. This is a fast moving average. </w:t>
            </w:r>
          </w:p>
        </w:tc>
      </w:tr>
      <w:tr w:rsidR="00854BC0" w:rsidRPr="00E51A31" w14:paraId="23CA34D7" w14:textId="77777777" w:rsidTr="00712AC4">
        <w:tc>
          <w:tcPr>
            <w:tcW w:w="1843" w:type="dxa"/>
            <w:shd w:val="clear" w:color="auto" w:fill="F2F2F2" w:themeFill="background1" w:themeFillShade="F2"/>
            <w:vAlign w:val="center"/>
          </w:tcPr>
          <w:p w14:paraId="4CB526C7" w14:textId="00B7ED7F" w:rsidR="00854BC0" w:rsidRPr="002510F4" w:rsidRDefault="00854BC0" w:rsidP="00854BC0">
            <w:pPr>
              <w:pStyle w:val="Tablecontent"/>
            </w:pPr>
            <w:r>
              <w:t xml:space="preserve">%ACTVN </w:t>
            </w:r>
          </w:p>
        </w:tc>
        <w:tc>
          <w:tcPr>
            <w:tcW w:w="8647" w:type="dxa"/>
            <w:vAlign w:val="center"/>
          </w:tcPr>
          <w:p w14:paraId="5C9D90D5" w14:textId="2B1ED9EF" w:rsidR="00854BC0" w:rsidRPr="002510F4" w:rsidRDefault="00854BC0" w:rsidP="00854BC0">
            <w:pPr>
              <w:pStyle w:val="Tablecontent"/>
            </w:pPr>
            <w:r>
              <w:t xml:space="preserve">Percentage of guest physical memory that is being referenced by the guest. This is an estimation. (You might see this statistic displayed, but it is intended for VMware use only.) </w:t>
            </w:r>
          </w:p>
        </w:tc>
      </w:tr>
    </w:tbl>
    <w:p w14:paraId="1935F2EB" w14:textId="77777777" w:rsidR="00291E40" w:rsidRDefault="00291E40" w:rsidP="001F2F26">
      <w:pPr>
        <w:pStyle w:val="Heading6"/>
      </w:pPr>
      <w:r>
        <w:t>Committed</w:t>
      </w:r>
    </w:p>
    <w:p w14:paraId="45B4D0A7" w14:textId="77777777" w:rsidR="00291E40" w:rsidRDefault="00291E40" w:rsidP="00291E40">
      <w:pPr>
        <w:jc w:val="center"/>
      </w:pPr>
      <w:r w:rsidRPr="00D6506B">
        <w:rPr>
          <w:noProof/>
        </w:rPr>
        <w:drawing>
          <wp:inline distT="0" distB="0" distL="0" distR="0" wp14:anchorId="23CA2302" wp14:editId="1CADB93A">
            <wp:extent cx="3988005" cy="1085906"/>
            <wp:effectExtent l="0" t="0" r="0" b="0"/>
            <wp:docPr id="918289644" name="Picture 91828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988005" cy="1085906"/>
                    </a:xfrm>
                    <a:prstGeom prst="rect">
                      <a:avLst/>
                    </a:prstGeom>
                  </pic:spPr>
                </pic:pic>
              </a:graphicData>
            </a:graphic>
          </wp:inline>
        </w:drawing>
      </w:r>
    </w:p>
    <w:p w14:paraId="359BB440" w14:textId="77777777" w:rsidR="00C556AF" w:rsidRDefault="00C556AF" w:rsidP="00C556A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C556AF" w:rsidRPr="00E51A31" w14:paraId="2F763D5E" w14:textId="77777777" w:rsidTr="009B6EF3">
        <w:tc>
          <w:tcPr>
            <w:tcW w:w="1843" w:type="dxa"/>
            <w:shd w:val="clear" w:color="auto" w:fill="F2F2F2" w:themeFill="background1" w:themeFillShade="F2"/>
          </w:tcPr>
          <w:p w14:paraId="315ECB33" w14:textId="5DEC048A" w:rsidR="00C556AF" w:rsidRPr="002510F4" w:rsidRDefault="001F0964" w:rsidP="009B6EF3">
            <w:pPr>
              <w:pStyle w:val="Tablecontent"/>
            </w:pPr>
            <w:r w:rsidRPr="001F0964">
              <w:t xml:space="preserve">MCMTTGT   </w:t>
            </w:r>
          </w:p>
        </w:tc>
        <w:tc>
          <w:tcPr>
            <w:tcW w:w="8647" w:type="dxa"/>
          </w:tcPr>
          <w:p w14:paraId="1CA6361A" w14:textId="5649D039" w:rsidR="00C556AF" w:rsidRPr="002510F4" w:rsidRDefault="00C556AF" w:rsidP="009B6EF3">
            <w:pPr>
              <w:pStyle w:val="Tablecontent"/>
            </w:pPr>
          </w:p>
        </w:tc>
      </w:tr>
      <w:tr w:rsidR="00C556AF" w:rsidRPr="00E51A31" w14:paraId="62A76566" w14:textId="77777777" w:rsidTr="009B6EF3">
        <w:tc>
          <w:tcPr>
            <w:tcW w:w="1843" w:type="dxa"/>
            <w:shd w:val="clear" w:color="auto" w:fill="F2F2F2" w:themeFill="background1" w:themeFillShade="F2"/>
          </w:tcPr>
          <w:p w14:paraId="20C2021B" w14:textId="6F04807E" w:rsidR="00C556AF" w:rsidRPr="002510F4" w:rsidRDefault="001F0964" w:rsidP="009B6EF3">
            <w:pPr>
              <w:pStyle w:val="Tablecontent"/>
            </w:pPr>
            <w:r w:rsidRPr="001F0964">
              <w:t xml:space="preserve">CMTTGT  </w:t>
            </w:r>
          </w:p>
        </w:tc>
        <w:tc>
          <w:tcPr>
            <w:tcW w:w="8647" w:type="dxa"/>
          </w:tcPr>
          <w:p w14:paraId="4DD79622" w14:textId="77777777" w:rsidR="00C556AF" w:rsidRPr="002510F4" w:rsidRDefault="00C556AF" w:rsidP="009B6EF3">
            <w:pPr>
              <w:pStyle w:val="Tablecontent"/>
            </w:pPr>
          </w:p>
        </w:tc>
      </w:tr>
      <w:tr w:rsidR="00C556AF" w:rsidRPr="00E51A31" w14:paraId="4C29FAA0" w14:textId="77777777" w:rsidTr="009B6EF3">
        <w:tc>
          <w:tcPr>
            <w:tcW w:w="1843" w:type="dxa"/>
            <w:shd w:val="clear" w:color="auto" w:fill="F2F2F2" w:themeFill="background1" w:themeFillShade="F2"/>
          </w:tcPr>
          <w:p w14:paraId="09F10691" w14:textId="62503CF7" w:rsidR="00C556AF" w:rsidRPr="002510F4" w:rsidRDefault="001F0964" w:rsidP="009B6EF3">
            <w:pPr>
              <w:pStyle w:val="Tablecontent"/>
            </w:pPr>
            <w:r w:rsidRPr="001F0964">
              <w:t>CMTCHRG</w:t>
            </w:r>
          </w:p>
        </w:tc>
        <w:tc>
          <w:tcPr>
            <w:tcW w:w="8647" w:type="dxa"/>
          </w:tcPr>
          <w:p w14:paraId="7E959960" w14:textId="77777777" w:rsidR="00C556AF" w:rsidRPr="002510F4" w:rsidRDefault="00C556AF" w:rsidP="009B6EF3">
            <w:pPr>
              <w:pStyle w:val="Tablecontent"/>
            </w:pPr>
          </w:p>
        </w:tc>
      </w:tr>
      <w:tr w:rsidR="00C556AF" w:rsidRPr="00E51A31" w14:paraId="0CA33FF7" w14:textId="77777777" w:rsidTr="009B6EF3">
        <w:tc>
          <w:tcPr>
            <w:tcW w:w="1843" w:type="dxa"/>
            <w:shd w:val="clear" w:color="auto" w:fill="F2F2F2" w:themeFill="background1" w:themeFillShade="F2"/>
          </w:tcPr>
          <w:p w14:paraId="2194C371" w14:textId="68C5F0CC" w:rsidR="00C556AF" w:rsidRPr="002510F4" w:rsidRDefault="001F0964" w:rsidP="009B6EF3">
            <w:pPr>
              <w:pStyle w:val="Tablecontent"/>
            </w:pPr>
            <w:r w:rsidRPr="001F0964">
              <w:t>CMTPPS</w:t>
            </w:r>
          </w:p>
        </w:tc>
        <w:tc>
          <w:tcPr>
            <w:tcW w:w="8647" w:type="dxa"/>
          </w:tcPr>
          <w:p w14:paraId="631A8D15" w14:textId="77777777" w:rsidR="00C556AF" w:rsidRPr="002510F4" w:rsidRDefault="00C556AF" w:rsidP="009B6EF3">
            <w:pPr>
              <w:pStyle w:val="Tablecontent"/>
            </w:pPr>
          </w:p>
        </w:tc>
      </w:tr>
    </w:tbl>
    <w:p w14:paraId="2DBFECAA" w14:textId="4AF081AA" w:rsidR="003F15BD" w:rsidRDefault="003F15BD" w:rsidP="00FD7E16">
      <w:pPr>
        <w:pStyle w:val="Heading5"/>
      </w:pPr>
      <w:r>
        <w:t>Others</w:t>
      </w:r>
    </w:p>
    <w:p w14:paraId="07AB334C" w14:textId="0B1705B0" w:rsidR="003F15BD" w:rsidRPr="003F15BD" w:rsidRDefault="003F15BD" w:rsidP="003F15BD">
      <w:pPr>
        <w:rPr>
          <w:lang w:val="en-GB"/>
        </w:rPr>
      </w:pPr>
      <w:r>
        <w:rPr>
          <w:lang w:val="en-GB"/>
        </w:rPr>
        <w:t xml:space="preserve">I’m grouping NUMA, allocation and checkpoint metrics under others just for ease of organization. </w:t>
      </w:r>
    </w:p>
    <w:p w14:paraId="47CBDF8E" w14:textId="77777777" w:rsidR="003F15BD" w:rsidRDefault="003F15BD" w:rsidP="003F15BD">
      <w:pPr>
        <w:pStyle w:val="Heading6"/>
      </w:pPr>
      <w:r>
        <w:lastRenderedPageBreak/>
        <w:t>NUMA</w:t>
      </w:r>
    </w:p>
    <w:p w14:paraId="734C1E94" w14:textId="77777777" w:rsidR="003F15BD" w:rsidRDefault="003F15BD" w:rsidP="003F15BD">
      <w:r>
        <w:rPr>
          <w:noProof/>
        </w:rPr>
        <w:drawing>
          <wp:inline distT="0" distB="0" distL="0" distR="0" wp14:anchorId="53AE3BEB" wp14:editId="1425362A">
            <wp:extent cx="6637655" cy="846455"/>
            <wp:effectExtent l="0" t="0" r="0" b="0"/>
            <wp:docPr id="918289637" name="Picture 9182896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A3E055B" w14:textId="77777777" w:rsidR="003F15BD" w:rsidRDefault="003F15BD" w:rsidP="003F15B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F15BD" w:rsidRPr="00E51A31" w14:paraId="5B4447E7" w14:textId="77777777" w:rsidTr="00361C4E">
        <w:tc>
          <w:tcPr>
            <w:tcW w:w="1843" w:type="dxa"/>
            <w:shd w:val="clear" w:color="auto" w:fill="F2F2F2" w:themeFill="background1" w:themeFillShade="F2"/>
            <w:vAlign w:val="center"/>
          </w:tcPr>
          <w:p w14:paraId="48605BFC" w14:textId="77777777" w:rsidR="003F15BD" w:rsidRPr="002510F4" w:rsidRDefault="003F15BD" w:rsidP="00361C4E">
            <w:pPr>
              <w:pStyle w:val="Tablecontent"/>
            </w:pPr>
            <w:r>
              <w:t xml:space="preserve">NHN </w:t>
            </w:r>
          </w:p>
        </w:tc>
        <w:tc>
          <w:tcPr>
            <w:tcW w:w="8647" w:type="dxa"/>
            <w:vAlign w:val="center"/>
          </w:tcPr>
          <w:p w14:paraId="33B5A9EA" w14:textId="77777777" w:rsidR="003F15BD" w:rsidRPr="002510F4" w:rsidRDefault="003F15BD" w:rsidP="00361C4E">
            <w:pPr>
              <w:pStyle w:val="Tablecontent"/>
            </w:pPr>
            <w:r>
              <w:t xml:space="preserve">Current home node for the resource pool or virtual machine. This statistic is applicable only on NUMA systems. If the virtual machine has no home node, a dash (-) appears. </w:t>
            </w:r>
          </w:p>
        </w:tc>
      </w:tr>
      <w:tr w:rsidR="003F15BD" w:rsidRPr="00E51A31" w14:paraId="1B261D59" w14:textId="77777777" w:rsidTr="00361C4E">
        <w:tc>
          <w:tcPr>
            <w:tcW w:w="1843" w:type="dxa"/>
            <w:shd w:val="clear" w:color="auto" w:fill="F2F2F2" w:themeFill="background1" w:themeFillShade="F2"/>
            <w:vAlign w:val="center"/>
          </w:tcPr>
          <w:p w14:paraId="65875736" w14:textId="77777777" w:rsidR="003F15BD" w:rsidRPr="002510F4" w:rsidRDefault="003F15BD" w:rsidP="00361C4E">
            <w:pPr>
              <w:pStyle w:val="Tablecontent"/>
            </w:pPr>
            <w:r>
              <w:t xml:space="preserve">NRMEM (MB) </w:t>
            </w:r>
          </w:p>
        </w:tc>
        <w:tc>
          <w:tcPr>
            <w:tcW w:w="8647" w:type="dxa"/>
            <w:vAlign w:val="center"/>
          </w:tcPr>
          <w:p w14:paraId="14299AD8" w14:textId="77777777" w:rsidR="003F15BD" w:rsidRPr="002510F4" w:rsidRDefault="003F15BD" w:rsidP="00361C4E">
            <w:pPr>
              <w:pStyle w:val="Tablecontent"/>
            </w:pPr>
            <w:r>
              <w:t xml:space="preserve">Current amount of remote memory allocated to the virtual machine or resource pool. This statistic is applicable only on NUMA systems. </w:t>
            </w:r>
          </w:p>
        </w:tc>
      </w:tr>
      <w:tr w:rsidR="003F15BD" w:rsidRPr="00E51A31" w14:paraId="07849411" w14:textId="77777777" w:rsidTr="00361C4E">
        <w:tc>
          <w:tcPr>
            <w:tcW w:w="1843" w:type="dxa"/>
            <w:shd w:val="clear" w:color="auto" w:fill="F2F2F2" w:themeFill="background1" w:themeFillShade="F2"/>
            <w:vAlign w:val="center"/>
          </w:tcPr>
          <w:p w14:paraId="2040A0BF" w14:textId="77777777" w:rsidR="003F15BD" w:rsidRPr="002510F4" w:rsidRDefault="003F15BD" w:rsidP="00361C4E">
            <w:pPr>
              <w:pStyle w:val="Tablecontent"/>
            </w:pPr>
            <w:r>
              <w:t xml:space="preserve">N% L </w:t>
            </w:r>
          </w:p>
        </w:tc>
        <w:tc>
          <w:tcPr>
            <w:tcW w:w="8647" w:type="dxa"/>
            <w:vAlign w:val="center"/>
          </w:tcPr>
          <w:p w14:paraId="6A6388D0" w14:textId="77777777" w:rsidR="003F15BD" w:rsidRPr="002510F4" w:rsidRDefault="003F15BD" w:rsidP="00361C4E">
            <w:pPr>
              <w:pStyle w:val="Tablecontent"/>
            </w:pPr>
            <w:r>
              <w:t xml:space="preserve">Current percentage of memory allocated to the virtual machine or resource pool that is local. </w:t>
            </w:r>
          </w:p>
        </w:tc>
      </w:tr>
      <w:tr w:rsidR="003F15BD" w:rsidRPr="00E51A31" w14:paraId="16F27F3E" w14:textId="77777777" w:rsidTr="00361C4E">
        <w:tc>
          <w:tcPr>
            <w:tcW w:w="1843" w:type="dxa"/>
            <w:shd w:val="clear" w:color="auto" w:fill="F2F2F2" w:themeFill="background1" w:themeFillShade="F2"/>
            <w:vAlign w:val="center"/>
          </w:tcPr>
          <w:p w14:paraId="0431175D" w14:textId="77777777" w:rsidR="003F15BD" w:rsidRPr="002510F4" w:rsidRDefault="003F15BD" w:rsidP="00361C4E">
            <w:pPr>
              <w:pStyle w:val="Tablecontent"/>
            </w:pPr>
            <w:r>
              <w:t xml:space="preserve">GST_NDx (MB) </w:t>
            </w:r>
          </w:p>
        </w:tc>
        <w:tc>
          <w:tcPr>
            <w:tcW w:w="8647" w:type="dxa"/>
            <w:vAlign w:val="center"/>
          </w:tcPr>
          <w:p w14:paraId="6A59ED53" w14:textId="77777777" w:rsidR="003F15BD" w:rsidRPr="002510F4" w:rsidRDefault="003F15BD" w:rsidP="00361C4E">
            <w:pPr>
              <w:pStyle w:val="Tablecontent"/>
            </w:pPr>
            <w:r>
              <w:t xml:space="preserve">Guest memory allocated for a resource pool on NUMA node x. This statistic is applicable on NUMA systems only. </w:t>
            </w:r>
          </w:p>
        </w:tc>
      </w:tr>
      <w:tr w:rsidR="003F15BD" w:rsidRPr="00E51A31" w14:paraId="00FBB728" w14:textId="77777777" w:rsidTr="00361C4E">
        <w:tc>
          <w:tcPr>
            <w:tcW w:w="1843" w:type="dxa"/>
            <w:shd w:val="clear" w:color="auto" w:fill="F2F2F2" w:themeFill="background1" w:themeFillShade="F2"/>
            <w:vAlign w:val="center"/>
          </w:tcPr>
          <w:p w14:paraId="70082B30" w14:textId="77777777" w:rsidR="003F15BD" w:rsidRPr="002510F4" w:rsidRDefault="003F15BD" w:rsidP="00361C4E">
            <w:pPr>
              <w:pStyle w:val="Tablecontent"/>
            </w:pPr>
            <w:r>
              <w:t xml:space="preserve">OVD_NDx (MB) </w:t>
            </w:r>
          </w:p>
        </w:tc>
        <w:tc>
          <w:tcPr>
            <w:tcW w:w="8647" w:type="dxa"/>
            <w:vAlign w:val="center"/>
          </w:tcPr>
          <w:p w14:paraId="046DBD16" w14:textId="77777777" w:rsidR="003F15BD" w:rsidRPr="002510F4" w:rsidRDefault="003F15BD" w:rsidP="00361C4E">
            <w:pPr>
              <w:pStyle w:val="Tablecontent"/>
            </w:pPr>
            <w:r>
              <w:t xml:space="preserve">VMM overhead memory allocated for a resource pool on NUMA node x. This statistic is applicable on NUMA systems only. </w:t>
            </w:r>
          </w:p>
        </w:tc>
      </w:tr>
    </w:tbl>
    <w:p w14:paraId="23FA8242" w14:textId="77777777" w:rsidR="003F15BD" w:rsidRDefault="003F15BD" w:rsidP="003F15BD">
      <w:pPr>
        <w:pStyle w:val="Heading6"/>
      </w:pPr>
      <w:r>
        <w:t>Allocation</w:t>
      </w:r>
    </w:p>
    <w:p w14:paraId="5C63E1A3" w14:textId="77777777" w:rsidR="003F15BD" w:rsidRDefault="003F15BD" w:rsidP="003F15BD">
      <w:pPr>
        <w:jc w:val="center"/>
      </w:pPr>
      <w:r w:rsidRPr="008E6172">
        <w:rPr>
          <w:noProof/>
        </w:rPr>
        <w:drawing>
          <wp:inline distT="0" distB="0" distL="0" distR="0" wp14:anchorId="15636E0F" wp14:editId="2281E5C8">
            <wp:extent cx="5924854" cy="1339919"/>
            <wp:effectExtent l="0" t="0" r="0" b="0"/>
            <wp:docPr id="918289636" name="Picture 9182896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705"/>
                    <a:stretch>
                      <a:fillRect/>
                    </a:stretch>
                  </pic:blipFill>
                  <pic:spPr>
                    <a:xfrm>
                      <a:off x="0" y="0"/>
                      <a:ext cx="5924854" cy="1339919"/>
                    </a:xfrm>
                    <a:prstGeom prst="rect">
                      <a:avLst/>
                    </a:prstGeom>
                  </pic:spPr>
                </pic:pic>
              </a:graphicData>
            </a:graphic>
          </wp:inline>
        </w:drawing>
      </w:r>
    </w:p>
    <w:p w14:paraId="7ED404E0" w14:textId="77777777" w:rsidR="003F15BD" w:rsidRDefault="003F15BD" w:rsidP="003F15B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F15BD" w:rsidRPr="00E51A31" w14:paraId="175091FA" w14:textId="77777777" w:rsidTr="00245ED4">
        <w:tc>
          <w:tcPr>
            <w:tcW w:w="1843" w:type="dxa"/>
            <w:shd w:val="clear" w:color="auto" w:fill="F2F2F2" w:themeFill="background1" w:themeFillShade="F2"/>
            <w:vAlign w:val="center"/>
          </w:tcPr>
          <w:p w14:paraId="26CBFD56" w14:textId="77777777" w:rsidR="003F15BD" w:rsidRPr="002510F4" w:rsidRDefault="003F15BD" w:rsidP="00245ED4">
            <w:pPr>
              <w:pStyle w:val="Tablecontent"/>
            </w:pPr>
            <w:r>
              <w:t xml:space="preserve">AMIN </w:t>
            </w:r>
          </w:p>
        </w:tc>
        <w:tc>
          <w:tcPr>
            <w:tcW w:w="8647" w:type="dxa"/>
            <w:vAlign w:val="center"/>
          </w:tcPr>
          <w:p w14:paraId="7AC29EBC" w14:textId="77777777" w:rsidR="003F15BD" w:rsidRPr="002510F4" w:rsidRDefault="003F15BD" w:rsidP="00245ED4">
            <w:pPr>
              <w:pStyle w:val="Tablecontent"/>
            </w:pPr>
            <w:r>
              <w:t xml:space="preserve">Memory reservation for this resource pool or virtual machine. </w:t>
            </w:r>
          </w:p>
        </w:tc>
      </w:tr>
      <w:tr w:rsidR="003F15BD" w:rsidRPr="00E51A31" w14:paraId="659DE6AE" w14:textId="77777777" w:rsidTr="00245ED4">
        <w:tc>
          <w:tcPr>
            <w:tcW w:w="1843" w:type="dxa"/>
            <w:shd w:val="clear" w:color="auto" w:fill="F2F2F2" w:themeFill="background1" w:themeFillShade="F2"/>
            <w:vAlign w:val="center"/>
          </w:tcPr>
          <w:p w14:paraId="08FCEB15" w14:textId="77777777" w:rsidR="003F15BD" w:rsidRPr="002510F4" w:rsidRDefault="003F15BD" w:rsidP="00245ED4">
            <w:pPr>
              <w:pStyle w:val="Tablecontent"/>
            </w:pPr>
            <w:r>
              <w:t xml:space="preserve">AMAX </w:t>
            </w:r>
          </w:p>
        </w:tc>
        <w:tc>
          <w:tcPr>
            <w:tcW w:w="8647" w:type="dxa"/>
            <w:vAlign w:val="center"/>
          </w:tcPr>
          <w:p w14:paraId="69D32E23" w14:textId="77777777" w:rsidR="003F15BD" w:rsidRPr="002510F4" w:rsidRDefault="003F15BD" w:rsidP="00245ED4">
            <w:pPr>
              <w:pStyle w:val="Tablecontent"/>
            </w:pPr>
            <w:r>
              <w:t xml:space="preserve">Memory limit for this resource pool or virtual machine. A value of -1 means Unlimited. </w:t>
            </w:r>
          </w:p>
        </w:tc>
      </w:tr>
      <w:tr w:rsidR="003F15BD" w:rsidRPr="00E51A31" w14:paraId="28A815BE" w14:textId="77777777" w:rsidTr="00245ED4">
        <w:tc>
          <w:tcPr>
            <w:tcW w:w="1843" w:type="dxa"/>
            <w:shd w:val="clear" w:color="auto" w:fill="F2F2F2" w:themeFill="background1" w:themeFillShade="F2"/>
            <w:vAlign w:val="center"/>
          </w:tcPr>
          <w:p w14:paraId="75A7859D" w14:textId="77777777" w:rsidR="003F15BD" w:rsidRPr="002510F4" w:rsidRDefault="003F15BD" w:rsidP="00245ED4">
            <w:pPr>
              <w:pStyle w:val="Tablecontent"/>
            </w:pPr>
            <w:r>
              <w:t xml:space="preserve">ASHRS </w:t>
            </w:r>
          </w:p>
        </w:tc>
        <w:tc>
          <w:tcPr>
            <w:tcW w:w="8647" w:type="dxa"/>
            <w:vAlign w:val="center"/>
          </w:tcPr>
          <w:p w14:paraId="36BDC129" w14:textId="77777777" w:rsidR="003F15BD" w:rsidRPr="002510F4" w:rsidRDefault="003F15BD" w:rsidP="00245ED4">
            <w:pPr>
              <w:pStyle w:val="Tablecontent"/>
            </w:pPr>
            <w:r>
              <w:t xml:space="preserve">Memory shares for this resource pool or virtual machine. </w:t>
            </w:r>
          </w:p>
        </w:tc>
      </w:tr>
      <w:tr w:rsidR="003F15BD" w:rsidRPr="00E51A31" w14:paraId="1B3B960E" w14:textId="77777777" w:rsidTr="00245ED4">
        <w:tc>
          <w:tcPr>
            <w:tcW w:w="1843" w:type="dxa"/>
            <w:shd w:val="clear" w:color="auto" w:fill="F2F2F2" w:themeFill="background1" w:themeFillShade="F2"/>
          </w:tcPr>
          <w:p w14:paraId="5356D750" w14:textId="77777777" w:rsidR="003F15BD" w:rsidRPr="002510F4" w:rsidRDefault="003F15BD" w:rsidP="00245ED4">
            <w:pPr>
              <w:pStyle w:val="Tablecontent"/>
            </w:pPr>
            <w:r>
              <w:t>AMLMT</w:t>
            </w:r>
          </w:p>
        </w:tc>
        <w:tc>
          <w:tcPr>
            <w:tcW w:w="8647" w:type="dxa"/>
          </w:tcPr>
          <w:p w14:paraId="458F083B" w14:textId="77777777" w:rsidR="003F15BD" w:rsidRPr="002510F4" w:rsidRDefault="003F15BD" w:rsidP="00245ED4">
            <w:pPr>
              <w:pStyle w:val="Tablecontent"/>
            </w:pPr>
            <w:r>
              <w:t>Limit. You should expect the value -1, means no limit assigned.</w:t>
            </w:r>
          </w:p>
        </w:tc>
      </w:tr>
      <w:tr w:rsidR="003F15BD" w:rsidRPr="00E51A31" w14:paraId="7CF6713F" w14:textId="77777777" w:rsidTr="00245ED4">
        <w:tc>
          <w:tcPr>
            <w:tcW w:w="1843" w:type="dxa"/>
            <w:shd w:val="clear" w:color="auto" w:fill="F2F2F2" w:themeFill="background1" w:themeFillShade="F2"/>
          </w:tcPr>
          <w:p w14:paraId="57F849A9" w14:textId="77777777" w:rsidR="003F15BD" w:rsidRDefault="003F15BD" w:rsidP="00245ED4">
            <w:pPr>
              <w:pStyle w:val="Tablecontent"/>
            </w:pPr>
            <w:r>
              <w:t>AUNITS (KB)</w:t>
            </w:r>
          </w:p>
        </w:tc>
        <w:tc>
          <w:tcPr>
            <w:tcW w:w="8647" w:type="dxa"/>
          </w:tcPr>
          <w:p w14:paraId="6B2EC989" w14:textId="77777777" w:rsidR="003F15BD" w:rsidRDefault="003F15BD" w:rsidP="00245ED4">
            <w:pPr>
              <w:pStyle w:val="Tablecontent"/>
            </w:pPr>
          </w:p>
        </w:tc>
      </w:tr>
    </w:tbl>
    <w:p w14:paraId="5CA3D324" w14:textId="00F3E28D" w:rsidR="00D33803" w:rsidRDefault="00291E40" w:rsidP="003F15BD">
      <w:pPr>
        <w:pStyle w:val="Heading6"/>
      </w:pPr>
      <w:r>
        <w:t xml:space="preserve">Checkpoint </w:t>
      </w:r>
    </w:p>
    <w:p w14:paraId="2746F704" w14:textId="77777777" w:rsidR="00A304C3" w:rsidRPr="00A304C3" w:rsidRDefault="00A304C3" w:rsidP="00A304C3"/>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D33803" w:rsidRPr="00E51A31" w14:paraId="5AE25A61" w14:textId="77777777" w:rsidTr="00403301">
        <w:tc>
          <w:tcPr>
            <w:tcW w:w="1843" w:type="dxa"/>
            <w:shd w:val="clear" w:color="auto" w:fill="F2F2F2" w:themeFill="background1" w:themeFillShade="F2"/>
          </w:tcPr>
          <w:p w14:paraId="0A035FC0" w14:textId="6A2D1B2F" w:rsidR="00D33803" w:rsidRPr="00D33803" w:rsidRDefault="00D33803" w:rsidP="00D33803">
            <w:pPr>
              <w:pStyle w:val="Tablecontent"/>
              <w:rPr>
                <w:lang w:val="en-SG"/>
              </w:rPr>
            </w:pPr>
            <w:r w:rsidRPr="002510F4">
              <w:t>CPTRD (MB)</w:t>
            </w:r>
          </w:p>
        </w:tc>
        <w:tc>
          <w:tcPr>
            <w:tcW w:w="8647" w:type="dxa"/>
          </w:tcPr>
          <w:p w14:paraId="3E7CF57C" w14:textId="3CED05B9" w:rsidR="00D33803" w:rsidRPr="00355333" w:rsidRDefault="00403301" w:rsidP="00D33803">
            <w:pPr>
              <w:pStyle w:val="Tablecontent"/>
            </w:pPr>
            <w:r>
              <w:t xml:space="preserve">Checkpoint Read. </w:t>
            </w:r>
            <w:r w:rsidR="00D33803" w:rsidRPr="002510F4">
              <w:t>Amount of data read from checkpoint file.</w:t>
            </w:r>
          </w:p>
        </w:tc>
      </w:tr>
      <w:tr w:rsidR="00D33803" w:rsidRPr="00E51A31" w14:paraId="6EBA4E62" w14:textId="77777777" w:rsidTr="00403301">
        <w:tc>
          <w:tcPr>
            <w:tcW w:w="1843" w:type="dxa"/>
            <w:shd w:val="clear" w:color="auto" w:fill="F2F2F2" w:themeFill="background1" w:themeFillShade="F2"/>
          </w:tcPr>
          <w:p w14:paraId="38D9DE42" w14:textId="380A821B" w:rsidR="00D33803" w:rsidRPr="00355333" w:rsidRDefault="00D33803" w:rsidP="00D33803">
            <w:pPr>
              <w:pStyle w:val="Tablecontent"/>
            </w:pPr>
            <w:r w:rsidRPr="002510F4">
              <w:t>CPTTGT (MB)</w:t>
            </w:r>
          </w:p>
        </w:tc>
        <w:tc>
          <w:tcPr>
            <w:tcW w:w="8647" w:type="dxa"/>
          </w:tcPr>
          <w:p w14:paraId="1930585B" w14:textId="3E628655" w:rsidR="00D33803" w:rsidRPr="00355333" w:rsidRDefault="00403301" w:rsidP="00D33803">
            <w:pPr>
              <w:pStyle w:val="Tablecontent"/>
            </w:pPr>
            <w:r>
              <w:t>Checkpoint Target. The target s</w:t>
            </w:r>
            <w:r w:rsidR="00D33803" w:rsidRPr="002510F4">
              <w:t>ize of checkpoint file</w:t>
            </w:r>
            <w:r>
              <w:t xml:space="preserve"> that VMkernel is aiming for.</w:t>
            </w:r>
          </w:p>
        </w:tc>
      </w:tr>
    </w:tbl>
    <w:p w14:paraId="06751A80" w14:textId="6193EC31" w:rsidR="00291E40" w:rsidRDefault="00291E40" w:rsidP="00FD7E16">
      <w:pPr>
        <w:pStyle w:val="Heading4"/>
      </w:pPr>
      <w:r>
        <w:t>Disk</w:t>
      </w:r>
    </w:p>
    <w:p w14:paraId="02D8FDAE" w14:textId="402B54F3" w:rsidR="002C3B0B" w:rsidRDefault="002C3B0B" w:rsidP="002C3B0B">
      <w:pPr>
        <w:rPr>
          <w:lang w:val="en-GB"/>
        </w:rPr>
      </w:pPr>
      <w:r>
        <w:rPr>
          <w:lang w:val="en-GB"/>
        </w:rPr>
        <w:t xml:space="preserve">The Storage monitoring </w:t>
      </w:r>
      <w:r w:rsidR="00A008DC">
        <w:rPr>
          <w:lang w:val="en-GB"/>
        </w:rPr>
        <w:t xml:space="preserve">sports </w:t>
      </w:r>
      <w:r w:rsidR="000C5424">
        <w:rPr>
          <w:lang w:val="en-GB"/>
        </w:rPr>
        <w:t>3</w:t>
      </w:r>
      <w:r w:rsidR="00A008DC">
        <w:rPr>
          <w:lang w:val="en-GB"/>
        </w:rPr>
        <w:t xml:space="preserve"> panels:</w:t>
      </w:r>
    </w:p>
    <w:p w14:paraId="78F4EE6E" w14:textId="77777777" w:rsidR="00EF145A" w:rsidRDefault="00EF145A" w:rsidP="00EF145A">
      <w:pPr>
        <w:pStyle w:val="Bullet"/>
        <w:rPr>
          <w:lang w:val="en-GB"/>
        </w:rPr>
      </w:pPr>
      <w:r>
        <w:rPr>
          <w:lang w:val="en-GB"/>
        </w:rPr>
        <w:t>VM</w:t>
      </w:r>
    </w:p>
    <w:p w14:paraId="18364DAB" w14:textId="578B2954" w:rsidR="00C05B61" w:rsidRDefault="00C05B61" w:rsidP="00C05B61">
      <w:pPr>
        <w:pStyle w:val="Bullet"/>
        <w:rPr>
          <w:lang w:val="en-GB"/>
        </w:rPr>
      </w:pPr>
      <w:r>
        <w:rPr>
          <w:lang w:val="en-GB"/>
        </w:rPr>
        <w:t>Adapter</w:t>
      </w:r>
    </w:p>
    <w:p w14:paraId="6AC3A8EF" w14:textId="187C5176" w:rsidR="00C05B61" w:rsidRDefault="00C05B61" w:rsidP="00C05B61">
      <w:pPr>
        <w:pStyle w:val="Bullet"/>
        <w:rPr>
          <w:lang w:val="en-GB"/>
        </w:rPr>
      </w:pPr>
      <w:r>
        <w:rPr>
          <w:lang w:val="en-GB"/>
        </w:rPr>
        <w:t>Device</w:t>
      </w:r>
    </w:p>
    <w:p w14:paraId="79D6EFFB" w14:textId="39B4A291" w:rsidR="00C05B61" w:rsidRDefault="00FD131E" w:rsidP="00291E40">
      <w:r>
        <w:lastRenderedPageBreak/>
        <w:t xml:space="preserve">We covered in </w:t>
      </w:r>
      <w:r w:rsidR="000A4813">
        <w:t xml:space="preserve">Part 2 Chapter 4 Storage Metrics, that an ESXi host </w:t>
      </w:r>
      <w:r w:rsidR="004351EA">
        <w:t xml:space="preserve">has adapter, path and devices. </w:t>
      </w:r>
      <w:r w:rsidR="002525B0">
        <w:t xml:space="preserve">I’m unsure why </w:t>
      </w:r>
      <w:r w:rsidR="002165D4">
        <w:t>esxtop</w:t>
      </w:r>
      <w:r w:rsidR="002525B0">
        <w:t xml:space="preserve"> does not have a panel for path. It would be convenient to check dead path</w:t>
      </w:r>
      <w:r w:rsidR="00CB783F">
        <w:t xml:space="preserve"> or inactive path</w:t>
      </w:r>
      <w:r w:rsidR="002525B0">
        <w:t xml:space="preserve"> as the value will be all 0.</w:t>
      </w:r>
      <w:r w:rsidR="00CB783F">
        <w:t xml:space="preserve"> </w:t>
      </w:r>
      <w:r w:rsidR="0013189D">
        <w:t xml:space="preserve">If your design is active/active, it can be useful to compare if their throughput is </w:t>
      </w:r>
      <w:r w:rsidR="00B94184">
        <w:t xml:space="preserve">not lopsided. </w:t>
      </w:r>
    </w:p>
    <w:p w14:paraId="71E6328B" w14:textId="145740BA" w:rsidR="00826A65" w:rsidRDefault="00826A65" w:rsidP="00826A65">
      <w:r>
        <w:t xml:space="preserve">Datastore is also missing. While VMFS can be covered with Device (if you do 1:1 mapping and not using extent), NFS is not covered. </w:t>
      </w:r>
    </w:p>
    <w:p w14:paraId="725ADA89" w14:textId="52759B00" w:rsidR="00D35223" w:rsidRDefault="00D35223" w:rsidP="00826A65">
      <w:r>
        <w:t xml:space="preserve">On the </w:t>
      </w:r>
      <w:r w:rsidR="00AF074E">
        <w:t>other hand, esxtop does provide metrics that vSphere Client does not. I will highlight those.</w:t>
      </w:r>
    </w:p>
    <w:p w14:paraId="28563DD2" w14:textId="1241BB36" w:rsidR="005E35ED" w:rsidRDefault="005E35ED" w:rsidP="00291E40">
      <w:r>
        <w:t xml:space="preserve">ESXi uses adapter to connect to device. As a result, their </w:t>
      </w:r>
      <w:r w:rsidR="004F5991">
        <w:t xml:space="preserve">main contention and utilization </w:t>
      </w:r>
      <w:r>
        <w:t xml:space="preserve">counters </w:t>
      </w:r>
      <w:r w:rsidR="004F5991">
        <w:t xml:space="preserve">are largely </w:t>
      </w:r>
      <w:r w:rsidR="00267324">
        <w:t>similar</w:t>
      </w:r>
      <w:r w:rsidR="004F5991">
        <w:t>. I’ve put the</w:t>
      </w:r>
      <w:r w:rsidR="0018734A">
        <w:t xml:space="preserve">m side by side here, and highlight the </w:t>
      </w:r>
      <w:r w:rsidR="00267324">
        <w:t>similar</w:t>
      </w:r>
      <w:r w:rsidR="0018734A">
        <w:t xml:space="preserve"> </w:t>
      </w:r>
      <w:r w:rsidR="00B73705">
        <w:t>metric</w:t>
      </w:r>
      <w:r w:rsidR="002024D7">
        <w:t xml:space="preserve"> </w:t>
      </w:r>
      <w:r w:rsidR="002024D7" w:rsidRPr="002024D7">
        <w:rPr>
          <w:i/>
          <w:iCs/>
          <w:color w:val="FF0000"/>
        </w:rPr>
        <w:t>groups</w:t>
      </w:r>
      <w:r w:rsidR="00B73705">
        <w:t xml:space="preserve"> with vertical green bar.</w:t>
      </w:r>
      <w:r w:rsidR="00214701">
        <w:t xml:space="preserve"> </w:t>
      </w:r>
      <w:r w:rsidR="002024D7">
        <w:t>I highlighted the word group, as the group name may be identical, but the actual metrics within the group differ.</w:t>
      </w:r>
    </w:p>
    <w:p w14:paraId="405C3B5E" w14:textId="6DAA1720" w:rsidR="004351EA" w:rsidRDefault="00013D2E" w:rsidP="00013D2E">
      <w:pPr>
        <w:jc w:val="center"/>
      </w:pPr>
      <w:r>
        <w:rPr>
          <w:noProof/>
        </w:rPr>
        <w:drawing>
          <wp:inline distT="0" distB="0" distL="0" distR="0" wp14:anchorId="4AA0DD4F" wp14:editId="564D0487">
            <wp:extent cx="6231600" cy="2296800"/>
            <wp:effectExtent l="0" t="0" r="0" b="8255"/>
            <wp:docPr id="1859674550" name="Picture 1859674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52E2EB08" w14:textId="2BD3CA12" w:rsidR="00EF145A" w:rsidRDefault="00EF145A" w:rsidP="00FD7E16">
      <w:pPr>
        <w:pStyle w:val="Heading5"/>
      </w:pPr>
      <w:r>
        <w:t>Disk VM panel</w:t>
      </w:r>
    </w:p>
    <w:p w14:paraId="76FBDE91" w14:textId="316D61EA" w:rsidR="00236F7A" w:rsidRDefault="00236F7A" w:rsidP="00236F7A">
      <w:pPr>
        <w:rPr>
          <w:lang w:val="en-GB"/>
        </w:rPr>
      </w:pPr>
      <w:r>
        <w:rPr>
          <w:lang w:val="en-GB"/>
        </w:rPr>
        <w:t>We begin with VM as that’s the most important one.</w:t>
      </w:r>
      <w:r w:rsidR="008F4F71">
        <w:rPr>
          <w:lang w:val="en-GB"/>
        </w:rPr>
        <w:t xml:space="preserve"> </w:t>
      </w:r>
      <w:r w:rsidR="00B34F75">
        <w:rPr>
          <w:lang w:val="en-GB"/>
        </w:rPr>
        <w:t xml:space="preserve">It complements vSphere Client by providing unmap and IO Filter metrics. </w:t>
      </w:r>
    </w:p>
    <w:p w14:paraId="4C521723" w14:textId="375AFDBF" w:rsidR="00E82D2D" w:rsidRDefault="00E82D2D" w:rsidP="00236F7A">
      <w:pPr>
        <w:rPr>
          <w:lang w:val="en-GB"/>
        </w:rPr>
      </w:pPr>
      <w:r>
        <w:rPr>
          <w:lang w:val="en-GB"/>
        </w:rPr>
        <w:t>You can see at VM level, or virtual disk level</w:t>
      </w:r>
      <w:r w:rsidR="00B20D6E">
        <w:rPr>
          <w:lang w:val="en-GB"/>
        </w:rPr>
        <w:t>. In the following screenshot, I’ve expanded one of the VM.</w:t>
      </w:r>
    </w:p>
    <w:p w14:paraId="35CA75F1" w14:textId="02188624" w:rsidR="00E82D2D" w:rsidRDefault="00E82D2D" w:rsidP="00236F7A">
      <w:pPr>
        <w:rPr>
          <w:lang w:val="en-GB"/>
        </w:rPr>
      </w:pPr>
      <w:r w:rsidRPr="00E82D2D">
        <w:rPr>
          <w:noProof/>
          <w:lang w:val="en-GB"/>
        </w:rPr>
        <w:drawing>
          <wp:inline distT="0" distB="0" distL="0" distR="0" wp14:anchorId="634E51B4" wp14:editId="0231C3C3">
            <wp:extent cx="6645910" cy="833755"/>
            <wp:effectExtent l="0" t="0" r="2540" b="4445"/>
            <wp:docPr id="534447545" name="Picture 534447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707"/>
                    <a:stretch>
                      <a:fillRect/>
                    </a:stretch>
                  </pic:blipFill>
                  <pic:spPr>
                    <a:xfrm>
                      <a:off x="0" y="0"/>
                      <a:ext cx="6645910" cy="833755"/>
                    </a:xfrm>
                    <a:prstGeom prst="rect">
                      <a:avLst/>
                    </a:prstGeom>
                  </pic:spPr>
                </pic:pic>
              </a:graphicData>
            </a:graphic>
          </wp:inline>
        </w:drawing>
      </w:r>
    </w:p>
    <w:p w14:paraId="63AEDD60" w14:textId="5A6D256B" w:rsidR="00AC093A" w:rsidRDefault="00AC093A" w:rsidP="00AC093A">
      <w:pPr>
        <w:rPr>
          <w:lang w:val="en-GB"/>
        </w:rPr>
      </w:pPr>
      <w:r>
        <w:rPr>
          <w:lang w:val="en-GB"/>
        </w:rPr>
        <w:t>I’d group the metrics for ease of understanding.</w:t>
      </w:r>
    </w:p>
    <w:p w14:paraId="665F6F31" w14:textId="248D2E92" w:rsidR="00EF145A" w:rsidRDefault="00EF145A" w:rsidP="00EF145A">
      <w:pPr>
        <w:pStyle w:val="Heading6"/>
        <w:rPr>
          <w:lang w:val="en-GB"/>
        </w:rPr>
      </w:pPr>
      <w:r>
        <w:rPr>
          <w:lang w:val="en-GB"/>
        </w:rPr>
        <w:t>Contention</w:t>
      </w:r>
    </w:p>
    <w:p w14:paraId="57406B08" w14:textId="220A8198" w:rsidR="00B34F75" w:rsidRPr="00B34F75" w:rsidRDefault="00B34F75" w:rsidP="00B34F75">
      <w:pPr>
        <w:rPr>
          <w:lang w:val="en-GB"/>
        </w:rPr>
      </w:pPr>
      <w:r>
        <w:rPr>
          <w:lang w:val="en-GB"/>
        </w:rPr>
        <w:t>There are only 2 counters</w:t>
      </w:r>
      <w:r w:rsidR="00B75A21">
        <w:rPr>
          <w:lang w:val="en-GB"/>
        </w:rPr>
        <w:t>.</w:t>
      </w:r>
    </w:p>
    <w:p w14:paraId="76398A1B" w14:textId="77777777" w:rsidR="00EF145A" w:rsidRDefault="00EF145A" w:rsidP="00EF145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EF145A" w:rsidRPr="00E51A31" w14:paraId="08DEB17B" w14:textId="77777777" w:rsidTr="00294F23">
        <w:tc>
          <w:tcPr>
            <w:tcW w:w="1843" w:type="dxa"/>
            <w:shd w:val="clear" w:color="auto" w:fill="F2F2F2" w:themeFill="background1" w:themeFillShade="F2"/>
            <w:vAlign w:val="center"/>
          </w:tcPr>
          <w:p w14:paraId="18742FD0" w14:textId="77777777" w:rsidR="00EF145A" w:rsidRPr="00811AC4" w:rsidRDefault="00EF145A" w:rsidP="00294F23">
            <w:pPr>
              <w:pStyle w:val="Tablecontent"/>
            </w:pPr>
            <w:r w:rsidRPr="005566D2">
              <w:t xml:space="preserve">LAT/rd </w:t>
            </w:r>
          </w:p>
        </w:tc>
        <w:tc>
          <w:tcPr>
            <w:tcW w:w="8647" w:type="dxa"/>
            <w:vAlign w:val="center"/>
          </w:tcPr>
          <w:p w14:paraId="3C5AF7BC" w14:textId="77777777" w:rsidR="00EF145A" w:rsidRPr="00811AC4" w:rsidRDefault="00EF145A" w:rsidP="00294F23">
            <w:pPr>
              <w:pStyle w:val="Tablecontent"/>
            </w:pPr>
            <w:r w:rsidRPr="005566D2">
              <w:t xml:space="preserve">Average latency (in milliseconds) per read. </w:t>
            </w:r>
          </w:p>
        </w:tc>
      </w:tr>
      <w:tr w:rsidR="00EF145A" w:rsidRPr="00E51A31" w14:paraId="2BF5DEE8" w14:textId="77777777" w:rsidTr="00294F23">
        <w:tc>
          <w:tcPr>
            <w:tcW w:w="1843" w:type="dxa"/>
            <w:shd w:val="clear" w:color="auto" w:fill="F2F2F2" w:themeFill="background1" w:themeFillShade="F2"/>
            <w:vAlign w:val="center"/>
          </w:tcPr>
          <w:p w14:paraId="624B686A" w14:textId="77777777" w:rsidR="00EF145A" w:rsidRPr="00811AC4" w:rsidRDefault="00EF145A" w:rsidP="00294F23">
            <w:pPr>
              <w:pStyle w:val="Tablecontent"/>
            </w:pPr>
            <w:r w:rsidRPr="005566D2">
              <w:t xml:space="preserve">LAT/wr </w:t>
            </w:r>
          </w:p>
        </w:tc>
        <w:tc>
          <w:tcPr>
            <w:tcW w:w="8647" w:type="dxa"/>
            <w:vAlign w:val="center"/>
          </w:tcPr>
          <w:p w14:paraId="01F19536" w14:textId="77777777" w:rsidR="00EF145A" w:rsidRPr="00811AC4" w:rsidRDefault="00EF145A" w:rsidP="00294F23">
            <w:pPr>
              <w:pStyle w:val="Tablecontent"/>
            </w:pPr>
            <w:r w:rsidRPr="005566D2">
              <w:t xml:space="preserve">Average latency (in milliseconds) per write. </w:t>
            </w:r>
          </w:p>
        </w:tc>
      </w:tr>
    </w:tbl>
    <w:p w14:paraId="12753D28" w14:textId="77777777" w:rsidR="00EF145A" w:rsidRDefault="00EF145A" w:rsidP="00EF145A">
      <w:pPr>
        <w:pStyle w:val="Heading6"/>
      </w:pPr>
      <w:r>
        <w:t>Unmap</w:t>
      </w:r>
    </w:p>
    <w:p w14:paraId="36B7EDF7" w14:textId="77777777" w:rsidR="00EF145A" w:rsidRDefault="00EF145A" w:rsidP="00EF145A">
      <w:r>
        <w:t>It has unmap statistics. This can be useful that there is no such information at vSphere Client. In the UI, you can only see at ESXi level.</w:t>
      </w:r>
    </w:p>
    <w:p w14:paraId="4930ECAE" w14:textId="77777777" w:rsidR="00EF145A" w:rsidRDefault="00EF145A" w:rsidP="00EF145A">
      <w:pPr>
        <w:jc w:val="center"/>
        <w:rPr>
          <w:lang w:val="en-GB"/>
        </w:rPr>
      </w:pPr>
      <w:r w:rsidRPr="00781901">
        <w:rPr>
          <w:noProof/>
          <w:lang w:val="en-GB"/>
        </w:rPr>
        <w:drawing>
          <wp:inline distT="0" distB="0" distL="0" distR="0" wp14:anchorId="062D85BC" wp14:editId="65EA7C5A">
            <wp:extent cx="6293173" cy="615982"/>
            <wp:effectExtent l="0" t="0" r="0" b="0"/>
            <wp:docPr id="534447539" name="Picture 53444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6293173" cy="615982"/>
                    </a:xfrm>
                    <a:prstGeom prst="rect">
                      <a:avLst/>
                    </a:prstGeom>
                  </pic:spPr>
                </pic:pic>
              </a:graphicData>
            </a:graphic>
          </wp:inline>
        </w:drawing>
      </w:r>
    </w:p>
    <w:p w14:paraId="74F4A1C7" w14:textId="77777777" w:rsidR="00EF145A" w:rsidRDefault="00EF145A" w:rsidP="00EF145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EF145A" w:rsidRPr="00E51A31" w14:paraId="74D62D0E" w14:textId="77777777" w:rsidTr="00294F23">
        <w:tc>
          <w:tcPr>
            <w:tcW w:w="1843" w:type="dxa"/>
            <w:shd w:val="clear" w:color="auto" w:fill="F2F2F2" w:themeFill="background1" w:themeFillShade="F2"/>
          </w:tcPr>
          <w:p w14:paraId="67EF55F0" w14:textId="77777777" w:rsidR="00EF145A" w:rsidRPr="002510F4" w:rsidRDefault="00EF145A" w:rsidP="00294F23">
            <w:pPr>
              <w:pStyle w:val="Tablecontent"/>
            </w:pPr>
            <w:r w:rsidRPr="00B2168E">
              <w:t>SC_UMP/s</w:t>
            </w:r>
          </w:p>
        </w:tc>
        <w:tc>
          <w:tcPr>
            <w:tcW w:w="8647" w:type="dxa"/>
          </w:tcPr>
          <w:p w14:paraId="63C0C1C2" w14:textId="77777777" w:rsidR="00EF145A" w:rsidRPr="002510F4" w:rsidRDefault="00EF145A" w:rsidP="00294F23">
            <w:pPr>
              <w:pStyle w:val="Tablecontent"/>
            </w:pPr>
          </w:p>
        </w:tc>
      </w:tr>
      <w:tr w:rsidR="00EF145A" w:rsidRPr="00E51A31" w14:paraId="749A02C5" w14:textId="77777777" w:rsidTr="00294F23">
        <w:tc>
          <w:tcPr>
            <w:tcW w:w="1843" w:type="dxa"/>
            <w:shd w:val="clear" w:color="auto" w:fill="F2F2F2" w:themeFill="background1" w:themeFillShade="F2"/>
          </w:tcPr>
          <w:p w14:paraId="578B5C68" w14:textId="77777777" w:rsidR="00EF145A" w:rsidRPr="00F92E06" w:rsidRDefault="00EF145A" w:rsidP="00294F23">
            <w:pPr>
              <w:pStyle w:val="Tablecontent"/>
              <w:rPr>
                <w:lang w:val="en-SG"/>
              </w:rPr>
            </w:pPr>
            <w:r w:rsidRPr="00B2168E">
              <w:t>FL_UMP/s</w:t>
            </w:r>
          </w:p>
        </w:tc>
        <w:tc>
          <w:tcPr>
            <w:tcW w:w="8647" w:type="dxa"/>
          </w:tcPr>
          <w:p w14:paraId="1864F865" w14:textId="77777777" w:rsidR="00EF145A" w:rsidRPr="002510F4" w:rsidRDefault="00EF145A" w:rsidP="00294F23">
            <w:pPr>
              <w:pStyle w:val="Tablecontent"/>
            </w:pPr>
          </w:p>
        </w:tc>
      </w:tr>
      <w:tr w:rsidR="00EF145A" w:rsidRPr="00E51A31" w14:paraId="3BAE8212" w14:textId="77777777" w:rsidTr="00294F23">
        <w:tc>
          <w:tcPr>
            <w:tcW w:w="1843" w:type="dxa"/>
            <w:shd w:val="clear" w:color="auto" w:fill="F2F2F2" w:themeFill="background1" w:themeFillShade="F2"/>
          </w:tcPr>
          <w:p w14:paraId="536935BA" w14:textId="77777777" w:rsidR="00EF145A" w:rsidRPr="002510F4" w:rsidRDefault="00EF145A" w:rsidP="00294F23">
            <w:pPr>
              <w:pStyle w:val="Tablecontent"/>
            </w:pPr>
            <w:r w:rsidRPr="00B2168E">
              <w:t>UMP/s</w:t>
            </w:r>
          </w:p>
        </w:tc>
        <w:tc>
          <w:tcPr>
            <w:tcW w:w="8647" w:type="dxa"/>
          </w:tcPr>
          <w:p w14:paraId="063F0BA6" w14:textId="77777777" w:rsidR="00EF145A" w:rsidRPr="002510F4" w:rsidRDefault="00EF145A" w:rsidP="00294F23">
            <w:pPr>
              <w:pStyle w:val="Tablecontent"/>
            </w:pPr>
          </w:p>
        </w:tc>
      </w:tr>
      <w:tr w:rsidR="00EF145A" w:rsidRPr="00E51A31" w14:paraId="5EA07C4A" w14:textId="77777777" w:rsidTr="00294F23">
        <w:tc>
          <w:tcPr>
            <w:tcW w:w="1843" w:type="dxa"/>
            <w:shd w:val="clear" w:color="auto" w:fill="F2F2F2" w:themeFill="background1" w:themeFillShade="F2"/>
          </w:tcPr>
          <w:p w14:paraId="30C0D12B" w14:textId="77777777" w:rsidR="00EF145A" w:rsidRPr="00B2168E" w:rsidRDefault="00EF145A" w:rsidP="00294F23">
            <w:pPr>
              <w:pStyle w:val="Tablecontent"/>
            </w:pPr>
            <w:r w:rsidRPr="00B2168E">
              <w:t>SC_UMP_MBS/s</w:t>
            </w:r>
          </w:p>
        </w:tc>
        <w:tc>
          <w:tcPr>
            <w:tcW w:w="8647" w:type="dxa"/>
          </w:tcPr>
          <w:p w14:paraId="70253649" w14:textId="77777777" w:rsidR="00EF145A" w:rsidRPr="002510F4" w:rsidRDefault="00EF145A" w:rsidP="00294F23">
            <w:pPr>
              <w:pStyle w:val="Tablecontent"/>
            </w:pPr>
          </w:p>
        </w:tc>
      </w:tr>
      <w:tr w:rsidR="00EF145A" w:rsidRPr="00E51A31" w14:paraId="303CE53A" w14:textId="77777777" w:rsidTr="00294F23">
        <w:tc>
          <w:tcPr>
            <w:tcW w:w="1843" w:type="dxa"/>
            <w:shd w:val="clear" w:color="auto" w:fill="F2F2F2" w:themeFill="background1" w:themeFillShade="F2"/>
          </w:tcPr>
          <w:p w14:paraId="4DCD00C4" w14:textId="77777777" w:rsidR="00EF145A" w:rsidRPr="002510F4" w:rsidRDefault="00EF145A" w:rsidP="00294F23">
            <w:pPr>
              <w:pStyle w:val="Tablecontent"/>
            </w:pPr>
            <w:r w:rsidRPr="00B2168E">
              <w:t>FL_UMP_MBS/s</w:t>
            </w:r>
          </w:p>
        </w:tc>
        <w:tc>
          <w:tcPr>
            <w:tcW w:w="8647" w:type="dxa"/>
          </w:tcPr>
          <w:p w14:paraId="4CA34FE5" w14:textId="77777777" w:rsidR="00EF145A" w:rsidRPr="002510F4" w:rsidRDefault="00EF145A" w:rsidP="00294F23">
            <w:pPr>
              <w:pStyle w:val="Tablecontent"/>
            </w:pPr>
          </w:p>
        </w:tc>
      </w:tr>
    </w:tbl>
    <w:p w14:paraId="2B329E2A" w14:textId="77777777" w:rsidR="00EF145A" w:rsidRDefault="00EF145A" w:rsidP="00EF145A">
      <w:pPr>
        <w:pStyle w:val="Heading6"/>
        <w:rPr>
          <w:lang w:val="en-GB"/>
        </w:rPr>
      </w:pPr>
      <w:r>
        <w:rPr>
          <w:lang w:val="en-GB"/>
        </w:rPr>
        <w:t>IO Filter</w:t>
      </w:r>
    </w:p>
    <w:p w14:paraId="4FEA7EA8" w14:textId="77777777" w:rsidR="00EF145A" w:rsidRPr="006170F4" w:rsidRDefault="00EF145A" w:rsidP="00EF145A">
      <w:pPr>
        <w:rPr>
          <w:lang w:val="en-GB"/>
        </w:rPr>
      </w:pPr>
      <w:r>
        <w:t>This can be useful that there is no such information at vSphere Client. You will not find the metrics at both VM object and ESXi object.</w:t>
      </w:r>
    </w:p>
    <w:p w14:paraId="7209E538" w14:textId="77777777" w:rsidR="00EF145A" w:rsidRDefault="00EF145A" w:rsidP="00EF145A">
      <w:pPr>
        <w:jc w:val="center"/>
        <w:rPr>
          <w:lang w:val="en-GB"/>
        </w:rPr>
      </w:pPr>
      <w:r w:rsidRPr="00177140">
        <w:rPr>
          <w:noProof/>
          <w:lang w:val="en-GB"/>
        </w:rPr>
        <w:drawing>
          <wp:inline distT="0" distB="0" distL="0" distR="0" wp14:anchorId="38DE1B2E" wp14:editId="6FB17C75">
            <wp:extent cx="5258070" cy="704886"/>
            <wp:effectExtent l="0" t="0" r="0" b="0"/>
            <wp:docPr id="918289655" name="Picture 9182896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709"/>
                    <a:stretch>
                      <a:fillRect/>
                    </a:stretch>
                  </pic:blipFill>
                  <pic:spPr>
                    <a:xfrm>
                      <a:off x="0" y="0"/>
                      <a:ext cx="5258070" cy="704886"/>
                    </a:xfrm>
                    <a:prstGeom prst="rect">
                      <a:avLst/>
                    </a:prstGeom>
                  </pic:spPr>
                </pic:pic>
              </a:graphicData>
            </a:graphic>
          </wp:inline>
        </w:drawing>
      </w:r>
    </w:p>
    <w:p w14:paraId="00AB8EA8" w14:textId="77777777" w:rsidR="00EF145A" w:rsidRDefault="00EF145A" w:rsidP="00EF145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EF145A" w:rsidRPr="00C2776A" w14:paraId="779A2A08" w14:textId="77777777" w:rsidTr="00294F23">
        <w:tc>
          <w:tcPr>
            <w:tcW w:w="1843" w:type="dxa"/>
            <w:shd w:val="clear" w:color="auto" w:fill="F2F2F2" w:themeFill="background1" w:themeFillShade="F2"/>
          </w:tcPr>
          <w:p w14:paraId="508C7981" w14:textId="77777777" w:rsidR="00EF145A" w:rsidRPr="00C2776A" w:rsidRDefault="00EF145A" w:rsidP="00294F23">
            <w:pPr>
              <w:pStyle w:val="Tablecontent"/>
            </w:pPr>
            <w:r w:rsidRPr="00C2776A">
              <w:t>NUMIOFILTERS</w:t>
            </w:r>
          </w:p>
        </w:tc>
        <w:tc>
          <w:tcPr>
            <w:tcW w:w="8647" w:type="dxa"/>
          </w:tcPr>
          <w:p w14:paraId="381E25BA" w14:textId="77777777" w:rsidR="00EF145A" w:rsidRPr="00C2776A" w:rsidRDefault="00EF145A" w:rsidP="00294F23">
            <w:pPr>
              <w:pStyle w:val="Tablecontent"/>
            </w:pPr>
          </w:p>
        </w:tc>
      </w:tr>
      <w:tr w:rsidR="00EF145A" w:rsidRPr="00C2776A" w14:paraId="6D626695" w14:textId="77777777" w:rsidTr="00294F23">
        <w:tc>
          <w:tcPr>
            <w:tcW w:w="1843" w:type="dxa"/>
            <w:shd w:val="clear" w:color="auto" w:fill="F2F2F2" w:themeFill="background1" w:themeFillShade="F2"/>
          </w:tcPr>
          <w:p w14:paraId="704B7076" w14:textId="77777777" w:rsidR="00EF145A" w:rsidRPr="00C2776A" w:rsidRDefault="00EF145A" w:rsidP="00294F23">
            <w:pPr>
              <w:pStyle w:val="Tablecontent"/>
            </w:pPr>
            <w:r w:rsidRPr="00C2776A">
              <w:t>IOFILTERCLASS</w:t>
            </w:r>
          </w:p>
        </w:tc>
        <w:tc>
          <w:tcPr>
            <w:tcW w:w="8647" w:type="dxa"/>
          </w:tcPr>
          <w:p w14:paraId="19264CF1" w14:textId="77777777" w:rsidR="00EF145A" w:rsidRPr="00C2776A" w:rsidRDefault="00EF145A" w:rsidP="00294F23">
            <w:pPr>
              <w:pStyle w:val="Tablecontent"/>
            </w:pPr>
          </w:p>
        </w:tc>
      </w:tr>
      <w:tr w:rsidR="00EF145A" w:rsidRPr="00C2776A" w14:paraId="7368E35F" w14:textId="77777777" w:rsidTr="00294F23">
        <w:tc>
          <w:tcPr>
            <w:tcW w:w="1843" w:type="dxa"/>
            <w:shd w:val="clear" w:color="auto" w:fill="F2F2F2" w:themeFill="background1" w:themeFillShade="F2"/>
          </w:tcPr>
          <w:p w14:paraId="73064256" w14:textId="77777777" w:rsidR="00EF145A" w:rsidRPr="00C2776A" w:rsidRDefault="00EF145A" w:rsidP="00294F23">
            <w:pPr>
              <w:pStyle w:val="Tablecontent"/>
            </w:pPr>
            <w:r w:rsidRPr="00C2776A">
              <w:t>FAILEDIO</w:t>
            </w:r>
          </w:p>
        </w:tc>
        <w:tc>
          <w:tcPr>
            <w:tcW w:w="8647" w:type="dxa"/>
          </w:tcPr>
          <w:p w14:paraId="522BBFC6" w14:textId="77777777" w:rsidR="00EF145A" w:rsidRPr="00C2776A" w:rsidRDefault="00EF145A" w:rsidP="00294F23">
            <w:pPr>
              <w:pStyle w:val="Tablecontent"/>
            </w:pPr>
          </w:p>
        </w:tc>
      </w:tr>
      <w:tr w:rsidR="00EF145A" w:rsidRPr="00C2776A" w14:paraId="3601E097" w14:textId="77777777" w:rsidTr="00294F23">
        <w:tc>
          <w:tcPr>
            <w:tcW w:w="1843" w:type="dxa"/>
            <w:shd w:val="clear" w:color="auto" w:fill="F2F2F2" w:themeFill="background1" w:themeFillShade="F2"/>
          </w:tcPr>
          <w:p w14:paraId="19E7A88D" w14:textId="77777777" w:rsidR="00EF145A" w:rsidRPr="00C2776A" w:rsidRDefault="00EF145A" w:rsidP="00294F23">
            <w:pPr>
              <w:pStyle w:val="Tablecontent"/>
            </w:pPr>
            <w:r w:rsidRPr="00C2776A">
              <w:t>TOTALIO</w:t>
            </w:r>
          </w:p>
        </w:tc>
        <w:tc>
          <w:tcPr>
            <w:tcW w:w="8647" w:type="dxa"/>
          </w:tcPr>
          <w:p w14:paraId="6739F892" w14:textId="77777777" w:rsidR="00EF145A" w:rsidRPr="00C2776A" w:rsidRDefault="00EF145A" w:rsidP="00294F23">
            <w:pPr>
              <w:pStyle w:val="Tablecontent"/>
            </w:pPr>
          </w:p>
        </w:tc>
      </w:tr>
      <w:tr w:rsidR="00EF145A" w:rsidRPr="00C2776A" w14:paraId="07F6771B" w14:textId="77777777" w:rsidTr="00294F23">
        <w:tc>
          <w:tcPr>
            <w:tcW w:w="1843" w:type="dxa"/>
            <w:shd w:val="clear" w:color="auto" w:fill="F2F2F2" w:themeFill="background1" w:themeFillShade="F2"/>
          </w:tcPr>
          <w:p w14:paraId="0111DBBF" w14:textId="77777777" w:rsidR="00EF145A" w:rsidRPr="00C2776A" w:rsidRDefault="00EF145A" w:rsidP="00294F23">
            <w:pPr>
              <w:pStyle w:val="Tablecontent"/>
            </w:pPr>
            <w:r w:rsidRPr="00C2776A">
              <w:t>LATENCY</w:t>
            </w:r>
          </w:p>
        </w:tc>
        <w:tc>
          <w:tcPr>
            <w:tcW w:w="8647" w:type="dxa"/>
          </w:tcPr>
          <w:p w14:paraId="2527EE87" w14:textId="77777777" w:rsidR="00EF145A" w:rsidRPr="00C2776A" w:rsidRDefault="00EF145A" w:rsidP="00294F23">
            <w:pPr>
              <w:pStyle w:val="Tablecontent"/>
            </w:pPr>
          </w:p>
        </w:tc>
      </w:tr>
    </w:tbl>
    <w:p w14:paraId="1543FF6B" w14:textId="77777777" w:rsidR="00EF145A" w:rsidRDefault="00EF145A" w:rsidP="00EF145A">
      <w:pPr>
        <w:pStyle w:val="Heading6"/>
        <w:rPr>
          <w:lang w:val="en-GB"/>
        </w:rPr>
      </w:pPr>
      <w:r>
        <w:rPr>
          <w:lang w:val="en-GB"/>
        </w:rPr>
        <w:t>Utilization</w:t>
      </w:r>
    </w:p>
    <w:p w14:paraId="6CAA7B55" w14:textId="77777777" w:rsidR="00EF145A" w:rsidRDefault="00EF145A" w:rsidP="00EF145A">
      <w:pPr>
        <w:rPr>
          <w:lang w:val="en-GB"/>
        </w:rPr>
      </w:pPr>
      <w:r w:rsidRPr="00F207A8">
        <w:rPr>
          <w:noProof/>
          <w:lang w:val="en-GB"/>
        </w:rPr>
        <w:drawing>
          <wp:inline distT="0" distB="0" distL="0" distR="0" wp14:anchorId="265DFA2E" wp14:editId="070086B3">
            <wp:extent cx="6102664" cy="692186"/>
            <wp:effectExtent l="0" t="0" r="0" b="0"/>
            <wp:docPr id="534447536" name="Picture 53444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6102664" cy="692186"/>
                    </a:xfrm>
                    <a:prstGeom prst="rect">
                      <a:avLst/>
                    </a:prstGeom>
                  </pic:spPr>
                </pic:pic>
              </a:graphicData>
            </a:graphic>
          </wp:inline>
        </w:drawing>
      </w:r>
    </w:p>
    <w:p w14:paraId="634A4AB3" w14:textId="77777777" w:rsidR="00EF145A" w:rsidRDefault="00EF145A" w:rsidP="00EF145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75A21" w:rsidRPr="00B13CDD" w14:paraId="363662A0" w14:textId="77777777" w:rsidTr="00294F23">
        <w:tc>
          <w:tcPr>
            <w:tcW w:w="1843" w:type="dxa"/>
            <w:shd w:val="clear" w:color="auto" w:fill="F2F2F2" w:themeFill="background1" w:themeFillShade="F2"/>
            <w:vAlign w:val="center"/>
          </w:tcPr>
          <w:p w14:paraId="34209CF4" w14:textId="77777777" w:rsidR="00B75A21" w:rsidRPr="00B13CDD" w:rsidRDefault="00B75A21" w:rsidP="00294F23">
            <w:pPr>
              <w:pStyle w:val="Tablecontent"/>
            </w:pPr>
            <w:r w:rsidRPr="005566D2">
              <w:t xml:space="preserve">CMDS/s </w:t>
            </w:r>
          </w:p>
        </w:tc>
        <w:tc>
          <w:tcPr>
            <w:tcW w:w="8647" w:type="dxa"/>
            <w:vMerge w:val="restart"/>
            <w:vAlign w:val="center"/>
          </w:tcPr>
          <w:p w14:paraId="23A4AB30" w14:textId="53BA73C7" w:rsidR="00B75A21" w:rsidRPr="00B13CDD" w:rsidRDefault="006A5C23" w:rsidP="00294F23">
            <w:pPr>
              <w:pStyle w:val="Tablecontent"/>
            </w:pPr>
            <w:r>
              <w:t xml:space="preserve">Count of disk IO </w:t>
            </w:r>
            <w:r w:rsidR="00B75A21" w:rsidRPr="005566D2">
              <w:t xml:space="preserve">commands issued per second. </w:t>
            </w:r>
            <w:r>
              <w:t>This is basically IOPS.</w:t>
            </w:r>
          </w:p>
          <w:p w14:paraId="62321401" w14:textId="369EDB10" w:rsidR="00B75A21" w:rsidRPr="00B13CDD" w:rsidRDefault="006A5C23" w:rsidP="00294F23">
            <w:pPr>
              <w:pStyle w:val="Tablecontent"/>
            </w:pPr>
            <w:r>
              <w:t>Both the Read IOPS and Write IOPS are provided.</w:t>
            </w:r>
          </w:p>
        </w:tc>
      </w:tr>
      <w:tr w:rsidR="00B75A21" w:rsidRPr="00B13CDD" w14:paraId="2C6862F1" w14:textId="77777777" w:rsidTr="00294F23">
        <w:tc>
          <w:tcPr>
            <w:tcW w:w="1843" w:type="dxa"/>
            <w:shd w:val="clear" w:color="auto" w:fill="F2F2F2" w:themeFill="background1" w:themeFillShade="F2"/>
            <w:vAlign w:val="center"/>
          </w:tcPr>
          <w:p w14:paraId="5F725C0E" w14:textId="77777777" w:rsidR="00B75A21" w:rsidRPr="00B13CDD" w:rsidRDefault="00B75A21" w:rsidP="00294F23">
            <w:pPr>
              <w:pStyle w:val="Tablecontent"/>
            </w:pPr>
            <w:r w:rsidRPr="005566D2">
              <w:t xml:space="preserve">READS/s </w:t>
            </w:r>
          </w:p>
        </w:tc>
        <w:tc>
          <w:tcPr>
            <w:tcW w:w="8647" w:type="dxa"/>
            <w:vMerge/>
            <w:vAlign w:val="center"/>
          </w:tcPr>
          <w:p w14:paraId="41426D50" w14:textId="6F119B45" w:rsidR="00B75A21" w:rsidRPr="00B13CDD" w:rsidRDefault="00B75A21" w:rsidP="00294F23">
            <w:pPr>
              <w:pStyle w:val="Tablecontent"/>
            </w:pPr>
          </w:p>
        </w:tc>
      </w:tr>
      <w:tr w:rsidR="00B75A21" w:rsidRPr="00B13CDD" w14:paraId="2076B009" w14:textId="77777777" w:rsidTr="00294F23">
        <w:tc>
          <w:tcPr>
            <w:tcW w:w="1843" w:type="dxa"/>
            <w:shd w:val="clear" w:color="auto" w:fill="F2F2F2" w:themeFill="background1" w:themeFillShade="F2"/>
            <w:vAlign w:val="center"/>
          </w:tcPr>
          <w:p w14:paraId="3BA878F7" w14:textId="77777777" w:rsidR="00B75A21" w:rsidRPr="00B13CDD" w:rsidRDefault="00B75A21" w:rsidP="00294F23">
            <w:pPr>
              <w:pStyle w:val="Tablecontent"/>
            </w:pPr>
            <w:r w:rsidRPr="005566D2">
              <w:t xml:space="preserve">WRITES/s </w:t>
            </w:r>
          </w:p>
        </w:tc>
        <w:tc>
          <w:tcPr>
            <w:tcW w:w="8647" w:type="dxa"/>
            <w:vMerge/>
            <w:vAlign w:val="center"/>
          </w:tcPr>
          <w:p w14:paraId="49356529" w14:textId="450F8630" w:rsidR="00B75A21" w:rsidRPr="00B13CDD" w:rsidRDefault="00B75A21" w:rsidP="00294F23">
            <w:pPr>
              <w:pStyle w:val="Tablecontent"/>
            </w:pPr>
          </w:p>
        </w:tc>
      </w:tr>
      <w:tr w:rsidR="00B75A21" w:rsidRPr="00B13CDD" w14:paraId="66EECB15" w14:textId="77777777" w:rsidTr="00294F23">
        <w:tc>
          <w:tcPr>
            <w:tcW w:w="1843" w:type="dxa"/>
            <w:shd w:val="clear" w:color="auto" w:fill="F2F2F2" w:themeFill="background1" w:themeFillShade="F2"/>
            <w:vAlign w:val="center"/>
          </w:tcPr>
          <w:p w14:paraId="044C1075" w14:textId="77777777" w:rsidR="00B75A21" w:rsidRPr="00B13CDD" w:rsidRDefault="00B75A21" w:rsidP="00294F23">
            <w:pPr>
              <w:pStyle w:val="Tablecontent"/>
            </w:pPr>
            <w:r w:rsidRPr="005566D2">
              <w:t xml:space="preserve">MBREAD/s </w:t>
            </w:r>
          </w:p>
        </w:tc>
        <w:tc>
          <w:tcPr>
            <w:tcW w:w="8647" w:type="dxa"/>
            <w:vMerge w:val="restart"/>
            <w:vAlign w:val="center"/>
          </w:tcPr>
          <w:p w14:paraId="4E97FCCF" w14:textId="015A6515" w:rsidR="00B75A21" w:rsidRPr="00B13CDD" w:rsidRDefault="00EA1D96" w:rsidP="00294F23">
            <w:pPr>
              <w:pStyle w:val="Tablecontent"/>
            </w:pPr>
            <w:r>
              <w:t xml:space="preserve">Total disk amount </w:t>
            </w:r>
            <w:r w:rsidR="00B951C4">
              <w:t xml:space="preserve">transferred </w:t>
            </w:r>
            <w:r w:rsidR="00B75A21" w:rsidRPr="005566D2">
              <w:t>per second</w:t>
            </w:r>
            <w:r>
              <w:t xml:space="preserve"> in MB. This is basically throughput.</w:t>
            </w:r>
          </w:p>
          <w:p w14:paraId="751FFB0B" w14:textId="25212376" w:rsidR="00B75A21" w:rsidRPr="00B13CDD" w:rsidRDefault="00B951C4" w:rsidP="00294F23">
            <w:pPr>
              <w:pStyle w:val="Tablecontent"/>
            </w:pPr>
            <w:r>
              <w:t>Both the read throughput and write throughput are provided</w:t>
            </w:r>
            <w:r w:rsidR="00B75A21" w:rsidRPr="005566D2">
              <w:t xml:space="preserve">. </w:t>
            </w:r>
          </w:p>
        </w:tc>
      </w:tr>
      <w:tr w:rsidR="00B75A21" w:rsidRPr="00B13CDD" w14:paraId="4F31F25F" w14:textId="77777777" w:rsidTr="00294F23">
        <w:tc>
          <w:tcPr>
            <w:tcW w:w="1843" w:type="dxa"/>
            <w:shd w:val="clear" w:color="auto" w:fill="F2F2F2" w:themeFill="background1" w:themeFillShade="F2"/>
            <w:vAlign w:val="center"/>
          </w:tcPr>
          <w:p w14:paraId="71F1C8A8" w14:textId="77777777" w:rsidR="00B75A21" w:rsidRPr="00B13CDD" w:rsidRDefault="00B75A21" w:rsidP="00294F23">
            <w:pPr>
              <w:pStyle w:val="Tablecontent"/>
            </w:pPr>
            <w:r w:rsidRPr="005566D2">
              <w:t xml:space="preserve">MBWRTN/s </w:t>
            </w:r>
          </w:p>
        </w:tc>
        <w:tc>
          <w:tcPr>
            <w:tcW w:w="8647" w:type="dxa"/>
            <w:vMerge/>
            <w:vAlign w:val="center"/>
          </w:tcPr>
          <w:p w14:paraId="63ABC1AD" w14:textId="2FED4EBA" w:rsidR="00B75A21" w:rsidRPr="00B13CDD" w:rsidRDefault="00B75A21" w:rsidP="00294F23">
            <w:pPr>
              <w:pStyle w:val="Tablecontent"/>
            </w:pPr>
          </w:p>
        </w:tc>
      </w:tr>
    </w:tbl>
    <w:p w14:paraId="4A2C0F43" w14:textId="77777777" w:rsidR="00EF145A" w:rsidRDefault="00EF145A" w:rsidP="00EF145A">
      <w:pPr>
        <w:pStyle w:val="Heading6"/>
        <w:rPr>
          <w:lang w:val="en-GB"/>
        </w:rPr>
      </w:pPr>
      <w:r>
        <w:rPr>
          <w:lang w:val="en-GB"/>
        </w:rPr>
        <w:t>Configuration</w:t>
      </w:r>
    </w:p>
    <w:p w14:paraId="175254A2" w14:textId="77777777" w:rsidR="00EF145A" w:rsidRDefault="00EF145A" w:rsidP="00EF145A">
      <w:pPr>
        <w:rPr>
          <w:lang w:val="en-GB"/>
        </w:rPr>
      </w:pPr>
      <w:r w:rsidRPr="00562D73">
        <w:rPr>
          <w:noProof/>
          <w:lang w:val="en-GB"/>
        </w:rPr>
        <w:drawing>
          <wp:inline distT="0" distB="0" distL="0" distR="0" wp14:anchorId="62AD1322" wp14:editId="3A3C2D9C">
            <wp:extent cx="4045158" cy="749339"/>
            <wp:effectExtent l="0" t="0" r="0" b="0"/>
            <wp:docPr id="1859674549" name="Picture 18596745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711"/>
                    <a:stretch>
                      <a:fillRect/>
                    </a:stretch>
                  </pic:blipFill>
                  <pic:spPr>
                    <a:xfrm>
                      <a:off x="0" y="0"/>
                      <a:ext cx="4045158" cy="749339"/>
                    </a:xfrm>
                    <a:prstGeom prst="rect">
                      <a:avLst/>
                    </a:prstGeom>
                  </pic:spPr>
                </pic:pic>
              </a:graphicData>
            </a:graphic>
          </wp:inline>
        </w:drawing>
      </w:r>
    </w:p>
    <w:p w14:paraId="4C8595C8" w14:textId="77777777" w:rsidR="00EF145A" w:rsidRDefault="00EF145A" w:rsidP="00EF145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EF145A" w:rsidRPr="00E51A31" w14:paraId="370462B5" w14:textId="77777777" w:rsidTr="00294F23">
        <w:tc>
          <w:tcPr>
            <w:tcW w:w="1843" w:type="dxa"/>
            <w:shd w:val="clear" w:color="auto" w:fill="F2F2F2" w:themeFill="background1" w:themeFillShade="F2"/>
            <w:vAlign w:val="center"/>
          </w:tcPr>
          <w:p w14:paraId="3BCFE5B6" w14:textId="77777777" w:rsidR="00EF145A" w:rsidRPr="001610E5" w:rsidRDefault="00EF145A" w:rsidP="00294F23">
            <w:pPr>
              <w:pStyle w:val="Tablecontent"/>
            </w:pPr>
            <w:r w:rsidRPr="005566D2">
              <w:t xml:space="preserve">ID </w:t>
            </w:r>
          </w:p>
        </w:tc>
        <w:tc>
          <w:tcPr>
            <w:tcW w:w="8647" w:type="dxa"/>
            <w:vAlign w:val="center"/>
          </w:tcPr>
          <w:p w14:paraId="31AC389B" w14:textId="77777777" w:rsidR="00EF145A" w:rsidRPr="001610E5" w:rsidRDefault="00EF145A" w:rsidP="00294F23">
            <w:pPr>
              <w:pStyle w:val="Tablecontent"/>
            </w:pPr>
            <w:r w:rsidRPr="005566D2">
              <w:t xml:space="preserve">Resource pool ID or VSCSI ID of VSCSI device. </w:t>
            </w:r>
          </w:p>
        </w:tc>
      </w:tr>
      <w:tr w:rsidR="00EF145A" w:rsidRPr="00E51A31" w14:paraId="29838ECC" w14:textId="77777777" w:rsidTr="00294F23">
        <w:tc>
          <w:tcPr>
            <w:tcW w:w="1843" w:type="dxa"/>
            <w:shd w:val="clear" w:color="auto" w:fill="F2F2F2" w:themeFill="background1" w:themeFillShade="F2"/>
            <w:vAlign w:val="center"/>
          </w:tcPr>
          <w:p w14:paraId="3E4B8FC6" w14:textId="77777777" w:rsidR="00EF145A" w:rsidRPr="001610E5" w:rsidRDefault="00EF145A" w:rsidP="00294F23">
            <w:pPr>
              <w:pStyle w:val="Tablecontent"/>
            </w:pPr>
            <w:r w:rsidRPr="005566D2">
              <w:t xml:space="preserve">GID </w:t>
            </w:r>
          </w:p>
        </w:tc>
        <w:tc>
          <w:tcPr>
            <w:tcW w:w="8647" w:type="dxa"/>
            <w:vAlign w:val="center"/>
          </w:tcPr>
          <w:p w14:paraId="73D7667C" w14:textId="77777777" w:rsidR="00EF145A" w:rsidRPr="001610E5" w:rsidRDefault="00EF145A" w:rsidP="00294F23">
            <w:pPr>
              <w:pStyle w:val="Tablecontent"/>
            </w:pPr>
            <w:r w:rsidRPr="005566D2">
              <w:t xml:space="preserve">Resource pool ID. </w:t>
            </w:r>
          </w:p>
        </w:tc>
      </w:tr>
      <w:tr w:rsidR="00EF145A" w:rsidRPr="00E51A31" w14:paraId="6334B846" w14:textId="77777777" w:rsidTr="00294F23">
        <w:tc>
          <w:tcPr>
            <w:tcW w:w="1843" w:type="dxa"/>
            <w:shd w:val="clear" w:color="auto" w:fill="F2F2F2" w:themeFill="background1" w:themeFillShade="F2"/>
            <w:vAlign w:val="center"/>
          </w:tcPr>
          <w:p w14:paraId="3709E361" w14:textId="77777777" w:rsidR="00EF145A" w:rsidRPr="001610E5" w:rsidRDefault="00EF145A" w:rsidP="00294F23">
            <w:pPr>
              <w:pStyle w:val="Tablecontent"/>
            </w:pPr>
            <w:r w:rsidRPr="005566D2">
              <w:t xml:space="preserve">VMNAME </w:t>
            </w:r>
          </w:p>
        </w:tc>
        <w:tc>
          <w:tcPr>
            <w:tcW w:w="8647" w:type="dxa"/>
            <w:vAlign w:val="center"/>
          </w:tcPr>
          <w:p w14:paraId="1164CDB8" w14:textId="77777777" w:rsidR="00EF145A" w:rsidRPr="001610E5" w:rsidRDefault="00EF145A" w:rsidP="00294F23">
            <w:pPr>
              <w:pStyle w:val="Tablecontent"/>
            </w:pPr>
            <w:r w:rsidRPr="005566D2">
              <w:t xml:space="preserve">Name of the resource pool. </w:t>
            </w:r>
          </w:p>
        </w:tc>
      </w:tr>
      <w:tr w:rsidR="00EF145A" w:rsidRPr="00E51A31" w14:paraId="4E3D9537" w14:textId="77777777" w:rsidTr="00294F23">
        <w:tc>
          <w:tcPr>
            <w:tcW w:w="1843" w:type="dxa"/>
            <w:shd w:val="clear" w:color="auto" w:fill="F2F2F2" w:themeFill="background1" w:themeFillShade="F2"/>
            <w:vAlign w:val="center"/>
          </w:tcPr>
          <w:p w14:paraId="788E4A9D" w14:textId="77777777" w:rsidR="00EF145A" w:rsidRPr="001610E5" w:rsidRDefault="00EF145A" w:rsidP="00294F23">
            <w:pPr>
              <w:pStyle w:val="Tablecontent"/>
            </w:pPr>
            <w:r w:rsidRPr="005566D2">
              <w:t xml:space="preserve">VSCSINAME </w:t>
            </w:r>
          </w:p>
        </w:tc>
        <w:tc>
          <w:tcPr>
            <w:tcW w:w="8647" w:type="dxa"/>
            <w:vAlign w:val="center"/>
          </w:tcPr>
          <w:p w14:paraId="05D16C8A" w14:textId="77777777" w:rsidR="00EF145A" w:rsidRPr="001610E5" w:rsidRDefault="00EF145A" w:rsidP="00294F23">
            <w:pPr>
              <w:pStyle w:val="Tablecontent"/>
            </w:pPr>
            <w:r w:rsidRPr="005566D2">
              <w:t xml:space="preserve">Name of the VSCSI device. </w:t>
            </w:r>
          </w:p>
        </w:tc>
      </w:tr>
      <w:tr w:rsidR="00EF145A" w:rsidRPr="00E51A31" w14:paraId="46B418F0" w14:textId="77777777" w:rsidTr="00294F23">
        <w:tc>
          <w:tcPr>
            <w:tcW w:w="1843" w:type="dxa"/>
            <w:shd w:val="clear" w:color="auto" w:fill="F2F2F2" w:themeFill="background1" w:themeFillShade="F2"/>
            <w:vAlign w:val="center"/>
          </w:tcPr>
          <w:p w14:paraId="2B9249D4" w14:textId="77777777" w:rsidR="00EF145A" w:rsidRPr="001610E5" w:rsidRDefault="00EF145A" w:rsidP="00294F23">
            <w:pPr>
              <w:pStyle w:val="Tablecontent"/>
            </w:pPr>
            <w:r w:rsidRPr="005566D2">
              <w:lastRenderedPageBreak/>
              <w:t xml:space="preserve">NDK </w:t>
            </w:r>
          </w:p>
        </w:tc>
        <w:tc>
          <w:tcPr>
            <w:tcW w:w="8647" w:type="dxa"/>
            <w:vAlign w:val="center"/>
          </w:tcPr>
          <w:p w14:paraId="2627249B" w14:textId="77777777" w:rsidR="00EF145A" w:rsidRPr="001610E5" w:rsidRDefault="00EF145A" w:rsidP="00294F23">
            <w:pPr>
              <w:pStyle w:val="Tablecontent"/>
            </w:pPr>
            <w:r w:rsidRPr="005566D2">
              <w:t xml:space="preserve">Number of VSCSI devices </w:t>
            </w:r>
          </w:p>
        </w:tc>
      </w:tr>
    </w:tbl>
    <w:p w14:paraId="7487F59E" w14:textId="212F13B9" w:rsidR="00291E40" w:rsidRDefault="002C3B0B" w:rsidP="00FD7E16">
      <w:pPr>
        <w:pStyle w:val="Heading5"/>
      </w:pPr>
      <w:r w:rsidRPr="00BE2A74">
        <w:t xml:space="preserve">Disk </w:t>
      </w:r>
      <w:r w:rsidR="00291E40" w:rsidRPr="00BE2A74">
        <w:t>Adapter</w:t>
      </w:r>
    </w:p>
    <w:p w14:paraId="26146538" w14:textId="72FB8158" w:rsidR="005F7A26" w:rsidRPr="005F7A26" w:rsidRDefault="00127541" w:rsidP="005F7A26">
      <w:pPr>
        <w:rPr>
          <w:lang w:val="en-GB"/>
        </w:rPr>
      </w:pPr>
      <w:r>
        <w:rPr>
          <w:lang w:val="en-GB"/>
        </w:rPr>
        <w:t>ESXi uses adapter to connect to device, so l</w:t>
      </w:r>
      <w:r w:rsidR="005F7A26">
        <w:rPr>
          <w:lang w:val="en-GB"/>
        </w:rPr>
        <w:t>et’s begin with adapter</w:t>
      </w:r>
      <w:r>
        <w:rPr>
          <w:lang w:val="en-GB"/>
        </w:rPr>
        <w:t xml:space="preserve">, then device. </w:t>
      </w:r>
    </w:p>
    <w:p w14:paraId="08213EA1" w14:textId="3CBE2D04" w:rsidR="00AA7188" w:rsidRDefault="00AC093A" w:rsidP="00AC093A">
      <w:pPr>
        <w:rPr>
          <w:lang w:val="en-GB"/>
        </w:rPr>
      </w:pPr>
      <w:r>
        <w:rPr>
          <w:lang w:val="en-GB"/>
        </w:rPr>
        <w:t>The panel has a lot of metrics and properties, so let’s group them for ease of understanding.</w:t>
      </w:r>
    </w:p>
    <w:p w14:paraId="31C9266C" w14:textId="77777777" w:rsidR="008F29E5" w:rsidRPr="008A3813" w:rsidRDefault="008F29E5" w:rsidP="008F29E5">
      <w:pPr>
        <w:pStyle w:val="Heading6"/>
      </w:pPr>
      <w:r w:rsidRPr="008A3813">
        <w:t>Errors</w:t>
      </w:r>
    </w:p>
    <w:p w14:paraId="0CD3D9A0" w14:textId="422C36F7" w:rsidR="008F29E5" w:rsidRDefault="008F29E5" w:rsidP="008F29E5">
      <w:r>
        <w:t xml:space="preserve">I’m always interested in errors first, before I check for contention and utilization. </w:t>
      </w:r>
      <w:r w:rsidR="0053620F">
        <w:t>None of these counters are available at vSphere Client UI.</w:t>
      </w:r>
    </w:p>
    <w:p w14:paraId="3650812E" w14:textId="77777777" w:rsidR="008F29E5" w:rsidRDefault="008F29E5" w:rsidP="008F29E5">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2814FC" w:rsidRPr="00E51A31" w14:paraId="6A0C24C1" w14:textId="77777777" w:rsidTr="005200D5">
        <w:tc>
          <w:tcPr>
            <w:tcW w:w="1843" w:type="dxa"/>
            <w:shd w:val="clear" w:color="auto" w:fill="F2F2F2" w:themeFill="background1" w:themeFillShade="F2"/>
            <w:vAlign w:val="center"/>
          </w:tcPr>
          <w:p w14:paraId="49788213" w14:textId="522ABE97" w:rsidR="002814FC" w:rsidRPr="00B73F52" w:rsidRDefault="002814FC" w:rsidP="00B73F52">
            <w:pPr>
              <w:pStyle w:val="Tablecontent"/>
            </w:pPr>
            <w:r w:rsidRPr="003225DD">
              <w:t>FCMDS/s</w:t>
            </w:r>
          </w:p>
        </w:tc>
        <w:tc>
          <w:tcPr>
            <w:tcW w:w="8647" w:type="dxa"/>
            <w:vMerge w:val="restart"/>
            <w:vAlign w:val="center"/>
          </w:tcPr>
          <w:p w14:paraId="670B1659" w14:textId="77777777" w:rsidR="002814FC" w:rsidRPr="00B73F52" w:rsidRDefault="002814FC" w:rsidP="00B73F52">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2F653C1C" w14:textId="77777777" w:rsidR="002814FC" w:rsidRPr="00B73F52" w:rsidRDefault="002814FC" w:rsidP="00B73F52">
            <w:pPr>
              <w:pStyle w:val="Tablecontent"/>
            </w:pPr>
            <w:r w:rsidRPr="003225DD">
              <w:t>Number of failed read commands issued per second.</w:t>
            </w:r>
          </w:p>
          <w:p w14:paraId="2F22EDDE" w14:textId="59BFC79A" w:rsidR="002814FC" w:rsidRPr="00B73F52" w:rsidRDefault="002814FC" w:rsidP="00B73F52">
            <w:pPr>
              <w:pStyle w:val="Tablecontent"/>
            </w:pPr>
            <w:r w:rsidRPr="003225DD">
              <w:t>Number of failed write commands issued per second.</w:t>
            </w:r>
          </w:p>
        </w:tc>
      </w:tr>
      <w:tr w:rsidR="002814FC" w:rsidRPr="00E51A31" w14:paraId="5344A66D" w14:textId="77777777" w:rsidTr="005200D5">
        <w:tc>
          <w:tcPr>
            <w:tcW w:w="1843" w:type="dxa"/>
            <w:shd w:val="clear" w:color="auto" w:fill="F2F2F2" w:themeFill="background1" w:themeFillShade="F2"/>
            <w:vAlign w:val="center"/>
          </w:tcPr>
          <w:p w14:paraId="6EEAE869" w14:textId="0D4FB19C" w:rsidR="002814FC" w:rsidRPr="00B73F52" w:rsidRDefault="002814FC" w:rsidP="00B73F52">
            <w:pPr>
              <w:pStyle w:val="Tablecontent"/>
            </w:pPr>
            <w:r w:rsidRPr="003225DD">
              <w:t>FREAD/s</w:t>
            </w:r>
          </w:p>
        </w:tc>
        <w:tc>
          <w:tcPr>
            <w:tcW w:w="8647" w:type="dxa"/>
            <w:vMerge/>
            <w:vAlign w:val="center"/>
          </w:tcPr>
          <w:p w14:paraId="44E2FE5A" w14:textId="079750D3" w:rsidR="002814FC" w:rsidRPr="00B73F52" w:rsidRDefault="002814FC" w:rsidP="00B73F52">
            <w:pPr>
              <w:pStyle w:val="Tablecontent"/>
            </w:pPr>
          </w:p>
        </w:tc>
      </w:tr>
      <w:tr w:rsidR="002814FC" w:rsidRPr="00E51A31" w14:paraId="560B4F59" w14:textId="77777777" w:rsidTr="005200D5">
        <w:tc>
          <w:tcPr>
            <w:tcW w:w="1843" w:type="dxa"/>
            <w:shd w:val="clear" w:color="auto" w:fill="F2F2F2" w:themeFill="background1" w:themeFillShade="F2"/>
            <w:vAlign w:val="center"/>
          </w:tcPr>
          <w:p w14:paraId="2B63C8F7" w14:textId="2A5C20DE" w:rsidR="002814FC" w:rsidRPr="00B73F52" w:rsidRDefault="002814FC" w:rsidP="00B73F52">
            <w:pPr>
              <w:pStyle w:val="Tablecontent"/>
            </w:pPr>
            <w:r w:rsidRPr="003225DD">
              <w:t>FWRITE/s</w:t>
            </w:r>
          </w:p>
        </w:tc>
        <w:tc>
          <w:tcPr>
            <w:tcW w:w="8647" w:type="dxa"/>
            <w:vMerge/>
            <w:vAlign w:val="center"/>
          </w:tcPr>
          <w:p w14:paraId="2E217ED4" w14:textId="1635DBBD" w:rsidR="002814FC" w:rsidRPr="00B73F52" w:rsidRDefault="002814FC" w:rsidP="00B73F52">
            <w:pPr>
              <w:pStyle w:val="Tablecontent"/>
            </w:pPr>
          </w:p>
        </w:tc>
      </w:tr>
      <w:tr w:rsidR="002814FC" w:rsidRPr="00E51A31" w14:paraId="28CB08AD" w14:textId="77777777" w:rsidTr="005200D5">
        <w:tc>
          <w:tcPr>
            <w:tcW w:w="1843" w:type="dxa"/>
            <w:shd w:val="clear" w:color="auto" w:fill="F2F2F2" w:themeFill="background1" w:themeFillShade="F2"/>
            <w:vAlign w:val="center"/>
          </w:tcPr>
          <w:p w14:paraId="76573D41" w14:textId="7552E0BB" w:rsidR="002814FC" w:rsidRPr="00B73F52" w:rsidRDefault="002814FC" w:rsidP="00B73F52">
            <w:pPr>
              <w:pStyle w:val="Tablecontent"/>
            </w:pPr>
            <w:r w:rsidRPr="003225DD">
              <w:t>FMBRD/s</w:t>
            </w:r>
          </w:p>
        </w:tc>
        <w:tc>
          <w:tcPr>
            <w:tcW w:w="8647" w:type="dxa"/>
            <w:vMerge w:val="restart"/>
            <w:vAlign w:val="center"/>
          </w:tcPr>
          <w:p w14:paraId="562B63F0" w14:textId="77777777" w:rsidR="002814FC" w:rsidRPr="00B73F52" w:rsidRDefault="002814FC" w:rsidP="00B73F52">
            <w:pPr>
              <w:pStyle w:val="Tablecontent"/>
            </w:pPr>
            <w:r w:rsidRPr="003225DD">
              <w:t>Megabytes of failed read operations per second.</w:t>
            </w:r>
          </w:p>
          <w:p w14:paraId="0BD5EBFD" w14:textId="59A5CBD9" w:rsidR="002814FC" w:rsidRPr="00B73F52" w:rsidRDefault="002814FC" w:rsidP="00B73F52">
            <w:pPr>
              <w:pStyle w:val="Tablecontent"/>
            </w:pPr>
            <w:r w:rsidRPr="003225DD">
              <w:t>Megabytes of failed write operations per second.</w:t>
            </w:r>
          </w:p>
        </w:tc>
      </w:tr>
      <w:tr w:rsidR="002814FC" w:rsidRPr="00E51A31" w14:paraId="597B2D81" w14:textId="77777777" w:rsidTr="005200D5">
        <w:tc>
          <w:tcPr>
            <w:tcW w:w="1843" w:type="dxa"/>
            <w:shd w:val="clear" w:color="auto" w:fill="F2F2F2" w:themeFill="background1" w:themeFillShade="F2"/>
            <w:vAlign w:val="center"/>
          </w:tcPr>
          <w:p w14:paraId="5CF61CDB" w14:textId="7CC80476" w:rsidR="002814FC" w:rsidRPr="00B73F52" w:rsidRDefault="002814FC" w:rsidP="00B73F52">
            <w:pPr>
              <w:pStyle w:val="Tablecontent"/>
            </w:pPr>
            <w:r w:rsidRPr="003225DD">
              <w:t>FMBWR/s</w:t>
            </w:r>
          </w:p>
        </w:tc>
        <w:tc>
          <w:tcPr>
            <w:tcW w:w="8647" w:type="dxa"/>
            <w:vMerge/>
            <w:vAlign w:val="center"/>
          </w:tcPr>
          <w:p w14:paraId="68BDEEB3" w14:textId="6DD768E7" w:rsidR="002814FC" w:rsidRPr="00B73F52" w:rsidRDefault="002814FC" w:rsidP="00B73F52">
            <w:pPr>
              <w:pStyle w:val="Tablecontent"/>
            </w:pPr>
          </w:p>
        </w:tc>
      </w:tr>
      <w:tr w:rsidR="00465143" w:rsidRPr="00E51A31" w14:paraId="2BB5D99B" w14:textId="77777777" w:rsidTr="005200D5">
        <w:tc>
          <w:tcPr>
            <w:tcW w:w="1843" w:type="dxa"/>
            <w:shd w:val="clear" w:color="auto" w:fill="F2F2F2" w:themeFill="background1" w:themeFillShade="F2"/>
            <w:vAlign w:val="center"/>
          </w:tcPr>
          <w:p w14:paraId="08C69029" w14:textId="2364D8E8" w:rsidR="00465143" w:rsidRPr="00B73F52" w:rsidRDefault="00465143" w:rsidP="00B73F52">
            <w:pPr>
              <w:pStyle w:val="Tablecontent"/>
            </w:pPr>
            <w:r w:rsidRPr="003225DD">
              <w:t>FRESV/s</w:t>
            </w:r>
          </w:p>
        </w:tc>
        <w:tc>
          <w:tcPr>
            <w:tcW w:w="8647" w:type="dxa"/>
            <w:vAlign w:val="center"/>
          </w:tcPr>
          <w:p w14:paraId="449538EE" w14:textId="6EE1FBAB" w:rsidR="00465143" w:rsidRPr="00B73F52" w:rsidRDefault="00465143" w:rsidP="00B73F52">
            <w:pPr>
              <w:pStyle w:val="Tablecontent"/>
            </w:pPr>
            <w:r w:rsidRPr="003225DD">
              <w:t>Number of failed SCSI reservations per second.</w:t>
            </w:r>
          </w:p>
        </w:tc>
      </w:tr>
      <w:tr w:rsidR="00465143" w:rsidRPr="00E51A31" w14:paraId="3E77D36A" w14:textId="77777777" w:rsidTr="005200D5">
        <w:tc>
          <w:tcPr>
            <w:tcW w:w="1843" w:type="dxa"/>
            <w:shd w:val="clear" w:color="auto" w:fill="F2F2F2" w:themeFill="background1" w:themeFillShade="F2"/>
            <w:vAlign w:val="center"/>
          </w:tcPr>
          <w:p w14:paraId="27C58E54" w14:textId="6E80C295" w:rsidR="00465143" w:rsidRPr="00B73F52" w:rsidRDefault="00465143" w:rsidP="00B73F52">
            <w:pPr>
              <w:pStyle w:val="Tablecontent"/>
            </w:pPr>
            <w:r w:rsidRPr="003225DD">
              <w:t>ABRTS/s</w:t>
            </w:r>
          </w:p>
        </w:tc>
        <w:tc>
          <w:tcPr>
            <w:tcW w:w="8647" w:type="dxa"/>
            <w:vAlign w:val="center"/>
          </w:tcPr>
          <w:p w14:paraId="60F1FCB0" w14:textId="18C91708" w:rsidR="00465143" w:rsidRPr="00B73F52" w:rsidRDefault="00465143" w:rsidP="00B73F52">
            <w:pPr>
              <w:pStyle w:val="Tablecontent"/>
            </w:pPr>
            <w:r w:rsidRPr="003225DD">
              <w:t>Number of commands cancelled per second.</w:t>
            </w:r>
            <w:r w:rsidR="00B73F52">
              <w:t xml:space="preserve"> </w:t>
            </w:r>
            <w:r w:rsidR="00B73F52">
              <w:rPr>
                <w:lang w:val="en-GB"/>
              </w:rPr>
              <w:t>I’m not sure why this is a rate and not accumulative as the total number should be 0.</w:t>
            </w:r>
          </w:p>
        </w:tc>
      </w:tr>
      <w:tr w:rsidR="00465143" w:rsidRPr="00E51A31" w14:paraId="2EDAE2A6" w14:textId="77777777" w:rsidTr="005200D5">
        <w:tc>
          <w:tcPr>
            <w:tcW w:w="1843" w:type="dxa"/>
            <w:shd w:val="clear" w:color="auto" w:fill="F2F2F2" w:themeFill="background1" w:themeFillShade="F2"/>
            <w:vAlign w:val="center"/>
          </w:tcPr>
          <w:p w14:paraId="6CE72372" w14:textId="45352A93" w:rsidR="00465143" w:rsidRPr="00B73F52" w:rsidRDefault="00465143" w:rsidP="00B73F52">
            <w:pPr>
              <w:pStyle w:val="Tablecontent"/>
            </w:pPr>
            <w:r w:rsidRPr="003225DD">
              <w:t>RESETS/s</w:t>
            </w:r>
          </w:p>
        </w:tc>
        <w:tc>
          <w:tcPr>
            <w:tcW w:w="8647" w:type="dxa"/>
            <w:vAlign w:val="center"/>
          </w:tcPr>
          <w:p w14:paraId="7A47C844" w14:textId="693450B3" w:rsidR="00465143" w:rsidRPr="00B73F52" w:rsidRDefault="00313F54" w:rsidP="00B73F52">
            <w:pPr>
              <w:pStyle w:val="Tablecontent"/>
            </w:pPr>
            <w:r w:rsidRPr="00B73F52">
              <w:t xml:space="preserve">Count of disk </w:t>
            </w:r>
            <w:r w:rsidR="00465143"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294830A8" w14:textId="77777777" w:rsidR="00D57106" w:rsidRPr="0061154C" w:rsidRDefault="00D57106" w:rsidP="00D57106">
      <w:pPr>
        <w:pStyle w:val="Heading6"/>
      </w:pPr>
      <w:r w:rsidRPr="0061154C">
        <w:t>Queue</w:t>
      </w:r>
    </w:p>
    <w:p w14:paraId="517F5DB2" w14:textId="29B581CE" w:rsidR="00D57106" w:rsidRDefault="00D57106" w:rsidP="00D57106">
      <w:r>
        <w:t xml:space="preserve">For storage, the queue gives insight into performance problem. </w:t>
      </w:r>
      <w:r w:rsidR="009D7211">
        <w:t>It’s an important counter so I was hop</w:t>
      </w:r>
      <w:r w:rsidR="002846E6">
        <w:t xml:space="preserve">ing there will be more.  </w:t>
      </w:r>
    </w:p>
    <w:p w14:paraId="61ECED3F" w14:textId="77777777" w:rsidR="00284591" w:rsidRDefault="00284591" w:rsidP="0028459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F29E5" w:rsidRPr="00DF6AE8" w14:paraId="4F516A04" w14:textId="77777777" w:rsidTr="005200D5">
        <w:tc>
          <w:tcPr>
            <w:tcW w:w="1843" w:type="dxa"/>
            <w:shd w:val="clear" w:color="auto" w:fill="F2F2F2" w:themeFill="background1" w:themeFillShade="F2"/>
            <w:vAlign w:val="center"/>
          </w:tcPr>
          <w:p w14:paraId="5C975C27" w14:textId="395BFB79" w:rsidR="008F29E5" w:rsidRPr="008F29E5" w:rsidRDefault="008F29E5" w:rsidP="008F29E5">
            <w:pPr>
              <w:pStyle w:val="Tablecontent"/>
            </w:pPr>
            <w:r w:rsidRPr="003225DD">
              <w:t>AQLEN</w:t>
            </w:r>
          </w:p>
        </w:tc>
        <w:tc>
          <w:tcPr>
            <w:tcW w:w="8647" w:type="dxa"/>
            <w:vAlign w:val="center"/>
          </w:tcPr>
          <w:p w14:paraId="6B9FCCD0" w14:textId="30B36D8F" w:rsidR="008F29E5" w:rsidRDefault="008F29E5" w:rsidP="008F29E5">
            <w:pPr>
              <w:pStyle w:val="Tablecontent"/>
            </w:pPr>
            <w:r w:rsidRPr="003225DD">
              <w:t xml:space="preserve">Current queue depth of the storage adapter. </w:t>
            </w:r>
            <w:r w:rsidR="00696E70" w:rsidRPr="00696E70">
              <w:t>The storage adapter queue depth. This is the maximum number of ESX Server VMkernel active commands that the adapter driver is configured to support</w:t>
            </w:r>
          </w:p>
          <w:p w14:paraId="35B72D4B" w14:textId="32890900" w:rsidR="00D45832" w:rsidRPr="008F29E5" w:rsidRDefault="00D45832" w:rsidP="008F29E5">
            <w:pPr>
              <w:pStyle w:val="Tablecontent"/>
            </w:pPr>
            <w:r>
              <w:t>This counter is not available in vSphere Client UI</w:t>
            </w:r>
          </w:p>
        </w:tc>
      </w:tr>
    </w:tbl>
    <w:p w14:paraId="6D6C1353" w14:textId="77777777" w:rsidR="00CE52AD" w:rsidRPr="00676BDF" w:rsidRDefault="00CE52AD" w:rsidP="00CE52AD">
      <w:pPr>
        <w:pStyle w:val="Heading6"/>
      </w:pPr>
      <w:r w:rsidRPr="00676BDF">
        <w:t>Contention</w:t>
      </w:r>
    </w:p>
    <w:p w14:paraId="662E3928" w14:textId="77777777" w:rsidR="00CE52AD" w:rsidRDefault="00CE52AD" w:rsidP="00CE52AD">
      <w:r>
        <w:t>As explained in Part 1 Chapter 2 of the book, check contention before utilization.</w:t>
      </w:r>
    </w:p>
    <w:p w14:paraId="1653A3DA" w14:textId="77777777" w:rsidR="00CE52AD" w:rsidRDefault="00CE52AD" w:rsidP="00CE52AD">
      <w:r>
        <w:t>From esxtop context, there are 2 major layers in the VMFS storage stack:</w:t>
      </w:r>
    </w:p>
    <w:p w14:paraId="21C1A063" w14:textId="77777777" w:rsidR="00CE52AD" w:rsidRDefault="00CE52AD" w:rsidP="00CE52AD">
      <w:pPr>
        <w:pStyle w:val="Bullet"/>
      </w:pPr>
      <w:r>
        <w:t>VMkernel. This is measured by the KAVG counter and QAVG counter.</w:t>
      </w:r>
    </w:p>
    <w:p w14:paraId="1C32C6AA" w14:textId="77777777" w:rsidR="00CE52AD" w:rsidRDefault="00CE52AD" w:rsidP="00CE52AD">
      <w:pPr>
        <w:pStyle w:val="Bullet"/>
      </w:pPr>
      <w:r>
        <w:t>Device. Well, that basically means from the HBA to the device and back. VMkernel cannot actually see anything in between, so there is no breakdown. This entire round trip is measured by the DAVG counter.</w:t>
      </w:r>
    </w:p>
    <w:p w14:paraId="62FC3349" w14:textId="0410C4E0" w:rsidR="00CE52AD" w:rsidRDefault="00CE52AD" w:rsidP="00CE52AD">
      <w:r>
        <w:t xml:space="preserve">From the VM (not Guest OS), the end to end latency is represented by the metric </w:t>
      </w:r>
      <w:r w:rsidRPr="00214A02">
        <w:t>GAVG</w:t>
      </w:r>
      <w:r>
        <w:t xml:space="preserve">. It’s simply </w:t>
      </w:r>
      <w:r w:rsidRPr="00214A02">
        <w:t>KAVG + DAVG</w:t>
      </w:r>
      <w:r>
        <w:t xml:space="preserve">, where Guest latency = Kernel latency + Device latency. </w:t>
      </w:r>
    </w:p>
    <w:p w14:paraId="78CEC991" w14:textId="5FA97871" w:rsidR="006C7B25" w:rsidRDefault="006C7B25" w:rsidP="006C7B25">
      <w:hyperlink r:id="rId712" w:history="1">
        <w:r w:rsidRPr="00E4542A">
          <w:rPr>
            <w:rStyle w:val="Hyperlink"/>
          </w:rPr>
          <w:t>Frank</w:t>
        </w:r>
      </w:hyperlink>
      <w:r>
        <w:t xml:space="preserve">, whose </w:t>
      </w:r>
      <w:r w:rsidR="009C45BF">
        <w:t>blog and book are major sources in this book, shows the relationship in th</w:t>
      </w:r>
      <w:r w:rsidR="005F0643">
        <w:t>e following</w:t>
      </w:r>
      <w:r w:rsidR="009C45BF">
        <w:t xml:space="preserve"> diagram</w:t>
      </w:r>
      <w:r w:rsidR="005F0643">
        <w:t>:</w:t>
      </w:r>
      <w:r>
        <w:t xml:space="preserve"> </w:t>
      </w:r>
    </w:p>
    <w:p w14:paraId="125D8990" w14:textId="77777777" w:rsidR="006C7B25" w:rsidRDefault="006C7B25" w:rsidP="00CE52AD"/>
    <w:p w14:paraId="537BDC64" w14:textId="48CCF596" w:rsidR="00BA4A8C" w:rsidRDefault="00BA4A8C" w:rsidP="00BA4A8C">
      <w:pPr>
        <w:jc w:val="center"/>
      </w:pPr>
      <w:r>
        <w:rPr>
          <w:noProof/>
        </w:rPr>
        <w:lastRenderedPageBreak/>
        <w:drawing>
          <wp:inline distT="0" distB="0" distL="0" distR="0" wp14:anchorId="14D8C7CE" wp14:editId="386B4410">
            <wp:extent cx="3535200" cy="3153600"/>
            <wp:effectExtent l="0" t="0" r="8255" b="8890"/>
            <wp:docPr id="750070363" name="Picture 7500703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004854F6" w14:textId="26E92775" w:rsidR="00CE52AD" w:rsidRDefault="00CE52AD" w:rsidP="00CE52AD">
      <w:r>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r w:rsidRPr="00357D2E">
        <w:t xml:space="preserve"> </w:t>
      </w:r>
    </w:p>
    <w:p w14:paraId="599B6E9F" w14:textId="705F017A" w:rsidR="00E60000" w:rsidRDefault="00E60000" w:rsidP="00CE52AD">
      <w:r>
        <w:t xml:space="preserve">For further reading, review </w:t>
      </w:r>
      <w:hyperlink r:id="rId714" w:history="1">
        <w:r w:rsidRPr="00CD1E30">
          <w:rPr>
            <w:rStyle w:val="Hyperlink"/>
          </w:rPr>
          <w:t>this</w:t>
        </w:r>
      </w:hyperlink>
      <w:r>
        <w:t xml:space="preserve"> explanation by</w:t>
      </w:r>
      <w:r>
        <w:t xml:space="preserve"> Frank, as that’s where I got the diagram from.</w:t>
      </w:r>
    </w:p>
    <w:p w14:paraId="71F001E2" w14:textId="77777777" w:rsidR="00CE52AD" w:rsidRDefault="00CE52AD" w:rsidP="00CE52AD">
      <w:r>
        <w:t>I’m unsure what DAVG measures when it’s vSAN and the data happens to be local.</w:t>
      </w:r>
    </w:p>
    <w:p w14:paraId="1F8534DD" w14:textId="77777777" w:rsidR="00CE52AD" w:rsidRDefault="00CE52AD" w:rsidP="00CE52AD">
      <w:r>
        <w:t xml:space="preserve">QAVG, which is queue in the kernel, is part of KAVG. If QAVG is high, check the queue depths at each level of the storage stack. </w:t>
      </w:r>
      <w:hyperlink r:id="rId715" w:history="1">
        <w:r w:rsidRPr="005E041C">
          <w:rPr>
            <w:rStyle w:val="Hyperlink"/>
          </w:rPr>
          <w:t>Cody</w:t>
        </w:r>
      </w:hyperlink>
      <w:r>
        <w:t xml:space="preserve"> explains why QAVG can be higher than KAVG </w:t>
      </w:r>
      <w:hyperlink r:id="rId716" w:history="1">
        <w:r w:rsidRPr="00C322C5">
          <w:rPr>
            <w:rStyle w:val="Hyperlink"/>
          </w:rPr>
          <w:t>here</w:t>
        </w:r>
      </w:hyperlink>
      <w:r>
        <w:t xml:space="preserve">.  </w:t>
      </w:r>
    </w:p>
    <w:p w14:paraId="2DEDE78F" w14:textId="77777777" w:rsidR="00CE52AD" w:rsidRDefault="00CE52AD" w:rsidP="00CE52AD">
      <w:r>
        <w:t>Now that we’ve got metrics defined, you expect to get 4 sets. For each set, you expect read, write, and total. 12 metrics, and that’s exactly what you got below.</w:t>
      </w:r>
    </w:p>
    <w:p w14:paraId="1AD93796" w14:textId="77777777" w:rsidR="00CE52AD" w:rsidRDefault="00CE52AD" w:rsidP="00CE52A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CE52AD" w:rsidRPr="003B3C80" w14:paraId="22990C07" w14:textId="77777777" w:rsidTr="00E3372D">
        <w:tc>
          <w:tcPr>
            <w:tcW w:w="1843" w:type="dxa"/>
            <w:shd w:val="clear" w:color="auto" w:fill="F2F2F2" w:themeFill="background1" w:themeFillShade="F2"/>
            <w:vAlign w:val="center"/>
          </w:tcPr>
          <w:p w14:paraId="1A3638C8" w14:textId="77777777" w:rsidR="00CE52AD" w:rsidRPr="003B3C80" w:rsidRDefault="00CE52AD" w:rsidP="00E3372D">
            <w:pPr>
              <w:pStyle w:val="Tablecontent"/>
            </w:pPr>
            <w:r w:rsidRPr="000E5940">
              <w:t>DAVG/cmd</w:t>
            </w:r>
          </w:p>
        </w:tc>
        <w:tc>
          <w:tcPr>
            <w:tcW w:w="8647" w:type="dxa"/>
            <w:vMerge w:val="restart"/>
            <w:vAlign w:val="center"/>
          </w:tcPr>
          <w:p w14:paraId="2D2D087B" w14:textId="77777777" w:rsidR="00CE52AD" w:rsidRDefault="00CE52AD" w:rsidP="00E3372D">
            <w:pPr>
              <w:pStyle w:val="Tablecontent"/>
            </w:pPr>
            <w:r w:rsidRPr="000E5940">
              <w:t>Average latency per command in milliseconds.</w:t>
            </w:r>
          </w:p>
          <w:p w14:paraId="33AB1686" w14:textId="77777777" w:rsidR="00CE52AD" w:rsidRDefault="00CE52AD" w:rsidP="00E3372D">
            <w:pPr>
              <w:pStyle w:val="Tablecontent"/>
            </w:pPr>
            <w:r>
              <w:t>It’s an average number, not the last number in the reporting period. If you have 1000 IOPS, that means 5K IOPS over the 5 second reporting period.</w:t>
            </w:r>
          </w:p>
          <w:p w14:paraId="458BE33A" w14:textId="77777777" w:rsidR="00CE52AD" w:rsidRPr="003B3C80" w:rsidRDefault="00CE52AD" w:rsidP="00E3372D">
            <w:pPr>
              <w:pStyle w:val="Tablecontent"/>
            </w:pPr>
            <w:r>
              <w:t>It’s a weighted average between read and write. If the IO commands are mostly read, then high latency from write could be masked out.</w:t>
            </w:r>
          </w:p>
        </w:tc>
      </w:tr>
      <w:tr w:rsidR="00CE52AD" w:rsidRPr="003B3C80" w14:paraId="48F19886" w14:textId="77777777" w:rsidTr="00E3372D">
        <w:tc>
          <w:tcPr>
            <w:tcW w:w="1843" w:type="dxa"/>
            <w:shd w:val="clear" w:color="auto" w:fill="F2F2F2" w:themeFill="background1" w:themeFillShade="F2"/>
            <w:vAlign w:val="center"/>
          </w:tcPr>
          <w:p w14:paraId="646F27DB" w14:textId="77777777" w:rsidR="00CE52AD" w:rsidRPr="003B3C80" w:rsidRDefault="00CE52AD" w:rsidP="00E3372D">
            <w:pPr>
              <w:pStyle w:val="Tablecontent"/>
            </w:pPr>
            <w:r w:rsidRPr="000E5940">
              <w:t>KAVG/cmd</w:t>
            </w:r>
          </w:p>
        </w:tc>
        <w:tc>
          <w:tcPr>
            <w:tcW w:w="8647" w:type="dxa"/>
            <w:vMerge/>
            <w:vAlign w:val="center"/>
          </w:tcPr>
          <w:p w14:paraId="1758E90F" w14:textId="77777777" w:rsidR="00CE52AD" w:rsidRPr="003B3C80" w:rsidRDefault="00CE52AD" w:rsidP="00E3372D">
            <w:pPr>
              <w:pStyle w:val="Tablecontent"/>
            </w:pPr>
          </w:p>
        </w:tc>
      </w:tr>
      <w:tr w:rsidR="00CE52AD" w:rsidRPr="003B3C80" w14:paraId="704FDCEC" w14:textId="77777777" w:rsidTr="00E3372D">
        <w:tc>
          <w:tcPr>
            <w:tcW w:w="1843" w:type="dxa"/>
            <w:shd w:val="clear" w:color="auto" w:fill="F2F2F2" w:themeFill="background1" w:themeFillShade="F2"/>
            <w:vAlign w:val="center"/>
          </w:tcPr>
          <w:p w14:paraId="77752FBB" w14:textId="77777777" w:rsidR="00CE52AD" w:rsidRPr="003B3C80" w:rsidRDefault="00CE52AD" w:rsidP="00E3372D">
            <w:pPr>
              <w:pStyle w:val="Tablecontent"/>
            </w:pPr>
            <w:r w:rsidRPr="000E5940">
              <w:t>GAVG/cmd</w:t>
            </w:r>
          </w:p>
        </w:tc>
        <w:tc>
          <w:tcPr>
            <w:tcW w:w="8647" w:type="dxa"/>
            <w:vMerge/>
            <w:vAlign w:val="center"/>
          </w:tcPr>
          <w:p w14:paraId="65B51E14" w14:textId="77777777" w:rsidR="00CE52AD" w:rsidRPr="003B3C80" w:rsidRDefault="00CE52AD" w:rsidP="00E3372D">
            <w:pPr>
              <w:pStyle w:val="Tablecontent"/>
            </w:pPr>
          </w:p>
        </w:tc>
      </w:tr>
      <w:tr w:rsidR="00CE52AD" w:rsidRPr="003B3C80" w14:paraId="3CEEBFD4" w14:textId="77777777" w:rsidTr="00E3372D">
        <w:tc>
          <w:tcPr>
            <w:tcW w:w="1843" w:type="dxa"/>
            <w:shd w:val="clear" w:color="auto" w:fill="F2F2F2" w:themeFill="background1" w:themeFillShade="F2"/>
            <w:vAlign w:val="center"/>
          </w:tcPr>
          <w:p w14:paraId="42DB4D02" w14:textId="77777777" w:rsidR="00CE52AD" w:rsidRPr="003B3C80" w:rsidRDefault="00CE52AD" w:rsidP="00E3372D">
            <w:pPr>
              <w:pStyle w:val="Tablecontent"/>
            </w:pPr>
            <w:r w:rsidRPr="000E5940">
              <w:t>QAVG/cmd</w:t>
            </w:r>
          </w:p>
        </w:tc>
        <w:tc>
          <w:tcPr>
            <w:tcW w:w="8647" w:type="dxa"/>
            <w:vMerge/>
            <w:vAlign w:val="center"/>
          </w:tcPr>
          <w:p w14:paraId="7226288E" w14:textId="77777777" w:rsidR="00CE52AD" w:rsidRPr="003B3C80" w:rsidRDefault="00CE52AD" w:rsidP="00E3372D">
            <w:pPr>
              <w:pStyle w:val="Tablecontent"/>
            </w:pPr>
          </w:p>
        </w:tc>
      </w:tr>
      <w:tr w:rsidR="00CE52AD" w:rsidRPr="003B3C80" w14:paraId="45EBA76C" w14:textId="77777777" w:rsidTr="00E3372D">
        <w:tc>
          <w:tcPr>
            <w:tcW w:w="1843" w:type="dxa"/>
            <w:shd w:val="clear" w:color="auto" w:fill="F2F2F2" w:themeFill="background1" w:themeFillShade="F2"/>
            <w:vAlign w:val="center"/>
          </w:tcPr>
          <w:p w14:paraId="2E4205C1" w14:textId="77777777" w:rsidR="00CE52AD" w:rsidRPr="003B3C80" w:rsidRDefault="00CE52AD" w:rsidP="00E3372D">
            <w:pPr>
              <w:pStyle w:val="Tablecontent"/>
            </w:pPr>
            <w:r w:rsidRPr="000E5940">
              <w:t>DAVG/rd</w:t>
            </w:r>
          </w:p>
        </w:tc>
        <w:tc>
          <w:tcPr>
            <w:tcW w:w="8647" w:type="dxa"/>
            <w:vMerge w:val="restart"/>
            <w:vAlign w:val="center"/>
          </w:tcPr>
          <w:p w14:paraId="35E37982" w14:textId="77777777" w:rsidR="00CE52AD" w:rsidRDefault="00CE52AD" w:rsidP="00E3372D">
            <w:pPr>
              <w:pStyle w:val="Tablecontent"/>
            </w:pPr>
            <w:r w:rsidRPr="000E5940">
              <w:t>Average read latency per read operation in milliseconds.</w:t>
            </w:r>
          </w:p>
          <w:p w14:paraId="72B93322" w14:textId="77777777" w:rsidR="00CE52AD" w:rsidRPr="003B3C80" w:rsidRDefault="00CE52AD" w:rsidP="00E3372D">
            <w:pPr>
              <w:pStyle w:val="Tablecontent"/>
            </w:pPr>
            <w:r>
              <w:t xml:space="preserve">It’s useful to see read and write separately as the numbers tend to be different. More importantly, the remediation action is different. </w:t>
            </w:r>
          </w:p>
        </w:tc>
      </w:tr>
      <w:tr w:rsidR="00CE52AD" w:rsidRPr="003B3C80" w14:paraId="4CC52ED0" w14:textId="77777777" w:rsidTr="00E3372D">
        <w:tc>
          <w:tcPr>
            <w:tcW w:w="1843" w:type="dxa"/>
            <w:shd w:val="clear" w:color="auto" w:fill="F2F2F2" w:themeFill="background1" w:themeFillShade="F2"/>
            <w:vAlign w:val="center"/>
          </w:tcPr>
          <w:p w14:paraId="7C82AEAD" w14:textId="77777777" w:rsidR="00CE52AD" w:rsidRPr="003B3C80" w:rsidRDefault="00CE52AD" w:rsidP="00E3372D">
            <w:pPr>
              <w:pStyle w:val="Tablecontent"/>
            </w:pPr>
            <w:r w:rsidRPr="000E5940">
              <w:t>KAVG/rd</w:t>
            </w:r>
          </w:p>
        </w:tc>
        <w:tc>
          <w:tcPr>
            <w:tcW w:w="8647" w:type="dxa"/>
            <w:vMerge/>
            <w:vAlign w:val="center"/>
          </w:tcPr>
          <w:p w14:paraId="3C7417E3" w14:textId="77777777" w:rsidR="00CE52AD" w:rsidRPr="003B3C80" w:rsidRDefault="00CE52AD" w:rsidP="00E3372D">
            <w:pPr>
              <w:pStyle w:val="Tablecontent"/>
            </w:pPr>
          </w:p>
        </w:tc>
      </w:tr>
      <w:tr w:rsidR="00CE52AD" w:rsidRPr="003B3C80" w14:paraId="005A6DBE" w14:textId="77777777" w:rsidTr="00E3372D">
        <w:tc>
          <w:tcPr>
            <w:tcW w:w="1843" w:type="dxa"/>
            <w:shd w:val="clear" w:color="auto" w:fill="F2F2F2" w:themeFill="background1" w:themeFillShade="F2"/>
            <w:vAlign w:val="center"/>
          </w:tcPr>
          <w:p w14:paraId="43A1C91D" w14:textId="77777777" w:rsidR="00CE52AD" w:rsidRPr="003B3C80" w:rsidRDefault="00CE52AD" w:rsidP="00E3372D">
            <w:pPr>
              <w:pStyle w:val="Tablecontent"/>
            </w:pPr>
            <w:r w:rsidRPr="000E5940">
              <w:t>GAVG/rd</w:t>
            </w:r>
          </w:p>
        </w:tc>
        <w:tc>
          <w:tcPr>
            <w:tcW w:w="8647" w:type="dxa"/>
            <w:vMerge/>
            <w:vAlign w:val="center"/>
          </w:tcPr>
          <w:p w14:paraId="30AD386D" w14:textId="77777777" w:rsidR="00CE52AD" w:rsidRPr="003B3C80" w:rsidRDefault="00CE52AD" w:rsidP="00E3372D">
            <w:pPr>
              <w:pStyle w:val="Tablecontent"/>
            </w:pPr>
          </w:p>
        </w:tc>
      </w:tr>
      <w:tr w:rsidR="00CE52AD" w:rsidRPr="003B3C80" w14:paraId="07D1F9A1" w14:textId="77777777" w:rsidTr="00E3372D">
        <w:tc>
          <w:tcPr>
            <w:tcW w:w="1843" w:type="dxa"/>
            <w:shd w:val="clear" w:color="auto" w:fill="F2F2F2" w:themeFill="background1" w:themeFillShade="F2"/>
            <w:vAlign w:val="center"/>
          </w:tcPr>
          <w:p w14:paraId="2830B1B8" w14:textId="77777777" w:rsidR="00CE52AD" w:rsidRPr="003B3C80" w:rsidRDefault="00CE52AD" w:rsidP="00E3372D">
            <w:pPr>
              <w:pStyle w:val="Tablecontent"/>
            </w:pPr>
            <w:r w:rsidRPr="000E5940">
              <w:t>QAVG/rd</w:t>
            </w:r>
          </w:p>
        </w:tc>
        <w:tc>
          <w:tcPr>
            <w:tcW w:w="8647" w:type="dxa"/>
            <w:vMerge/>
            <w:vAlign w:val="center"/>
          </w:tcPr>
          <w:p w14:paraId="6F1EB350" w14:textId="77777777" w:rsidR="00CE52AD" w:rsidRPr="003B3C80" w:rsidRDefault="00CE52AD" w:rsidP="00E3372D">
            <w:pPr>
              <w:pStyle w:val="Tablecontent"/>
            </w:pPr>
          </w:p>
        </w:tc>
      </w:tr>
      <w:tr w:rsidR="00CE52AD" w:rsidRPr="003B3C80" w14:paraId="63160004" w14:textId="77777777" w:rsidTr="00E3372D">
        <w:tc>
          <w:tcPr>
            <w:tcW w:w="1843" w:type="dxa"/>
            <w:shd w:val="clear" w:color="auto" w:fill="F2F2F2" w:themeFill="background1" w:themeFillShade="F2"/>
            <w:vAlign w:val="center"/>
          </w:tcPr>
          <w:p w14:paraId="1D6248D1" w14:textId="77777777" w:rsidR="00CE52AD" w:rsidRPr="003B3C80" w:rsidRDefault="00CE52AD" w:rsidP="00E3372D">
            <w:pPr>
              <w:pStyle w:val="Tablecontent"/>
            </w:pPr>
            <w:r w:rsidRPr="000E5940">
              <w:t>DAVG/wr</w:t>
            </w:r>
          </w:p>
        </w:tc>
        <w:tc>
          <w:tcPr>
            <w:tcW w:w="8647" w:type="dxa"/>
            <w:vMerge w:val="restart"/>
            <w:vAlign w:val="center"/>
          </w:tcPr>
          <w:p w14:paraId="5E903DA9" w14:textId="77777777" w:rsidR="00CE52AD" w:rsidRDefault="00CE52AD" w:rsidP="00E3372D">
            <w:pPr>
              <w:pStyle w:val="Tablecontent"/>
            </w:pPr>
            <w:r w:rsidRPr="000E5940">
              <w:t>Average write latency per write operation in milliseconds.</w:t>
            </w:r>
          </w:p>
          <w:p w14:paraId="5E9A5E06" w14:textId="77777777" w:rsidR="00CE52AD" w:rsidRPr="003B3C80" w:rsidRDefault="00CE52AD" w:rsidP="00E3372D">
            <w:pPr>
              <w:pStyle w:val="Tablecontent"/>
            </w:pPr>
            <w:r>
              <w:t xml:space="preserve">See above. </w:t>
            </w:r>
          </w:p>
        </w:tc>
      </w:tr>
      <w:tr w:rsidR="00CE52AD" w:rsidRPr="003B3C80" w14:paraId="2BDE580F" w14:textId="77777777" w:rsidTr="00E3372D">
        <w:tc>
          <w:tcPr>
            <w:tcW w:w="1843" w:type="dxa"/>
            <w:shd w:val="clear" w:color="auto" w:fill="F2F2F2" w:themeFill="background1" w:themeFillShade="F2"/>
            <w:vAlign w:val="center"/>
          </w:tcPr>
          <w:p w14:paraId="5E0B929C" w14:textId="77777777" w:rsidR="00CE52AD" w:rsidRPr="003B3C80" w:rsidRDefault="00CE52AD" w:rsidP="00E3372D">
            <w:pPr>
              <w:pStyle w:val="Tablecontent"/>
            </w:pPr>
            <w:r w:rsidRPr="000E5940">
              <w:t>KAVG/wr</w:t>
            </w:r>
          </w:p>
        </w:tc>
        <w:tc>
          <w:tcPr>
            <w:tcW w:w="8647" w:type="dxa"/>
            <w:vMerge/>
            <w:vAlign w:val="center"/>
          </w:tcPr>
          <w:p w14:paraId="7D045FDB" w14:textId="77777777" w:rsidR="00CE52AD" w:rsidRPr="003B3C80" w:rsidRDefault="00CE52AD" w:rsidP="00E3372D">
            <w:pPr>
              <w:pStyle w:val="Tablecontent"/>
            </w:pPr>
          </w:p>
        </w:tc>
      </w:tr>
      <w:tr w:rsidR="00CE52AD" w:rsidRPr="003B3C80" w14:paraId="63DA6E38" w14:textId="77777777" w:rsidTr="00E3372D">
        <w:tc>
          <w:tcPr>
            <w:tcW w:w="1843" w:type="dxa"/>
            <w:shd w:val="clear" w:color="auto" w:fill="F2F2F2" w:themeFill="background1" w:themeFillShade="F2"/>
            <w:vAlign w:val="center"/>
          </w:tcPr>
          <w:p w14:paraId="0BE508E6" w14:textId="77777777" w:rsidR="00CE52AD" w:rsidRPr="003B3C80" w:rsidRDefault="00CE52AD" w:rsidP="00E3372D">
            <w:pPr>
              <w:pStyle w:val="Tablecontent"/>
            </w:pPr>
            <w:r w:rsidRPr="000E5940">
              <w:t>AVG/wr</w:t>
            </w:r>
          </w:p>
        </w:tc>
        <w:tc>
          <w:tcPr>
            <w:tcW w:w="8647" w:type="dxa"/>
            <w:vMerge/>
            <w:vAlign w:val="center"/>
          </w:tcPr>
          <w:p w14:paraId="6C932409" w14:textId="77777777" w:rsidR="00CE52AD" w:rsidRPr="003B3C80" w:rsidRDefault="00CE52AD" w:rsidP="00E3372D">
            <w:pPr>
              <w:pStyle w:val="Tablecontent"/>
            </w:pPr>
          </w:p>
        </w:tc>
      </w:tr>
      <w:tr w:rsidR="00CE52AD" w:rsidRPr="003B3C80" w14:paraId="64F472E1" w14:textId="77777777" w:rsidTr="00E3372D">
        <w:tc>
          <w:tcPr>
            <w:tcW w:w="1843" w:type="dxa"/>
            <w:shd w:val="clear" w:color="auto" w:fill="F2F2F2" w:themeFill="background1" w:themeFillShade="F2"/>
            <w:vAlign w:val="center"/>
          </w:tcPr>
          <w:p w14:paraId="4DC34B69" w14:textId="77777777" w:rsidR="00CE52AD" w:rsidRPr="003B3C80" w:rsidRDefault="00CE52AD" w:rsidP="00E3372D">
            <w:pPr>
              <w:pStyle w:val="Tablecontent"/>
            </w:pPr>
            <w:r w:rsidRPr="000E5940">
              <w:t>QAVG/wr</w:t>
            </w:r>
          </w:p>
        </w:tc>
        <w:tc>
          <w:tcPr>
            <w:tcW w:w="8647" w:type="dxa"/>
            <w:vMerge/>
            <w:vAlign w:val="center"/>
          </w:tcPr>
          <w:p w14:paraId="5830D8A7" w14:textId="77777777" w:rsidR="00CE52AD" w:rsidRPr="003B3C80" w:rsidRDefault="00CE52AD" w:rsidP="00E3372D">
            <w:pPr>
              <w:pStyle w:val="Tablecontent"/>
            </w:pPr>
          </w:p>
        </w:tc>
      </w:tr>
    </w:tbl>
    <w:p w14:paraId="186E511A" w14:textId="75253C95" w:rsidR="0075675D" w:rsidRDefault="0075675D" w:rsidP="00BD2689">
      <w:pPr>
        <w:pStyle w:val="Heading6"/>
      </w:pPr>
      <w:r>
        <w:t>Reservation</w:t>
      </w:r>
    </w:p>
    <w:p w14:paraId="1AD4898C" w14:textId="77777777" w:rsidR="00CE728B" w:rsidRDefault="00CE728B" w:rsidP="00CE728B">
      <w:r>
        <w:t xml:space="preserve">I’m always interested in errors first, before I check for contention and utilization. </w:t>
      </w:r>
    </w:p>
    <w:p w14:paraId="66AD7E0C" w14:textId="77777777" w:rsidR="00CE728B" w:rsidRDefault="00CE728B" w:rsidP="00CE728B">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F3AB5" w:rsidRPr="00E51A31" w14:paraId="492E7946" w14:textId="77777777" w:rsidTr="005200D5">
        <w:tc>
          <w:tcPr>
            <w:tcW w:w="1843" w:type="dxa"/>
            <w:shd w:val="clear" w:color="auto" w:fill="F2F2F2" w:themeFill="background1" w:themeFillShade="F2"/>
            <w:vAlign w:val="center"/>
          </w:tcPr>
          <w:p w14:paraId="28C9896C" w14:textId="0A44152A" w:rsidR="00FF3AB5" w:rsidRPr="00FF3AB5" w:rsidRDefault="00FF3AB5" w:rsidP="00FF3AB5">
            <w:pPr>
              <w:pStyle w:val="Tablecontent"/>
            </w:pPr>
            <w:r w:rsidRPr="003225DD">
              <w:lastRenderedPageBreak/>
              <w:t>RESV/s</w:t>
            </w:r>
          </w:p>
        </w:tc>
        <w:tc>
          <w:tcPr>
            <w:tcW w:w="8647" w:type="dxa"/>
            <w:vAlign w:val="center"/>
          </w:tcPr>
          <w:p w14:paraId="56A9BFC3" w14:textId="071B7E68" w:rsidR="00FF3AB5" w:rsidRPr="00FF3AB5" w:rsidRDefault="00FF3AB5" w:rsidP="00FF3AB5">
            <w:pPr>
              <w:pStyle w:val="Tablecontent"/>
            </w:pPr>
            <w:r w:rsidRPr="003225DD">
              <w:t>Number of SCSI reservations per second.</w:t>
            </w:r>
            <w:r>
              <w:t xml:space="preserve"> This number should stay within the limit, but how to know what the limit is?</w:t>
            </w:r>
          </w:p>
        </w:tc>
      </w:tr>
      <w:tr w:rsidR="00FF3AB5" w:rsidRPr="00E51A31" w14:paraId="54BE81BB" w14:textId="77777777" w:rsidTr="005200D5">
        <w:tc>
          <w:tcPr>
            <w:tcW w:w="1843" w:type="dxa"/>
            <w:shd w:val="clear" w:color="auto" w:fill="F2F2F2" w:themeFill="background1" w:themeFillShade="F2"/>
            <w:vAlign w:val="center"/>
          </w:tcPr>
          <w:p w14:paraId="16EF5FAE" w14:textId="2A9AFE5E" w:rsidR="00FF3AB5" w:rsidRPr="00FF3AB5" w:rsidRDefault="00FF3AB5" w:rsidP="00FF3AB5">
            <w:pPr>
              <w:pStyle w:val="Tablecontent"/>
            </w:pPr>
            <w:r w:rsidRPr="003225DD">
              <w:t>CONS/s</w:t>
            </w:r>
          </w:p>
        </w:tc>
        <w:tc>
          <w:tcPr>
            <w:tcW w:w="8647" w:type="dxa"/>
            <w:vAlign w:val="center"/>
          </w:tcPr>
          <w:p w14:paraId="7836433D" w14:textId="6EFB54DB" w:rsidR="00FF3AB5" w:rsidRPr="00FF3AB5" w:rsidRDefault="00FF3AB5" w:rsidP="00FF3AB5">
            <w:pPr>
              <w:pStyle w:val="Tablecontent"/>
            </w:pPr>
            <w:r w:rsidRPr="003225DD">
              <w:t>Number of SCSI reservation conflicts per second.</w:t>
            </w:r>
            <w:r>
              <w:t xml:space="preserve"> This number should stay 0? </w:t>
            </w:r>
          </w:p>
        </w:tc>
      </w:tr>
    </w:tbl>
    <w:p w14:paraId="241136E0" w14:textId="77777777" w:rsidR="00016968" w:rsidRPr="00C27364" w:rsidRDefault="00016968" w:rsidP="00016968">
      <w:pPr>
        <w:pStyle w:val="Heading6"/>
      </w:pPr>
      <w:r w:rsidRPr="00C27364">
        <w:t>Utilization</w:t>
      </w:r>
    </w:p>
    <w:p w14:paraId="437302B2" w14:textId="77777777" w:rsidR="00016968" w:rsidRDefault="00016968" w:rsidP="00016968">
      <w:r>
        <w:t>Now that we get the more important counters (errors, queue, and contention) done, you then check utilization counter. In this way you have better context.</w:t>
      </w:r>
    </w:p>
    <w:p w14:paraId="2E3B3FE8" w14:textId="77777777" w:rsidR="00016968" w:rsidRDefault="00016968" w:rsidP="00016968">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016968" w:rsidRPr="00E51A31" w14:paraId="6941240F" w14:textId="77777777" w:rsidTr="005200D5">
        <w:tc>
          <w:tcPr>
            <w:tcW w:w="1843" w:type="dxa"/>
            <w:shd w:val="clear" w:color="auto" w:fill="F2F2F2" w:themeFill="background1" w:themeFillShade="F2"/>
            <w:vAlign w:val="center"/>
          </w:tcPr>
          <w:p w14:paraId="320F6792" w14:textId="77777777" w:rsidR="00016968" w:rsidRPr="00356373" w:rsidRDefault="00016968" w:rsidP="005200D5">
            <w:pPr>
              <w:pStyle w:val="Tablecontent"/>
            </w:pPr>
            <w:r w:rsidRPr="000E5940">
              <w:t>ACTV</w:t>
            </w:r>
          </w:p>
        </w:tc>
        <w:tc>
          <w:tcPr>
            <w:tcW w:w="8647" w:type="dxa"/>
            <w:vAlign w:val="center"/>
          </w:tcPr>
          <w:p w14:paraId="14052009" w14:textId="77777777" w:rsidR="00016968" w:rsidRDefault="00016968" w:rsidP="005200D5">
            <w:pPr>
              <w:pStyle w:val="Tablecontent"/>
            </w:pPr>
            <w:r>
              <w:t xml:space="preserve">The definition is “ </w:t>
            </w:r>
            <w:r w:rsidRPr="000E5940">
              <w:t>Number of commands that are currently active</w:t>
            </w:r>
            <w:r>
              <w:t>”. I don’t know how it differs to IOPS, and what does the word “active” exactly mean here.</w:t>
            </w:r>
          </w:p>
          <w:p w14:paraId="23AAC480" w14:textId="77777777" w:rsidR="00016968" w:rsidRPr="00356373" w:rsidRDefault="00016968" w:rsidP="005200D5">
            <w:pPr>
              <w:pStyle w:val="Tablecontent"/>
            </w:pPr>
            <w:r>
              <w:t>This is worth profiling.</w:t>
            </w:r>
          </w:p>
        </w:tc>
      </w:tr>
      <w:tr w:rsidR="00016968" w:rsidRPr="00E51A31" w14:paraId="7EB6DF9A" w14:textId="77777777" w:rsidTr="005200D5">
        <w:tc>
          <w:tcPr>
            <w:tcW w:w="1843" w:type="dxa"/>
            <w:shd w:val="clear" w:color="auto" w:fill="F2F2F2" w:themeFill="background1" w:themeFillShade="F2"/>
            <w:vAlign w:val="center"/>
          </w:tcPr>
          <w:p w14:paraId="0311512F" w14:textId="77777777" w:rsidR="00016968" w:rsidRPr="00356373" w:rsidRDefault="00016968" w:rsidP="005200D5">
            <w:pPr>
              <w:pStyle w:val="Tablecontent"/>
            </w:pPr>
            <w:r w:rsidRPr="000E5940">
              <w:t>CMDS/s</w:t>
            </w:r>
          </w:p>
        </w:tc>
        <w:tc>
          <w:tcPr>
            <w:tcW w:w="8647" w:type="dxa"/>
            <w:vMerge w:val="restart"/>
            <w:vAlign w:val="center"/>
          </w:tcPr>
          <w:p w14:paraId="4A64239B" w14:textId="77777777" w:rsidR="00016968" w:rsidRPr="00356373" w:rsidRDefault="00016968" w:rsidP="005200D5">
            <w:pPr>
              <w:pStyle w:val="Tablecontent"/>
            </w:pPr>
            <w:r>
              <w:t>I combine these 3 metrics as they are basically IOPS. Total IOPS, read IOPS and write IOPS.</w:t>
            </w:r>
          </w:p>
        </w:tc>
      </w:tr>
      <w:tr w:rsidR="00016968" w:rsidRPr="00E51A31" w14:paraId="199F26E0" w14:textId="77777777" w:rsidTr="005200D5">
        <w:tc>
          <w:tcPr>
            <w:tcW w:w="1843" w:type="dxa"/>
            <w:shd w:val="clear" w:color="auto" w:fill="F2F2F2" w:themeFill="background1" w:themeFillShade="F2"/>
            <w:vAlign w:val="center"/>
          </w:tcPr>
          <w:p w14:paraId="48AD162C" w14:textId="77777777" w:rsidR="00016968" w:rsidRPr="00356373" w:rsidRDefault="00016968" w:rsidP="005200D5">
            <w:pPr>
              <w:pStyle w:val="Tablecontent"/>
            </w:pPr>
            <w:r w:rsidRPr="000E5940">
              <w:t>READS/s</w:t>
            </w:r>
          </w:p>
        </w:tc>
        <w:tc>
          <w:tcPr>
            <w:tcW w:w="8647" w:type="dxa"/>
            <w:vMerge/>
            <w:vAlign w:val="center"/>
          </w:tcPr>
          <w:p w14:paraId="3338804F" w14:textId="77777777" w:rsidR="00016968" w:rsidRPr="00356373" w:rsidRDefault="00016968" w:rsidP="005200D5">
            <w:pPr>
              <w:pStyle w:val="Tablecontent"/>
            </w:pPr>
          </w:p>
        </w:tc>
      </w:tr>
      <w:tr w:rsidR="00016968" w:rsidRPr="00E51A31" w14:paraId="047E9424" w14:textId="77777777" w:rsidTr="005200D5">
        <w:tc>
          <w:tcPr>
            <w:tcW w:w="1843" w:type="dxa"/>
            <w:shd w:val="clear" w:color="auto" w:fill="F2F2F2" w:themeFill="background1" w:themeFillShade="F2"/>
            <w:vAlign w:val="center"/>
          </w:tcPr>
          <w:p w14:paraId="09A3207E" w14:textId="77777777" w:rsidR="00016968" w:rsidRPr="00356373" w:rsidRDefault="00016968" w:rsidP="005200D5">
            <w:pPr>
              <w:pStyle w:val="Tablecontent"/>
            </w:pPr>
            <w:r w:rsidRPr="000E5940">
              <w:t>WRITES/s</w:t>
            </w:r>
          </w:p>
        </w:tc>
        <w:tc>
          <w:tcPr>
            <w:tcW w:w="8647" w:type="dxa"/>
            <w:vMerge/>
            <w:vAlign w:val="center"/>
          </w:tcPr>
          <w:p w14:paraId="52222F54" w14:textId="77777777" w:rsidR="00016968" w:rsidRPr="00356373" w:rsidRDefault="00016968" w:rsidP="005200D5">
            <w:pPr>
              <w:pStyle w:val="Tablecontent"/>
            </w:pPr>
          </w:p>
        </w:tc>
      </w:tr>
      <w:tr w:rsidR="00016968" w:rsidRPr="00E51A31" w14:paraId="2E0C11CC" w14:textId="77777777" w:rsidTr="005200D5">
        <w:tc>
          <w:tcPr>
            <w:tcW w:w="1843" w:type="dxa"/>
            <w:shd w:val="clear" w:color="auto" w:fill="F2F2F2" w:themeFill="background1" w:themeFillShade="F2"/>
            <w:vAlign w:val="center"/>
          </w:tcPr>
          <w:p w14:paraId="0705EEC4" w14:textId="77777777" w:rsidR="00016968" w:rsidRPr="00356373" w:rsidRDefault="00016968" w:rsidP="005200D5">
            <w:pPr>
              <w:pStyle w:val="Tablecontent"/>
            </w:pPr>
            <w:r w:rsidRPr="000E5940">
              <w:t>MBREAD/s</w:t>
            </w:r>
          </w:p>
        </w:tc>
        <w:tc>
          <w:tcPr>
            <w:tcW w:w="8647" w:type="dxa"/>
            <w:vMerge w:val="restart"/>
            <w:vAlign w:val="center"/>
          </w:tcPr>
          <w:p w14:paraId="09A585D6" w14:textId="77777777" w:rsidR="00016968" w:rsidRPr="00356373" w:rsidRDefault="00016968" w:rsidP="005200D5">
            <w:pPr>
              <w:pStyle w:val="Tablecontent"/>
            </w:pPr>
            <w:r>
              <w:t>I combine them as they measure throughput. Interestingly, there is no total throughput, but you can simply sum them up.</w:t>
            </w:r>
          </w:p>
        </w:tc>
      </w:tr>
      <w:tr w:rsidR="00016968" w:rsidRPr="00E51A31" w14:paraId="5B56EEBB" w14:textId="77777777" w:rsidTr="005200D5">
        <w:tc>
          <w:tcPr>
            <w:tcW w:w="1843" w:type="dxa"/>
            <w:shd w:val="clear" w:color="auto" w:fill="F2F2F2" w:themeFill="background1" w:themeFillShade="F2"/>
            <w:vAlign w:val="center"/>
          </w:tcPr>
          <w:p w14:paraId="20139BA6" w14:textId="77777777" w:rsidR="00016968" w:rsidRPr="00356373" w:rsidRDefault="00016968" w:rsidP="005200D5">
            <w:pPr>
              <w:pStyle w:val="Tablecontent"/>
            </w:pPr>
            <w:r w:rsidRPr="000E5940">
              <w:t>MBWRTN/s</w:t>
            </w:r>
          </w:p>
        </w:tc>
        <w:tc>
          <w:tcPr>
            <w:tcW w:w="8647" w:type="dxa"/>
            <w:vMerge/>
            <w:vAlign w:val="center"/>
          </w:tcPr>
          <w:p w14:paraId="2B46EF4C" w14:textId="77777777" w:rsidR="00016968" w:rsidRPr="00356373" w:rsidRDefault="00016968" w:rsidP="005200D5">
            <w:pPr>
              <w:pStyle w:val="Tablecontent"/>
            </w:pPr>
          </w:p>
        </w:tc>
      </w:tr>
    </w:tbl>
    <w:p w14:paraId="16380385" w14:textId="67288474" w:rsidR="00BD2689" w:rsidRDefault="00BD2689" w:rsidP="00BD2689">
      <w:pPr>
        <w:pStyle w:val="Heading6"/>
      </w:pPr>
      <w:r>
        <w:t>PAE and Split</w:t>
      </w:r>
    </w:p>
    <w:p w14:paraId="7DEBD3EA" w14:textId="77777777" w:rsidR="00BD2689" w:rsidRPr="00770981" w:rsidRDefault="00BD2689" w:rsidP="00BD2689">
      <w:r>
        <w:t>I have not found the need to document this further.</w:t>
      </w:r>
    </w:p>
    <w:p w14:paraId="5B2DA69A" w14:textId="77777777" w:rsidR="00BD2689" w:rsidRDefault="00BD2689" w:rsidP="00BD2689">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D2689" w:rsidRPr="00E51A31" w14:paraId="2B706502" w14:textId="77777777" w:rsidTr="005200D5">
        <w:tc>
          <w:tcPr>
            <w:tcW w:w="1843" w:type="dxa"/>
            <w:shd w:val="clear" w:color="auto" w:fill="F2F2F2" w:themeFill="background1" w:themeFillShade="F2"/>
            <w:vAlign w:val="center"/>
          </w:tcPr>
          <w:p w14:paraId="015D3FAF" w14:textId="77777777" w:rsidR="00BD2689" w:rsidRPr="00B25DD9" w:rsidRDefault="00BD2689" w:rsidP="005200D5">
            <w:pPr>
              <w:pStyle w:val="Tablecontent"/>
            </w:pPr>
            <w:r w:rsidRPr="000E5940">
              <w:t>PAECMD/s</w:t>
            </w:r>
          </w:p>
        </w:tc>
        <w:tc>
          <w:tcPr>
            <w:tcW w:w="8647" w:type="dxa"/>
            <w:vAlign w:val="center"/>
          </w:tcPr>
          <w:p w14:paraId="7160D8F7" w14:textId="77777777" w:rsidR="00BD2689" w:rsidRPr="00DA19BC" w:rsidRDefault="00BD2689" w:rsidP="005200D5">
            <w:pPr>
              <w:pStyle w:val="Tablecontent"/>
            </w:pPr>
            <w:r w:rsidRPr="00DA19BC">
              <w:t xml:space="preserve">Number of PAE </w:t>
            </w:r>
            <w:r>
              <w:t>(</w:t>
            </w:r>
            <w:r w:rsidRPr="003225DD">
              <w:t>Physical Address Extension</w:t>
            </w:r>
            <w:r>
              <w:t>)</w:t>
            </w:r>
            <w:r w:rsidRPr="00DA19BC">
              <w:t xml:space="preserve"> commands per second. This statistic applies to only paths.</w:t>
            </w:r>
          </w:p>
        </w:tc>
      </w:tr>
      <w:tr w:rsidR="00BD2689" w:rsidRPr="00E51A31" w14:paraId="3D999E46" w14:textId="77777777" w:rsidTr="005200D5">
        <w:tc>
          <w:tcPr>
            <w:tcW w:w="1843" w:type="dxa"/>
            <w:shd w:val="clear" w:color="auto" w:fill="F2F2F2" w:themeFill="background1" w:themeFillShade="F2"/>
            <w:vAlign w:val="center"/>
          </w:tcPr>
          <w:p w14:paraId="11DFC4B0" w14:textId="77777777" w:rsidR="00BD2689" w:rsidRPr="00B25DD9" w:rsidRDefault="00BD2689" w:rsidP="005200D5">
            <w:pPr>
              <w:pStyle w:val="Tablecontent"/>
            </w:pPr>
            <w:r w:rsidRPr="000E5940">
              <w:t>PAECP/s</w:t>
            </w:r>
          </w:p>
        </w:tc>
        <w:tc>
          <w:tcPr>
            <w:tcW w:w="8647" w:type="dxa"/>
            <w:vAlign w:val="center"/>
          </w:tcPr>
          <w:p w14:paraId="508947F0" w14:textId="77777777" w:rsidR="00BD2689" w:rsidRPr="00DA19BC" w:rsidRDefault="00BD2689" w:rsidP="005200D5">
            <w:pPr>
              <w:pStyle w:val="Tablecontent"/>
            </w:pPr>
            <w:r w:rsidRPr="00DA19BC">
              <w:t>Number of PAE copies per second. This statistic applies to only paths.</w:t>
            </w:r>
          </w:p>
        </w:tc>
      </w:tr>
      <w:tr w:rsidR="00BD2689" w:rsidRPr="00E51A31" w14:paraId="5CC925D2" w14:textId="77777777" w:rsidTr="005200D5">
        <w:tc>
          <w:tcPr>
            <w:tcW w:w="1843" w:type="dxa"/>
            <w:shd w:val="clear" w:color="auto" w:fill="F2F2F2" w:themeFill="background1" w:themeFillShade="F2"/>
            <w:vAlign w:val="center"/>
          </w:tcPr>
          <w:p w14:paraId="4959C656" w14:textId="77777777" w:rsidR="00BD2689" w:rsidRPr="00B25DD9" w:rsidRDefault="00BD2689" w:rsidP="005200D5">
            <w:pPr>
              <w:pStyle w:val="Tablecontent"/>
            </w:pPr>
            <w:r w:rsidRPr="000E5940">
              <w:t>SPLTCMD/s</w:t>
            </w:r>
          </w:p>
        </w:tc>
        <w:tc>
          <w:tcPr>
            <w:tcW w:w="8647" w:type="dxa"/>
            <w:vAlign w:val="center"/>
          </w:tcPr>
          <w:p w14:paraId="141AA218" w14:textId="60D7FBA2" w:rsidR="00BD2689" w:rsidRPr="00DA19BC" w:rsidRDefault="00BD2689" w:rsidP="005200D5">
            <w:pPr>
              <w:pStyle w:val="Tablecontent"/>
            </w:pPr>
            <w:r w:rsidRPr="00DA19BC">
              <w:t xml:space="preserve">Number of split commands per second. </w:t>
            </w:r>
            <w:r w:rsidR="009B7915">
              <w:t>It looks like we expect them to be minimal?</w:t>
            </w:r>
          </w:p>
        </w:tc>
      </w:tr>
      <w:tr w:rsidR="00BD2689" w:rsidRPr="00E51A31" w14:paraId="0EAA7991" w14:textId="77777777" w:rsidTr="005200D5">
        <w:tc>
          <w:tcPr>
            <w:tcW w:w="1843" w:type="dxa"/>
            <w:shd w:val="clear" w:color="auto" w:fill="F2F2F2" w:themeFill="background1" w:themeFillShade="F2"/>
            <w:vAlign w:val="center"/>
          </w:tcPr>
          <w:p w14:paraId="2BBCBE7C" w14:textId="77777777" w:rsidR="00BD2689" w:rsidRPr="00B25DD9" w:rsidRDefault="00BD2689" w:rsidP="005200D5">
            <w:pPr>
              <w:pStyle w:val="Tablecontent"/>
            </w:pPr>
            <w:r w:rsidRPr="000E5940">
              <w:t>SPLTCP/s</w:t>
            </w:r>
          </w:p>
        </w:tc>
        <w:tc>
          <w:tcPr>
            <w:tcW w:w="8647" w:type="dxa"/>
            <w:vAlign w:val="center"/>
          </w:tcPr>
          <w:p w14:paraId="02E462AF" w14:textId="64E3CAA5" w:rsidR="00BD2689" w:rsidRPr="00DA19BC" w:rsidRDefault="00BD2689" w:rsidP="005200D5">
            <w:pPr>
              <w:pStyle w:val="Tablecontent"/>
            </w:pPr>
            <w:r w:rsidRPr="00DA19BC">
              <w:t xml:space="preserve">Number of split copies per second. </w:t>
            </w:r>
          </w:p>
        </w:tc>
      </w:tr>
    </w:tbl>
    <w:p w14:paraId="0943F90C" w14:textId="77777777" w:rsidR="00C1242A" w:rsidRPr="00163917" w:rsidRDefault="00C1242A" w:rsidP="00C1242A">
      <w:pPr>
        <w:pStyle w:val="Heading6"/>
      </w:pPr>
      <w:r w:rsidRPr="00163917">
        <w:t>Configuration</w:t>
      </w:r>
    </w:p>
    <w:p w14:paraId="0FB5F18B" w14:textId="06411478" w:rsidR="00C1242A" w:rsidRDefault="00C1242A" w:rsidP="00C1242A">
      <w:r>
        <w:t>The panel provides basic configuration.</w:t>
      </w:r>
      <w:r w:rsidR="00BE4C54">
        <w:t xml:space="preserve"> </w:t>
      </w:r>
      <w:r>
        <w:t>I use vSphere Client as it provides a lot more information, and I can take action on them. The following is just some of the settings available.</w:t>
      </w:r>
    </w:p>
    <w:p w14:paraId="3ABC400D" w14:textId="740119DA" w:rsidR="00C6354D" w:rsidRDefault="00BE4C54" w:rsidP="00C1242A">
      <w:r w:rsidRPr="00567F04">
        <w:rPr>
          <w:noProof/>
        </w:rPr>
        <w:drawing>
          <wp:inline distT="0" distB="0" distL="0" distR="0" wp14:anchorId="49C9080F" wp14:editId="6D84C6BF">
            <wp:extent cx="6645910" cy="1550670"/>
            <wp:effectExtent l="0" t="0" r="2540" b="0"/>
            <wp:docPr id="534447543" name="Picture 5344475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717"/>
                    <a:stretch>
                      <a:fillRect/>
                    </a:stretch>
                  </pic:blipFill>
                  <pic:spPr>
                    <a:xfrm>
                      <a:off x="0" y="0"/>
                      <a:ext cx="6645910" cy="1550670"/>
                    </a:xfrm>
                    <a:prstGeom prst="rect">
                      <a:avLst/>
                    </a:prstGeom>
                  </pic:spPr>
                </pic:pic>
              </a:graphicData>
            </a:graphic>
          </wp:inline>
        </w:drawing>
      </w:r>
    </w:p>
    <w:p w14:paraId="6949C0FF" w14:textId="62115C73" w:rsidR="00BE4C54" w:rsidRDefault="00BE4C54" w:rsidP="00C1242A">
      <w:r>
        <w:t>Compare the above with what esxtop provides</w:t>
      </w:r>
      <w:r w:rsidR="00D046FA">
        <w:t>, which is the following:</w:t>
      </w:r>
    </w:p>
    <w:p w14:paraId="014063B6" w14:textId="4A5ECE3C" w:rsidR="003518FC" w:rsidRDefault="003518FC" w:rsidP="002C1D72">
      <w:pPr>
        <w:jc w:val="center"/>
      </w:pPr>
      <w:r w:rsidRPr="003518FC">
        <w:rPr>
          <w:noProof/>
        </w:rPr>
        <w:lastRenderedPageBreak/>
        <w:drawing>
          <wp:inline distT="0" distB="0" distL="0" distR="0" wp14:anchorId="321AAA31" wp14:editId="43FFDDD6">
            <wp:extent cx="3702240" cy="1358970"/>
            <wp:effectExtent l="0" t="0" r="0" b="0"/>
            <wp:docPr id="534447542" name="Picture 5344475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718"/>
                    <a:stretch>
                      <a:fillRect/>
                    </a:stretch>
                  </pic:blipFill>
                  <pic:spPr>
                    <a:xfrm>
                      <a:off x="0" y="0"/>
                      <a:ext cx="3702240" cy="1358970"/>
                    </a:xfrm>
                    <a:prstGeom prst="rect">
                      <a:avLst/>
                    </a:prstGeom>
                  </pic:spPr>
                </pic:pic>
              </a:graphicData>
            </a:graphic>
          </wp:inline>
        </w:drawing>
      </w:r>
    </w:p>
    <w:p w14:paraId="7282C847" w14:textId="77777777" w:rsidR="00295D61" w:rsidRDefault="00295D61" w:rsidP="00295D6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295D61" w:rsidRPr="00E51A31" w14:paraId="4FEF6D95" w14:textId="77777777" w:rsidTr="007B0431">
        <w:tc>
          <w:tcPr>
            <w:tcW w:w="1843" w:type="dxa"/>
            <w:shd w:val="clear" w:color="auto" w:fill="F2F2F2" w:themeFill="background1" w:themeFillShade="F2"/>
            <w:vAlign w:val="center"/>
          </w:tcPr>
          <w:p w14:paraId="1E4A4A33" w14:textId="77777777" w:rsidR="00295D61" w:rsidRPr="00B73F52" w:rsidRDefault="00295D61" w:rsidP="007B0431">
            <w:pPr>
              <w:pStyle w:val="Tablecontent"/>
            </w:pPr>
            <w:r>
              <w:rPr>
                <w:lang w:val="en-GB"/>
              </w:rPr>
              <w:t>NPTH</w:t>
            </w:r>
          </w:p>
        </w:tc>
        <w:tc>
          <w:tcPr>
            <w:tcW w:w="8647" w:type="dxa"/>
            <w:vAlign w:val="center"/>
          </w:tcPr>
          <w:p w14:paraId="230D4A7D" w14:textId="77777777" w:rsidR="00295D61" w:rsidRPr="00B73F52" w:rsidRDefault="00295D61" w:rsidP="007B0431">
            <w:pPr>
              <w:pStyle w:val="Tablecontent"/>
            </w:pPr>
            <w:r>
              <w:rPr>
                <w:lang w:val="en-GB"/>
              </w:rPr>
              <w:t>Number of path. This should match your design. An adapter typically has more than 1 path, which is why I said it would be awesome to have a panel for path</w:t>
            </w:r>
          </w:p>
        </w:tc>
      </w:tr>
    </w:tbl>
    <w:p w14:paraId="0FCE3DD6" w14:textId="539D14E9" w:rsidR="00291E40" w:rsidRDefault="002C3B0B" w:rsidP="00FD7E16">
      <w:pPr>
        <w:pStyle w:val="Heading5"/>
      </w:pPr>
      <w:r w:rsidRPr="00F37012">
        <w:t xml:space="preserve">Disk </w:t>
      </w:r>
      <w:r w:rsidR="00877660" w:rsidRPr="00F37012">
        <w:t>D</w:t>
      </w:r>
      <w:r w:rsidR="00291E40" w:rsidRPr="00F37012">
        <w:t>evice panel</w:t>
      </w:r>
    </w:p>
    <w:p w14:paraId="0FBA2A82" w14:textId="77777777" w:rsidR="00D046FA" w:rsidRDefault="00D046FA" w:rsidP="00D046FA">
      <w:pPr>
        <w:rPr>
          <w:lang w:val="en-GB"/>
        </w:rPr>
      </w:pPr>
      <w:r>
        <w:rPr>
          <w:lang w:val="en-GB"/>
        </w:rPr>
        <w:t>The device panel has a lot of metrics and properties, so let’s group them for ease of understanding.</w:t>
      </w:r>
    </w:p>
    <w:p w14:paraId="45A50351" w14:textId="19E3811A" w:rsidR="00C55AE6" w:rsidRPr="008A3813" w:rsidRDefault="00C55AE6" w:rsidP="000523B7">
      <w:pPr>
        <w:pStyle w:val="Heading6"/>
      </w:pPr>
      <w:r w:rsidRPr="008A3813">
        <w:t>Errors</w:t>
      </w:r>
    </w:p>
    <w:p w14:paraId="620A3FC4" w14:textId="75A53679" w:rsidR="008A3813" w:rsidRDefault="008A3813" w:rsidP="00DF2181">
      <w:r>
        <w:t xml:space="preserve">I’m always interested in errors </w:t>
      </w:r>
      <w:r w:rsidR="006906D1">
        <w:t xml:space="preserve">first, before I check for contention and utilization. </w:t>
      </w:r>
    </w:p>
    <w:p w14:paraId="7B5F593B" w14:textId="77777777" w:rsidR="0092548C" w:rsidRDefault="0092548C" w:rsidP="0092548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87160" w:rsidRPr="00E51A31" w14:paraId="4E647BF8" w14:textId="77777777" w:rsidTr="003A4631">
        <w:tc>
          <w:tcPr>
            <w:tcW w:w="1843" w:type="dxa"/>
            <w:shd w:val="clear" w:color="auto" w:fill="F2F2F2" w:themeFill="background1" w:themeFillShade="F2"/>
            <w:vAlign w:val="center"/>
          </w:tcPr>
          <w:p w14:paraId="13EF243F" w14:textId="05F3DB56" w:rsidR="00187160" w:rsidRPr="00187160" w:rsidRDefault="00187160" w:rsidP="00187160">
            <w:pPr>
              <w:pStyle w:val="Tablecontent"/>
            </w:pPr>
            <w:r w:rsidRPr="000E5940">
              <w:t>ABRTS/s</w:t>
            </w:r>
          </w:p>
        </w:tc>
        <w:tc>
          <w:tcPr>
            <w:tcW w:w="8647" w:type="dxa"/>
            <w:vAlign w:val="center"/>
          </w:tcPr>
          <w:p w14:paraId="584E4972" w14:textId="5C0757F0" w:rsidR="00187160" w:rsidRPr="00187160" w:rsidRDefault="00187160" w:rsidP="00187160">
            <w:pPr>
              <w:pStyle w:val="Tablecontent"/>
            </w:pPr>
            <w:r w:rsidRPr="000E5940">
              <w:t>Number of commands cancelled per second.</w:t>
            </w:r>
            <w:r w:rsidR="006906D1">
              <w:t xml:space="preserve"> Expect this to be 0 </w:t>
            </w:r>
            <w:r w:rsidR="00E445AD">
              <w:t>at all times.</w:t>
            </w:r>
          </w:p>
        </w:tc>
      </w:tr>
      <w:tr w:rsidR="00187160" w:rsidRPr="00E51A31" w14:paraId="0A3D8DC2" w14:textId="77777777" w:rsidTr="003A4631">
        <w:tc>
          <w:tcPr>
            <w:tcW w:w="1843" w:type="dxa"/>
            <w:shd w:val="clear" w:color="auto" w:fill="F2F2F2" w:themeFill="background1" w:themeFillShade="F2"/>
            <w:vAlign w:val="center"/>
          </w:tcPr>
          <w:p w14:paraId="7FF4C5F6" w14:textId="584E477E" w:rsidR="00187160" w:rsidRPr="00187160" w:rsidRDefault="00187160" w:rsidP="00187160">
            <w:pPr>
              <w:pStyle w:val="Tablecontent"/>
            </w:pPr>
            <w:r w:rsidRPr="000E5940">
              <w:t>RESETS/s</w:t>
            </w:r>
          </w:p>
        </w:tc>
        <w:tc>
          <w:tcPr>
            <w:tcW w:w="8647" w:type="dxa"/>
            <w:vAlign w:val="center"/>
          </w:tcPr>
          <w:p w14:paraId="6C5B6BA5" w14:textId="2074FCE9" w:rsidR="00187160" w:rsidRPr="00187160" w:rsidRDefault="00187160" w:rsidP="00187160">
            <w:pPr>
              <w:pStyle w:val="Tablecontent"/>
            </w:pPr>
            <w:r w:rsidRPr="000E5940">
              <w:t>Number of commands reset per second.</w:t>
            </w:r>
            <w:r w:rsidR="00E445AD">
              <w:t xml:space="preserve"> Expect this to be 0 at all times.</w:t>
            </w:r>
          </w:p>
        </w:tc>
      </w:tr>
    </w:tbl>
    <w:p w14:paraId="670B9451" w14:textId="05955F81" w:rsidR="00C27C10" w:rsidRPr="0061154C" w:rsidRDefault="00A90848" w:rsidP="000523B7">
      <w:pPr>
        <w:pStyle w:val="Heading6"/>
      </w:pPr>
      <w:r w:rsidRPr="0061154C">
        <w:t>Queue</w:t>
      </w:r>
    </w:p>
    <w:p w14:paraId="4014C943" w14:textId="11CBA66B" w:rsidR="00C96F91" w:rsidRDefault="003F4F1A" w:rsidP="00DF2181">
      <w:r>
        <w:t>You’ve seen that there is only 1 counter for queue in Disk Adapter. How many do you expect for Disk Device?</w:t>
      </w:r>
    </w:p>
    <w:p w14:paraId="4CBC0A32" w14:textId="0242C6F7" w:rsidR="00C714F7" w:rsidRDefault="00C714F7" w:rsidP="00DF2181">
      <w:r>
        <w:t>Interestingly, there are 6 counters for queue, as shown below.</w:t>
      </w:r>
    </w:p>
    <w:p w14:paraId="281DCD48" w14:textId="76DFCE61" w:rsidR="00D96040" w:rsidRDefault="00D96040" w:rsidP="00D96040">
      <w:pPr>
        <w:jc w:val="center"/>
      </w:pPr>
      <w:r w:rsidRPr="00D96040">
        <w:rPr>
          <w:noProof/>
        </w:rPr>
        <w:drawing>
          <wp:inline distT="0" distB="0" distL="0" distR="0" wp14:anchorId="02FD540E" wp14:editId="4B8E5774">
            <wp:extent cx="5505733" cy="882695"/>
            <wp:effectExtent l="0" t="0" r="0" b="0"/>
            <wp:docPr id="534447544" name="Picture 5344475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719"/>
                    <a:stretch>
                      <a:fillRect/>
                    </a:stretch>
                  </pic:blipFill>
                  <pic:spPr>
                    <a:xfrm>
                      <a:off x="0" y="0"/>
                      <a:ext cx="5505733" cy="882695"/>
                    </a:xfrm>
                    <a:prstGeom prst="rect">
                      <a:avLst/>
                    </a:prstGeom>
                  </pic:spPr>
                </pic:pic>
              </a:graphicData>
            </a:graphic>
          </wp:inline>
        </w:drawing>
      </w:r>
    </w:p>
    <w:p w14:paraId="04DBF745" w14:textId="77777777" w:rsidR="00E07063" w:rsidRDefault="00E07063" w:rsidP="00E07063">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87165" w:rsidRPr="00DF6AE8" w14:paraId="2C552A0E" w14:textId="77777777" w:rsidTr="007C0BF5">
        <w:tc>
          <w:tcPr>
            <w:tcW w:w="1843" w:type="dxa"/>
            <w:shd w:val="clear" w:color="auto" w:fill="F2F2F2" w:themeFill="background1" w:themeFillShade="F2"/>
            <w:vAlign w:val="center"/>
          </w:tcPr>
          <w:p w14:paraId="1907C1C7" w14:textId="150F022D" w:rsidR="00A87165" w:rsidRPr="000E5940" w:rsidRDefault="00A87165" w:rsidP="00A87165">
            <w:pPr>
              <w:pStyle w:val="Tablecontent"/>
            </w:pPr>
            <w:r w:rsidRPr="00DF6AE8">
              <w:t>LOAD</w:t>
            </w:r>
          </w:p>
        </w:tc>
        <w:tc>
          <w:tcPr>
            <w:tcW w:w="8647" w:type="dxa"/>
            <w:vAlign w:val="center"/>
          </w:tcPr>
          <w:p w14:paraId="7BD33376" w14:textId="77777777" w:rsidR="00A87165" w:rsidRDefault="00A87165" w:rsidP="00A87165">
            <w:pPr>
              <w:pStyle w:val="Tablecontent"/>
            </w:pPr>
            <w:r>
              <w:t>The formula is</w:t>
            </w:r>
          </w:p>
          <w:p w14:paraId="706A4221" w14:textId="77777777" w:rsidR="00A87165" w:rsidRDefault="00A87165" w:rsidP="00A87165">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59A1B979" w14:textId="3777ED64" w:rsidR="00A87165" w:rsidRDefault="00A87165" w:rsidP="00A87165">
            <w:pPr>
              <w:pStyle w:val="Tablecontent"/>
            </w:pPr>
            <w:r w:rsidRPr="00AE2177">
              <w:t>If LOAD &gt; 1, check the value of the QUED counter</w:t>
            </w:r>
            <w:r>
              <w:t xml:space="preserve">. </w:t>
            </w:r>
          </w:p>
        </w:tc>
      </w:tr>
      <w:tr w:rsidR="00A87165" w:rsidRPr="00DF6AE8" w14:paraId="7359D521" w14:textId="77777777" w:rsidTr="007C0BF5">
        <w:tc>
          <w:tcPr>
            <w:tcW w:w="1843" w:type="dxa"/>
            <w:shd w:val="clear" w:color="auto" w:fill="F2F2F2" w:themeFill="background1" w:themeFillShade="F2"/>
            <w:vAlign w:val="center"/>
          </w:tcPr>
          <w:p w14:paraId="575EC4C0" w14:textId="69B5F7A5" w:rsidR="00A87165" w:rsidRPr="000E5940" w:rsidRDefault="00A87165" w:rsidP="00A87165">
            <w:pPr>
              <w:pStyle w:val="Tablecontent"/>
            </w:pPr>
            <w:r w:rsidRPr="00DF6AE8">
              <w:t>QUED</w:t>
            </w:r>
          </w:p>
        </w:tc>
        <w:tc>
          <w:tcPr>
            <w:tcW w:w="8647" w:type="dxa"/>
            <w:vAlign w:val="center"/>
          </w:tcPr>
          <w:p w14:paraId="69AED622" w14:textId="04EA7320" w:rsidR="00A87165" w:rsidRDefault="00A87165" w:rsidP="00A87165">
            <w:pPr>
              <w:pStyle w:val="Tablecontent"/>
            </w:pPr>
            <w:r w:rsidRPr="00DF6AE8">
              <w:t xml:space="preserve">Number of commands in the ESXi VMkernel that are currently queued. </w:t>
            </w:r>
            <w:r>
              <w:t>You want this to be as low as possible, well below the queue depth.</w:t>
            </w:r>
          </w:p>
        </w:tc>
      </w:tr>
      <w:tr w:rsidR="00A87165" w:rsidRPr="00DF6AE8" w14:paraId="0BEA4DDE" w14:textId="77777777" w:rsidTr="007C0BF5">
        <w:tc>
          <w:tcPr>
            <w:tcW w:w="1843" w:type="dxa"/>
            <w:shd w:val="clear" w:color="auto" w:fill="F2F2F2" w:themeFill="background1" w:themeFillShade="F2"/>
            <w:vAlign w:val="center"/>
          </w:tcPr>
          <w:p w14:paraId="3954D03E" w14:textId="063464FE" w:rsidR="00A87165" w:rsidRPr="00DF6AE8" w:rsidRDefault="00A87165" w:rsidP="00A87165">
            <w:pPr>
              <w:pStyle w:val="Tablecontent"/>
            </w:pPr>
            <w:r w:rsidRPr="00DF6AE8">
              <w:t>%USD</w:t>
            </w:r>
          </w:p>
        </w:tc>
        <w:tc>
          <w:tcPr>
            <w:tcW w:w="8647" w:type="dxa"/>
            <w:vAlign w:val="center"/>
          </w:tcPr>
          <w:p w14:paraId="23131A73" w14:textId="77777777" w:rsidR="00A87165" w:rsidRDefault="00A87165" w:rsidP="00A87165">
            <w:r>
              <w:t>USD (%) = ACTV / QLEN</w:t>
            </w:r>
          </w:p>
          <w:p w14:paraId="2EEA6DC4" w14:textId="77777777" w:rsidR="00A87165" w:rsidRDefault="00A87165" w:rsidP="00A87165">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7281D6AF" w14:textId="77777777" w:rsidR="00A87165" w:rsidRDefault="00A87165" w:rsidP="00A87165">
            <w:pPr>
              <w:pStyle w:val="Tablecontent"/>
            </w:pPr>
            <w:r w:rsidRPr="00DF6AE8">
              <w:t xml:space="preserve">Percentage of the queue depth used by ESXi VMkernel active commands. </w:t>
            </w:r>
          </w:p>
          <w:p w14:paraId="7A15F9A6" w14:textId="77777777" w:rsidR="00A87165" w:rsidRDefault="00A87165" w:rsidP="00A87165">
            <w:pPr>
              <w:pStyle w:val="Tablecontent"/>
            </w:pPr>
            <w:r>
              <w:t xml:space="preserve">So this does not include the queued command? Does it mean that if this number is not 100%, then there is nothing in the queue, as queue should only develop when it’s 100% used? </w:t>
            </w:r>
          </w:p>
          <w:p w14:paraId="05C5AF7F" w14:textId="38173BBC" w:rsidR="00A87165" w:rsidRPr="00DF6AE8" w:rsidRDefault="00A87165" w:rsidP="00A87165">
            <w:pPr>
              <w:pStyle w:val="Tablecontent"/>
            </w:pPr>
            <w:r>
              <w:t>Obviously when Used = 100% it means the queue is full. That will introduce outstanding IO, which in turn will increase latency</w:t>
            </w:r>
          </w:p>
        </w:tc>
      </w:tr>
      <w:tr w:rsidR="00A87165" w:rsidRPr="00DF6AE8" w14:paraId="46247EB6" w14:textId="77777777" w:rsidTr="007C0BF5">
        <w:tc>
          <w:tcPr>
            <w:tcW w:w="1843" w:type="dxa"/>
            <w:shd w:val="clear" w:color="auto" w:fill="F2F2F2" w:themeFill="background1" w:themeFillShade="F2"/>
            <w:vAlign w:val="center"/>
          </w:tcPr>
          <w:p w14:paraId="50932AE7" w14:textId="5023CA8C" w:rsidR="00A87165" w:rsidRPr="00DF6AE8" w:rsidRDefault="00A87165" w:rsidP="00A87165">
            <w:pPr>
              <w:pStyle w:val="Tablecontent"/>
            </w:pPr>
            <w:r w:rsidRPr="000E5940">
              <w:t>DQLEN</w:t>
            </w:r>
          </w:p>
        </w:tc>
        <w:tc>
          <w:tcPr>
            <w:tcW w:w="8647" w:type="dxa"/>
            <w:vMerge w:val="restart"/>
            <w:vAlign w:val="center"/>
          </w:tcPr>
          <w:p w14:paraId="73193D95" w14:textId="57EDEF4F" w:rsidR="00A87165" w:rsidRDefault="00A87165" w:rsidP="00A87165">
            <w:pPr>
              <w:pStyle w:val="Tablecontent"/>
            </w:pPr>
            <w:r>
              <w:t>I combine this together as a device can have 1 or more world, and there is a per-device maximum.</w:t>
            </w:r>
          </w:p>
          <w:p w14:paraId="3E0EEABD" w14:textId="4CBE57E9" w:rsidR="00A87165" w:rsidRDefault="00A87165" w:rsidP="00A87165">
            <w:pPr>
              <w:pStyle w:val="Tablecontent"/>
            </w:pPr>
            <w:r>
              <w:t xml:space="preserve">DQLEN is the </w:t>
            </w:r>
            <w:r w:rsidRPr="000E5940">
              <w:t xml:space="preserve">device </w:t>
            </w:r>
            <w:r>
              <w:t>configured queue length. The corresponding counter for adapter is called AQLEN</w:t>
            </w:r>
          </w:p>
          <w:p w14:paraId="38E1B689" w14:textId="5573D60F" w:rsidR="00A87165" w:rsidRPr="00DF6AE8" w:rsidRDefault="00A87165" w:rsidP="00A87165">
            <w:pPr>
              <w:pStyle w:val="Tablecontent"/>
            </w:pPr>
            <w:r>
              <w:lastRenderedPageBreak/>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A87165" w:rsidRPr="00DF6AE8" w14:paraId="0E95D738" w14:textId="77777777" w:rsidTr="007C0BF5">
        <w:tc>
          <w:tcPr>
            <w:tcW w:w="1843" w:type="dxa"/>
            <w:shd w:val="clear" w:color="auto" w:fill="F2F2F2" w:themeFill="background1" w:themeFillShade="F2"/>
            <w:vAlign w:val="center"/>
          </w:tcPr>
          <w:p w14:paraId="011DD6E6" w14:textId="0842586E" w:rsidR="00A87165" w:rsidRPr="00DF6AE8" w:rsidRDefault="00A87165" w:rsidP="00A87165">
            <w:pPr>
              <w:pStyle w:val="Tablecontent"/>
            </w:pPr>
            <w:r w:rsidRPr="000E5940">
              <w:t>WQLEN</w:t>
            </w:r>
          </w:p>
        </w:tc>
        <w:tc>
          <w:tcPr>
            <w:tcW w:w="8647" w:type="dxa"/>
            <w:vMerge/>
            <w:vAlign w:val="center"/>
          </w:tcPr>
          <w:p w14:paraId="70C9F3AB" w14:textId="5E6C3AD2" w:rsidR="00A87165" w:rsidRPr="00DF6AE8" w:rsidRDefault="00A87165" w:rsidP="00A87165">
            <w:pPr>
              <w:pStyle w:val="Tablecontent"/>
            </w:pPr>
          </w:p>
        </w:tc>
      </w:tr>
      <w:tr w:rsidR="00A87165" w:rsidRPr="00DF6AE8" w14:paraId="1A8A1F6E" w14:textId="77777777" w:rsidTr="007C0BF5">
        <w:tc>
          <w:tcPr>
            <w:tcW w:w="1843" w:type="dxa"/>
            <w:shd w:val="clear" w:color="auto" w:fill="F2F2F2" w:themeFill="background1" w:themeFillShade="F2"/>
            <w:vAlign w:val="center"/>
          </w:tcPr>
          <w:p w14:paraId="7267F832" w14:textId="45B1CA34" w:rsidR="00A87165" w:rsidRPr="00DF6AE8" w:rsidRDefault="00A87165" w:rsidP="00A87165">
            <w:pPr>
              <w:pStyle w:val="Tablecontent"/>
            </w:pPr>
            <w:r w:rsidRPr="000E5940">
              <w:t>ACTV</w:t>
            </w:r>
          </w:p>
        </w:tc>
        <w:tc>
          <w:tcPr>
            <w:tcW w:w="8647" w:type="dxa"/>
            <w:vAlign w:val="center"/>
          </w:tcPr>
          <w:p w14:paraId="19A99A1E" w14:textId="50A71437" w:rsidR="00A87165" w:rsidRPr="00DF6AE8" w:rsidRDefault="00A87165" w:rsidP="00A87165">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583978F4" w14:textId="38EC3D64" w:rsidR="004E3B8D" w:rsidRDefault="004E3B8D" w:rsidP="004E3B8D">
      <w:pPr>
        <w:pStyle w:val="Heading6"/>
      </w:pPr>
      <w:r w:rsidRPr="00676BDF">
        <w:t>Contention</w:t>
      </w:r>
    </w:p>
    <w:p w14:paraId="59FBF2E1" w14:textId="15936C70" w:rsidR="004E3B8D" w:rsidRPr="004E3B8D" w:rsidRDefault="004E3B8D" w:rsidP="004E3B8D">
      <w:r>
        <w:t xml:space="preserve">See Disk Adapter as </w:t>
      </w:r>
      <w:r w:rsidR="00F5509C">
        <w:t>both sport the same 12</w:t>
      </w:r>
      <w:r>
        <w:t xml:space="preserve"> metrics</w:t>
      </w:r>
      <w:r w:rsidR="00F5509C">
        <w:t>.</w:t>
      </w:r>
    </w:p>
    <w:p w14:paraId="096C2A35" w14:textId="6BA8722D" w:rsidR="00B76EBA" w:rsidRPr="00C27364" w:rsidRDefault="00B76EBA" w:rsidP="000523B7">
      <w:pPr>
        <w:pStyle w:val="Heading6"/>
      </w:pPr>
      <w:r w:rsidRPr="00C27364">
        <w:t>Utilization</w:t>
      </w:r>
    </w:p>
    <w:p w14:paraId="3831148B" w14:textId="13381E91" w:rsidR="00C27364" w:rsidRDefault="00072ABF" w:rsidP="00B76EBA">
      <w:r>
        <w:t>See Disk Adapter as both sport the same 5 metrics.</w:t>
      </w:r>
    </w:p>
    <w:p w14:paraId="34A31A04" w14:textId="15C1CDA8" w:rsidR="004513CE" w:rsidRDefault="00F77434" w:rsidP="000523B7">
      <w:pPr>
        <w:pStyle w:val="Heading6"/>
      </w:pPr>
      <w:r>
        <w:t>PAE and Split</w:t>
      </w:r>
    </w:p>
    <w:p w14:paraId="2DF28CD7" w14:textId="76A54FF5" w:rsidR="00187160" w:rsidRDefault="0075675D" w:rsidP="00D046FA">
      <w:r>
        <w:t>See Disk Adapter as both sport the same 4 metrics.</w:t>
      </w:r>
    </w:p>
    <w:p w14:paraId="2A1F6678" w14:textId="6E23A93A" w:rsidR="002C1D72" w:rsidRDefault="002C1D72" w:rsidP="002C1D72">
      <w:pPr>
        <w:pStyle w:val="Heading6"/>
        <w:rPr>
          <w:lang w:val="en-GB"/>
        </w:rPr>
      </w:pPr>
      <w:r>
        <w:rPr>
          <w:lang w:val="en-GB"/>
        </w:rPr>
        <w:t>Configuration</w:t>
      </w:r>
    </w:p>
    <w:p w14:paraId="69201A17" w14:textId="595C54AB" w:rsidR="00014ACB" w:rsidRPr="00014ACB" w:rsidRDefault="005B6FF7" w:rsidP="00014ACB">
      <w:pPr>
        <w:rPr>
          <w:lang w:val="en-GB"/>
        </w:rPr>
      </w:pPr>
      <w:r>
        <w:t xml:space="preserve">As you can expect, </w:t>
      </w:r>
      <w:r w:rsidR="00014ACB">
        <w:t>esxtop provides minimal configuration information</w:t>
      </w:r>
      <w:r>
        <w:t>. They are shown below.</w:t>
      </w:r>
    </w:p>
    <w:p w14:paraId="11AACA43" w14:textId="77777777" w:rsidR="002C1D72" w:rsidRPr="004641B9" w:rsidRDefault="002C1D72" w:rsidP="002C1D72">
      <w:pPr>
        <w:rPr>
          <w:lang w:val="en-GB"/>
        </w:rPr>
      </w:pPr>
      <w:r w:rsidRPr="004641B9">
        <w:rPr>
          <w:noProof/>
          <w:lang w:val="en-GB"/>
        </w:rPr>
        <w:drawing>
          <wp:inline distT="0" distB="0" distL="0" distR="0" wp14:anchorId="7B95572F" wp14:editId="3B7D74C2">
            <wp:extent cx="6645910" cy="956310"/>
            <wp:effectExtent l="0" t="0" r="2540" b="0"/>
            <wp:docPr id="1859674554" name="Picture 18596745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720"/>
                    <a:stretch>
                      <a:fillRect/>
                    </a:stretch>
                  </pic:blipFill>
                  <pic:spPr>
                    <a:xfrm>
                      <a:off x="0" y="0"/>
                      <a:ext cx="6645910" cy="956310"/>
                    </a:xfrm>
                    <a:prstGeom prst="rect">
                      <a:avLst/>
                    </a:prstGeom>
                  </pic:spPr>
                </pic:pic>
              </a:graphicData>
            </a:graphic>
          </wp:inline>
        </w:drawing>
      </w:r>
    </w:p>
    <w:p w14:paraId="7D5016C3" w14:textId="0517DC61" w:rsidR="002C1D72" w:rsidRDefault="005B6FF7" w:rsidP="005B6FF7">
      <w:pPr>
        <w:pStyle w:val="Heading7"/>
      </w:pPr>
      <w:r>
        <w:t>Path/World/Partition</w:t>
      </w:r>
    </w:p>
    <w:p w14:paraId="7F6E256A" w14:textId="7F145687" w:rsidR="005B6FF7" w:rsidRDefault="005B6FF7" w:rsidP="005A7689">
      <w:r>
        <w:t>They are grouped as 1 column, and you can only see one at a time.</w:t>
      </w:r>
    </w:p>
    <w:p w14:paraId="3BADD179" w14:textId="77777777" w:rsidR="005A7689" w:rsidRDefault="005A7689" w:rsidP="005A7689">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1649DA43" w14:textId="77777777" w:rsidR="005A7689" w:rsidRDefault="005A7689" w:rsidP="005A7689">
      <w:pPr>
        <w:pStyle w:val="Tablecontent"/>
        <w:jc w:val="center"/>
      </w:pPr>
      <w:r w:rsidRPr="00CD4A98">
        <w:rPr>
          <w:noProof/>
        </w:rPr>
        <w:drawing>
          <wp:inline distT="0" distB="0" distL="0" distR="0" wp14:anchorId="73CD603F" wp14:editId="28F23BAA">
            <wp:extent cx="4369025" cy="1092256"/>
            <wp:effectExtent l="0" t="0" r="0" b="0"/>
            <wp:docPr id="534447528" name="Picture 53444752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721"/>
                    <a:stretch>
                      <a:fillRect/>
                    </a:stretch>
                  </pic:blipFill>
                  <pic:spPr>
                    <a:xfrm>
                      <a:off x="0" y="0"/>
                      <a:ext cx="4369025" cy="1092256"/>
                    </a:xfrm>
                    <a:prstGeom prst="rect">
                      <a:avLst/>
                    </a:prstGeom>
                  </pic:spPr>
                </pic:pic>
              </a:graphicData>
            </a:graphic>
          </wp:inline>
        </w:drawing>
      </w:r>
    </w:p>
    <w:p w14:paraId="2A4704DF" w14:textId="77777777" w:rsidR="005A7689" w:rsidRDefault="005A7689" w:rsidP="005A7689">
      <w:r w:rsidRPr="000E5940">
        <w:t xml:space="preserve">Path </w:t>
      </w:r>
      <w:r>
        <w:t xml:space="preserve">is obviously the path </w:t>
      </w:r>
      <w:r w:rsidRPr="000E5940">
        <w:t>name</w:t>
      </w:r>
      <w:r>
        <w:t xml:space="preserve">, such as </w:t>
      </w:r>
      <w:r w:rsidRPr="00A1239A">
        <w:t>vmhba0:C0:T0:L0</w:t>
      </w:r>
      <w:r w:rsidRPr="000E5940">
        <w:t xml:space="preserve">. </w:t>
      </w:r>
    </w:p>
    <w:p w14:paraId="0192B243" w14:textId="77777777" w:rsidR="005A7689" w:rsidRDefault="005A7689" w:rsidP="005A7689">
      <w:r>
        <w:t>A disk device can have &gt;1 world, which I’m unsure why. You can see each world ID, and you get the statistics per world.</w:t>
      </w:r>
    </w:p>
    <w:p w14:paraId="4A486936" w14:textId="0DF4A3FC" w:rsidR="005A7689" w:rsidRDefault="005A7689" w:rsidP="005A7689">
      <w:pPr>
        <w:jc w:val="center"/>
      </w:pPr>
      <w:r w:rsidRPr="00511503">
        <w:rPr>
          <w:noProof/>
        </w:rPr>
        <w:drawing>
          <wp:inline distT="0" distB="0" distL="0" distR="0" wp14:anchorId="6B2314A2" wp14:editId="3BDB83C9">
            <wp:extent cx="5429529" cy="1759040"/>
            <wp:effectExtent l="0" t="0" r="0" b="0"/>
            <wp:docPr id="534447525" name="Picture 5344475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722"/>
                    <a:stretch>
                      <a:fillRect/>
                    </a:stretch>
                  </pic:blipFill>
                  <pic:spPr>
                    <a:xfrm>
                      <a:off x="0" y="0"/>
                      <a:ext cx="5429529" cy="1759040"/>
                    </a:xfrm>
                    <a:prstGeom prst="rect">
                      <a:avLst/>
                    </a:prstGeom>
                  </pic:spPr>
                </pic:pic>
              </a:graphicData>
            </a:graphic>
          </wp:inline>
        </w:drawing>
      </w:r>
    </w:p>
    <w:p w14:paraId="69363043" w14:textId="77777777" w:rsidR="005A7689" w:rsidRDefault="005A7689" w:rsidP="005A7689">
      <w:r w:rsidRPr="000E5940">
        <w:lastRenderedPageBreak/>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7D43BD01" w14:textId="6A3233FE" w:rsidR="005A7689" w:rsidRDefault="008E1A91" w:rsidP="008E1A91">
      <w:pPr>
        <w:jc w:val="center"/>
      </w:pPr>
      <w:r w:rsidRPr="00AA5E3C">
        <w:rPr>
          <w:noProof/>
        </w:rPr>
        <w:drawing>
          <wp:inline distT="0" distB="0" distL="0" distR="0" wp14:anchorId="5E8F3245" wp14:editId="3688786E">
            <wp:extent cx="3150000" cy="2224800"/>
            <wp:effectExtent l="0" t="0" r="0" b="4445"/>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723"/>
                    <a:stretch>
                      <a:fillRect/>
                    </a:stretch>
                  </pic:blipFill>
                  <pic:spPr>
                    <a:xfrm>
                      <a:off x="0" y="0"/>
                      <a:ext cx="3150000" cy="2224800"/>
                    </a:xfrm>
                    <a:prstGeom prst="rect">
                      <a:avLst/>
                    </a:prstGeom>
                  </pic:spPr>
                </pic:pic>
              </a:graphicData>
            </a:graphic>
          </wp:inline>
        </w:drawing>
      </w:r>
    </w:p>
    <w:p w14:paraId="787E32A3" w14:textId="5382ABD7" w:rsidR="0037649A" w:rsidRDefault="0037649A" w:rsidP="0037649A">
      <w:pPr>
        <w:pStyle w:val="Heading7"/>
      </w:pPr>
      <w:r>
        <w:t>Others</w:t>
      </w:r>
    </w:p>
    <w:p w14:paraId="23017E9A" w14:textId="6529325E" w:rsidR="008E1A91" w:rsidRDefault="008C7595" w:rsidP="008E1A91">
      <w:r>
        <w:t>Let’s cover the rest of the metrics.</w:t>
      </w:r>
    </w:p>
    <w:p w14:paraId="66690E79" w14:textId="77777777" w:rsidR="008C7595" w:rsidRPr="005B6FF7" w:rsidRDefault="008C7595" w:rsidP="008C7595">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2C1D72" w:rsidRPr="00E51A31" w14:paraId="05F0F188" w14:textId="77777777" w:rsidTr="00FA3A56">
        <w:tc>
          <w:tcPr>
            <w:tcW w:w="1724" w:type="dxa"/>
            <w:shd w:val="clear" w:color="auto" w:fill="F2F2F2" w:themeFill="background1" w:themeFillShade="F2"/>
            <w:vAlign w:val="center"/>
          </w:tcPr>
          <w:p w14:paraId="7CE4AF1F" w14:textId="77777777" w:rsidR="002C1D72" w:rsidRPr="008720B3" w:rsidRDefault="002C1D72" w:rsidP="00C568C8">
            <w:pPr>
              <w:pStyle w:val="Tablecontent"/>
            </w:pPr>
            <w:r w:rsidRPr="000E5940">
              <w:t>NPH</w:t>
            </w:r>
          </w:p>
        </w:tc>
        <w:tc>
          <w:tcPr>
            <w:tcW w:w="8766" w:type="dxa"/>
            <w:vAlign w:val="center"/>
          </w:tcPr>
          <w:p w14:paraId="6C1F4041" w14:textId="77777777" w:rsidR="002C1D72" w:rsidRPr="008720B3" w:rsidRDefault="002C1D72" w:rsidP="00C568C8">
            <w:pPr>
              <w:pStyle w:val="Tablecontent"/>
            </w:pPr>
            <w:r w:rsidRPr="000E5940">
              <w:t>Number of paths.</w:t>
            </w:r>
            <w:r>
              <w:t xml:space="preserve"> This should not be 1 as that means a single point of failure.</w:t>
            </w:r>
          </w:p>
        </w:tc>
      </w:tr>
      <w:tr w:rsidR="002C1D72" w:rsidRPr="00E51A31" w14:paraId="0AD38153" w14:textId="77777777" w:rsidTr="00FA3A56">
        <w:tc>
          <w:tcPr>
            <w:tcW w:w="1724" w:type="dxa"/>
            <w:shd w:val="clear" w:color="auto" w:fill="F2F2F2" w:themeFill="background1" w:themeFillShade="F2"/>
            <w:vAlign w:val="center"/>
          </w:tcPr>
          <w:p w14:paraId="076EA1E3" w14:textId="77777777" w:rsidR="002C1D72" w:rsidRPr="008720B3" w:rsidRDefault="002C1D72" w:rsidP="00C568C8">
            <w:pPr>
              <w:pStyle w:val="Tablecontent"/>
            </w:pPr>
            <w:r w:rsidRPr="000E5940">
              <w:t>NWD</w:t>
            </w:r>
          </w:p>
        </w:tc>
        <w:tc>
          <w:tcPr>
            <w:tcW w:w="8766" w:type="dxa"/>
            <w:vAlign w:val="center"/>
          </w:tcPr>
          <w:p w14:paraId="3A452CC6" w14:textId="77777777" w:rsidR="002C1D72" w:rsidRPr="008720B3" w:rsidRDefault="002C1D72" w:rsidP="00C568C8">
            <w:pPr>
              <w:pStyle w:val="Tablecontent"/>
            </w:pPr>
            <w:r w:rsidRPr="000E5940">
              <w:t>Number of worlds.</w:t>
            </w:r>
            <w:r>
              <w:t xml:space="preserve"> If you know the significance of this in troubleshooting, let me know.</w:t>
            </w:r>
          </w:p>
        </w:tc>
      </w:tr>
      <w:tr w:rsidR="002C1D72" w:rsidRPr="00E51A31" w14:paraId="6745CB4E" w14:textId="77777777" w:rsidTr="00FA3A56">
        <w:tc>
          <w:tcPr>
            <w:tcW w:w="1724" w:type="dxa"/>
            <w:shd w:val="clear" w:color="auto" w:fill="F2F2F2" w:themeFill="background1" w:themeFillShade="F2"/>
            <w:vAlign w:val="center"/>
          </w:tcPr>
          <w:p w14:paraId="6F14F503" w14:textId="77777777" w:rsidR="002C1D72" w:rsidRPr="008720B3" w:rsidRDefault="002C1D72" w:rsidP="00C568C8">
            <w:pPr>
              <w:pStyle w:val="Tablecontent"/>
            </w:pPr>
            <w:r w:rsidRPr="000E5940">
              <w:t>NPN</w:t>
            </w:r>
          </w:p>
        </w:tc>
        <w:tc>
          <w:tcPr>
            <w:tcW w:w="8766" w:type="dxa"/>
            <w:vAlign w:val="center"/>
          </w:tcPr>
          <w:p w14:paraId="12086635" w14:textId="77777777" w:rsidR="002C1D72" w:rsidRPr="008720B3" w:rsidRDefault="002C1D72" w:rsidP="00C568C8">
            <w:pPr>
              <w:pStyle w:val="Tablecontent"/>
            </w:pPr>
            <w:r w:rsidRPr="000E5940">
              <w:t>Number of partitions.</w:t>
            </w:r>
            <w:r>
              <w:t xml:space="preserve"> Expect this to be 1 for VMFS</w:t>
            </w:r>
          </w:p>
        </w:tc>
      </w:tr>
      <w:tr w:rsidR="00FA3A56" w:rsidRPr="00E51A31" w14:paraId="4B9D8ED9" w14:textId="77777777" w:rsidTr="00FA3A56">
        <w:tc>
          <w:tcPr>
            <w:tcW w:w="1724" w:type="dxa"/>
            <w:shd w:val="clear" w:color="auto" w:fill="F2F2F2" w:themeFill="background1" w:themeFillShade="F2"/>
            <w:vAlign w:val="center"/>
          </w:tcPr>
          <w:p w14:paraId="6B8084D0" w14:textId="38BB9C2B" w:rsidR="00FA3A56" w:rsidRPr="000E5940" w:rsidRDefault="00FA3A56" w:rsidP="00FA3A56">
            <w:pPr>
              <w:pStyle w:val="Tablecontent"/>
            </w:pPr>
            <w:r w:rsidRPr="000E5940">
              <w:t>SHARES</w:t>
            </w:r>
          </w:p>
        </w:tc>
        <w:tc>
          <w:tcPr>
            <w:tcW w:w="8766" w:type="dxa"/>
            <w:vAlign w:val="center"/>
          </w:tcPr>
          <w:p w14:paraId="1062DD50" w14:textId="77777777" w:rsidR="00FA3A56" w:rsidRDefault="00FA3A56" w:rsidP="00FA3A56">
            <w:pPr>
              <w:pStyle w:val="Tablecontent"/>
            </w:pPr>
            <w:r w:rsidRPr="000E5940">
              <w:t>Number of shares. This statistic is applicable only to worlds.</w:t>
            </w:r>
            <w:r>
              <w:t xml:space="preserve"> </w:t>
            </w:r>
          </w:p>
          <w:p w14:paraId="3C74102E" w14:textId="3BD108AD" w:rsidR="00FA3A56" w:rsidRPr="000E5940" w:rsidRDefault="00FA3A56" w:rsidP="00FA3A56">
            <w:pPr>
              <w:pStyle w:val="Tablecontent"/>
            </w:pPr>
            <w:r>
              <w:t>This is interesting, as that means each world can have their own share? Where do we set them then?</w:t>
            </w:r>
          </w:p>
        </w:tc>
      </w:tr>
      <w:tr w:rsidR="00FA3A56" w:rsidRPr="00E51A31" w14:paraId="7B96DC9B" w14:textId="77777777" w:rsidTr="00FA3A56">
        <w:tc>
          <w:tcPr>
            <w:tcW w:w="1724" w:type="dxa"/>
            <w:shd w:val="clear" w:color="auto" w:fill="F2F2F2" w:themeFill="background1" w:themeFillShade="F2"/>
            <w:vAlign w:val="center"/>
          </w:tcPr>
          <w:p w14:paraId="032B3442" w14:textId="659A10B4" w:rsidR="00FA3A56" w:rsidRPr="000E5940" w:rsidRDefault="00FA3A56" w:rsidP="00FA3A56">
            <w:pPr>
              <w:pStyle w:val="Tablecontent"/>
            </w:pPr>
            <w:r w:rsidRPr="000E5940">
              <w:t>BLKSZ</w:t>
            </w:r>
          </w:p>
        </w:tc>
        <w:tc>
          <w:tcPr>
            <w:tcW w:w="8766" w:type="dxa"/>
            <w:vAlign w:val="center"/>
          </w:tcPr>
          <w:p w14:paraId="627FC6E5" w14:textId="77777777" w:rsidR="00FA3A56" w:rsidRDefault="00FA3A56" w:rsidP="00FA3A56">
            <w:pPr>
              <w:pStyle w:val="Tablecontent"/>
            </w:pPr>
            <w:r w:rsidRPr="000E5940">
              <w:t>Block size in bytes.</w:t>
            </w:r>
            <w:r>
              <w:t xml:space="preserve"> </w:t>
            </w:r>
          </w:p>
          <w:p w14:paraId="5AFE228C" w14:textId="77777777" w:rsidR="00FA3A56" w:rsidRDefault="00FA3A56" w:rsidP="00FA3A56">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2B807F0D" w14:textId="62802927" w:rsidR="00FA3A56" w:rsidRPr="000E5940" w:rsidRDefault="00FA3A56" w:rsidP="00FA3A56">
            <w:pPr>
              <w:pStyle w:val="Tablecontent"/>
            </w:pPr>
            <w:r>
              <w:t>This is important, and you want them to be in 4K (</w:t>
            </w:r>
            <w:hyperlink r:id="rId724" w:history="1">
              <w:r w:rsidRPr="00F63825">
                <w:rPr>
                  <w:rStyle w:val="Hyperlink"/>
                </w:rPr>
                <w:t>Advanced Format</w:t>
              </w:r>
            </w:hyperlink>
            <w:r>
              <w:t xml:space="preserve">) or at least 512e (e stands for emulation). Microsoft provides additional information </w:t>
            </w:r>
            <w:hyperlink r:id="rId725" w:history="1">
              <w:r w:rsidRPr="00185377">
                <w:rPr>
                  <w:rStyle w:val="Hyperlink"/>
                </w:rPr>
                <w:t>here</w:t>
              </w:r>
            </w:hyperlink>
            <w:r>
              <w:t xml:space="preserve">. </w:t>
            </w:r>
          </w:p>
        </w:tc>
      </w:tr>
      <w:tr w:rsidR="00FA3A56" w:rsidRPr="00E51A31" w14:paraId="736D4DA4" w14:textId="77777777" w:rsidTr="00FA3A56">
        <w:tc>
          <w:tcPr>
            <w:tcW w:w="1724" w:type="dxa"/>
            <w:shd w:val="clear" w:color="auto" w:fill="F2F2F2" w:themeFill="background1" w:themeFillShade="F2"/>
            <w:vAlign w:val="center"/>
          </w:tcPr>
          <w:p w14:paraId="54A3CE17" w14:textId="43487C4C" w:rsidR="00FA3A56" w:rsidRPr="000E5940" w:rsidRDefault="00FA3A56" w:rsidP="00FA3A56">
            <w:pPr>
              <w:pStyle w:val="Tablecontent"/>
            </w:pPr>
            <w:r w:rsidRPr="000E5940">
              <w:t>NUMBLKS</w:t>
            </w:r>
          </w:p>
        </w:tc>
        <w:tc>
          <w:tcPr>
            <w:tcW w:w="8766" w:type="dxa"/>
            <w:vAlign w:val="center"/>
          </w:tcPr>
          <w:p w14:paraId="2B263288" w14:textId="4ED542DB" w:rsidR="00FA3A56" w:rsidRPr="000E5940" w:rsidRDefault="00FA3A56" w:rsidP="00FA3A56">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00DA7131" w14:textId="08AB1E0F" w:rsidR="00130F4F" w:rsidRDefault="008E1A91" w:rsidP="00130F4F">
      <w:r>
        <w:t xml:space="preserve">For configuration, </w:t>
      </w:r>
      <w:r w:rsidR="00F15F2E">
        <w:t>I use vSphere Client as it provides a lot more information, and I can take action on them</w:t>
      </w:r>
      <w:r w:rsidR="00820A0F">
        <w:t xml:space="preserve">. The following is just some of the </w:t>
      </w:r>
      <w:r w:rsidR="00332D8B">
        <w:t>settings available.</w:t>
      </w:r>
      <w:r w:rsidR="009C7BD1">
        <w:t xml:space="preserve"> More at</w:t>
      </w:r>
      <w:r w:rsidR="00801B11">
        <w:t xml:space="preserve"> Part 2 Chapter 4 Storage Metrics.</w:t>
      </w:r>
    </w:p>
    <w:p w14:paraId="76BF5761" w14:textId="2AD40FCE" w:rsidR="00820A0F" w:rsidRDefault="00820A0F" w:rsidP="00130F4F">
      <w:r w:rsidRPr="00820A0F">
        <w:rPr>
          <w:noProof/>
        </w:rPr>
        <w:drawing>
          <wp:inline distT="0" distB="0" distL="0" distR="0" wp14:anchorId="246F2DA0" wp14:editId="4A1F7188">
            <wp:extent cx="6645910" cy="1230630"/>
            <wp:effectExtent l="0" t="0" r="2540" b="7620"/>
            <wp:docPr id="534447532" name="Picture 534447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726"/>
                    <a:stretch>
                      <a:fillRect/>
                    </a:stretch>
                  </pic:blipFill>
                  <pic:spPr>
                    <a:xfrm>
                      <a:off x="0" y="0"/>
                      <a:ext cx="6645910" cy="1230630"/>
                    </a:xfrm>
                    <a:prstGeom prst="rect">
                      <a:avLst/>
                    </a:prstGeom>
                  </pic:spPr>
                </pic:pic>
              </a:graphicData>
            </a:graphic>
          </wp:inline>
        </w:drawing>
      </w:r>
    </w:p>
    <w:p w14:paraId="22CAC6EB" w14:textId="77777777" w:rsidR="00657082" w:rsidRDefault="00657082" w:rsidP="00657082">
      <w:pPr>
        <w:pStyle w:val="BeforeTable"/>
      </w:pPr>
    </w:p>
    <w:p w14:paraId="7373C6DE" w14:textId="1AFBA0EA" w:rsidR="00C339E9" w:rsidRPr="000523B7" w:rsidRDefault="006C18DE" w:rsidP="000523B7">
      <w:pPr>
        <w:pStyle w:val="Heading6"/>
      </w:pPr>
      <w:r w:rsidRPr="000523B7">
        <w:t>VAAI</w:t>
      </w:r>
    </w:p>
    <w:p w14:paraId="7A770BED" w14:textId="306F929E" w:rsidR="003B3F5D" w:rsidRDefault="0022663C" w:rsidP="00BF356C">
      <w:r w:rsidRPr="0022663C">
        <w:t>VMware vSphere Storage APIs - Array Integration (</w:t>
      </w:r>
      <w:hyperlink r:id="rId727" w:history="1">
        <w:r w:rsidR="003B3F5D" w:rsidRPr="008F5DD2">
          <w:rPr>
            <w:rStyle w:val="Hyperlink"/>
          </w:rPr>
          <w:t>VAAI</w:t>
        </w:r>
      </w:hyperlink>
      <w:r>
        <w:t xml:space="preserve">) offloads storage processing to the array, hence improving performance or reducing overhead. </w:t>
      </w:r>
      <w:r w:rsidR="00CE6FC0">
        <w:t xml:space="preserve">This is obviously vendor-dependant. </w:t>
      </w:r>
      <w:r w:rsidR="003157F1">
        <w:t>T</w:t>
      </w:r>
      <w:r w:rsidR="00CE6FC0">
        <w:t>here is no VAAI counter at adapter level</w:t>
      </w:r>
      <w:r w:rsidR="003157F1">
        <w:t xml:space="preserve"> or path level, as the implementation is at back-end array. </w:t>
      </w:r>
    </w:p>
    <w:p w14:paraId="2540A864" w14:textId="18010705" w:rsidR="007C3160" w:rsidRDefault="0065376E" w:rsidP="00BF356C">
      <w:r>
        <w:lastRenderedPageBreak/>
        <w:t xml:space="preserve">The VAAI has a lot of metrics. They are grouped into 2 (non latency and latency counters). I find it more logical to group by function, which is also what </w:t>
      </w:r>
      <w:hyperlink r:id="rId728" w:history="1">
        <w:r w:rsidR="00BF356C" w:rsidRPr="00BF356C">
          <w:rPr>
            <w:rStyle w:val="Hyperlink"/>
          </w:rPr>
          <w:t>this</w:t>
        </w:r>
      </w:hyperlink>
      <w:r w:rsidR="00BF356C">
        <w:t xml:space="preserve"> KB article</w:t>
      </w:r>
      <w:r>
        <w:t xml:space="preserve"> does</w:t>
      </w:r>
      <w:r w:rsidR="00763619">
        <w:t>. It’s last update</w:t>
      </w:r>
      <w:r w:rsidR="0028427D">
        <w:t>d on 14 May 2017 and does not cover vSphere 7.0, so I’m following up.</w:t>
      </w:r>
      <w:r w:rsidR="0062788A">
        <w:t xml:space="preserve"> </w:t>
      </w:r>
    </w:p>
    <w:p w14:paraId="0516AAD6" w14:textId="1833E2F5" w:rsidR="007C2338" w:rsidRDefault="00470A94" w:rsidP="00BF356C">
      <w:r>
        <w:t>At this moment, I have not found the need</w:t>
      </w:r>
      <w:r w:rsidR="00092503">
        <w:t xml:space="preserve"> to document them further.</w:t>
      </w:r>
      <w:r w:rsidR="005C29B2">
        <w:t xml:space="preserve"> So what you get here is mostly from the KB article above.</w:t>
      </w:r>
      <w:r w:rsidR="00243C9A" w:rsidRPr="00243C9A">
        <w:t xml:space="preserve"> </w:t>
      </w:r>
      <w:hyperlink r:id="rId729" w:history="1">
        <w:r w:rsidR="00243C9A" w:rsidRPr="00162131">
          <w:rPr>
            <w:rStyle w:val="Hyperlink"/>
          </w:rPr>
          <w:t>Andre</w:t>
        </w:r>
        <w:r w:rsidR="00243C9A">
          <w:rPr>
            <w:rStyle w:val="Hyperlink"/>
          </w:rPr>
          <w:t xml:space="preserve">as </w:t>
        </w:r>
        <w:r w:rsidR="00243C9A" w:rsidRPr="001F246E">
          <w:rPr>
            <w:rStyle w:val="Hyperlink"/>
          </w:rPr>
          <w:t>Lesslhumer</w:t>
        </w:r>
      </w:hyperlink>
      <w:r w:rsidR="00243C9A">
        <w:t xml:space="preserve"> also has useful information in </w:t>
      </w:r>
      <w:hyperlink r:id="rId730" w:history="1">
        <w:r w:rsidR="00243C9A" w:rsidRPr="00162131">
          <w:rPr>
            <w:rStyle w:val="Hyperlink"/>
          </w:rPr>
          <w:t>this</w:t>
        </w:r>
      </w:hyperlink>
      <w:r w:rsidR="00243C9A">
        <w:t xml:space="preserve"> blog article. </w:t>
      </w:r>
    </w:p>
    <w:p w14:paraId="736978F1" w14:textId="77777777" w:rsidR="001603D9" w:rsidRPr="00777CE2" w:rsidRDefault="001603D9" w:rsidP="00777CE2">
      <w:pPr>
        <w:pStyle w:val="Heading7"/>
      </w:pPr>
      <w:r w:rsidRPr="00777CE2">
        <w:t>Extended Copy</w:t>
      </w:r>
    </w:p>
    <w:p w14:paraId="1256EDF6" w14:textId="2FCEA7C1" w:rsidR="00F131C5" w:rsidRDefault="00F131C5" w:rsidP="00F131C5">
      <w:r>
        <w:t>Hadware</w:t>
      </w:r>
      <w:r w:rsidR="005C29B2">
        <w:t xml:space="preserve"> </w:t>
      </w:r>
      <w:r>
        <w:t>Accelerated</w:t>
      </w:r>
      <w:r w:rsidR="005C29B2">
        <w:t xml:space="preserve"> </w:t>
      </w:r>
      <w:r>
        <w:t>Move (SCSI code 0x83)</w:t>
      </w:r>
    </w:p>
    <w:p w14:paraId="22197D10" w14:textId="77777777" w:rsidR="001F414F" w:rsidRDefault="001F414F" w:rsidP="001F414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F414F" w:rsidRPr="00E51A31" w14:paraId="780452E0" w14:textId="77777777" w:rsidTr="0086485D">
        <w:tc>
          <w:tcPr>
            <w:tcW w:w="1843" w:type="dxa"/>
            <w:shd w:val="clear" w:color="auto" w:fill="F2F2F2" w:themeFill="background1" w:themeFillShade="F2"/>
          </w:tcPr>
          <w:p w14:paraId="46DFA521" w14:textId="77777777" w:rsidR="001F414F" w:rsidRPr="00B25DD9" w:rsidRDefault="001F414F" w:rsidP="0086485D">
            <w:pPr>
              <w:pStyle w:val="Tablecontent"/>
            </w:pPr>
            <w:r w:rsidRPr="005F5251">
              <w:t xml:space="preserve">Clone_RD </w:t>
            </w:r>
          </w:p>
        </w:tc>
        <w:tc>
          <w:tcPr>
            <w:tcW w:w="8647" w:type="dxa"/>
            <w:vMerge w:val="restart"/>
          </w:tcPr>
          <w:p w14:paraId="0CCEC66C" w14:textId="77777777" w:rsidR="001F414F" w:rsidRDefault="001F414F" w:rsidP="0086485D">
            <w:pPr>
              <w:pStyle w:val="Tablecontent"/>
            </w:pPr>
            <w:r>
              <w:t xml:space="preserve">RD stands for reader. </w:t>
            </w:r>
          </w:p>
          <w:p w14:paraId="739ED222" w14:textId="77777777" w:rsidR="001F414F" w:rsidRPr="00B25DD9" w:rsidRDefault="001F414F" w:rsidP="0086485D">
            <w:pPr>
              <w:pStyle w:val="Tablecontent"/>
            </w:pPr>
            <w:r w:rsidRPr="005F5251">
              <w:t>The number of CLONE commands successfully completed where this device was a source.</w:t>
            </w:r>
          </w:p>
          <w:p w14:paraId="2EF04555" w14:textId="77777777" w:rsidR="001F414F" w:rsidRDefault="001F414F" w:rsidP="0086485D">
            <w:pPr>
              <w:pStyle w:val="Tablecontent"/>
            </w:pPr>
            <w:r>
              <w:t>WR stands for writer.</w:t>
            </w:r>
          </w:p>
          <w:p w14:paraId="52A0A5C5" w14:textId="77777777" w:rsidR="001F414F" w:rsidRPr="00B25DD9" w:rsidRDefault="001F414F" w:rsidP="0086485D">
            <w:pPr>
              <w:pStyle w:val="Tablecontent"/>
            </w:pPr>
            <w:r w:rsidRPr="005F5251">
              <w:t>The number of CLONE commands successfully completed where this device was a destination</w:t>
            </w:r>
          </w:p>
        </w:tc>
      </w:tr>
      <w:tr w:rsidR="001F414F" w:rsidRPr="00E51A31" w14:paraId="1FA54432" w14:textId="77777777" w:rsidTr="0086485D">
        <w:tc>
          <w:tcPr>
            <w:tcW w:w="1843" w:type="dxa"/>
            <w:shd w:val="clear" w:color="auto" w:fill="F2F2F2" w:themeFill="background1" w:themeFillShade="F2"/>
          </w:tcPr>
          <w:p w14:paraId="58EC532F" w14:textId="77777777" w:rsidR="001F414F" w:rsidRPr="00B25DD9" w:rsidRDefault="001F414F" w:rsidP="0086485D">
            <w:pPr>
              <w:pStyle w:val="Tablecontent"/>
            </w:pPr>
            <w:r w:rsidRPr="005F5251">
              <w:t xml:space="preserve">Clone_WR </w:t>
            </w:r>
          </w:p>
        </w:tc>
        <w:tc>
          <w:tcPr>
            <w:tcW w:w="8647" w:type="dxa"/>
            <w:vMerge/>
          </w:tcPr>
          <w:p w14:paraId="7D401CFE" w14:textId="77777777" w:rsidR="001F414F" w:rsidRPr="00B25DD9" w:rsidRDefault="001F414F" w:rsidP="0086485D">
            <w:pPr>
              <w:pStyle w:val="Tablecontent"/>
            </w:pPr>
          </w:p>
        </w:tc>
      </w:tr>
      <w:tr w:rsidR="001F414F" w:rsidRPr="00E51A31" w14:paraId="4C75D2A6" w14:textId="77777777" w:rsidTr="0086485D">
        <w:tc>
          <w:tcPr>
            <w:tcW w:w="1843" w:type="dxa"/>
            <w:shd w:val="clear" w:color="auto" w:fill="F2F2F2" w:themeFill="background1" w:themeFillShade="F2"/>
          </w:tcPr>
          <w:p w14:paraId="2235F8D3" w14:textId="77777777" w:rsidR="001F414F" w:rsidRPr="00B25DD9" w:rsidRDefault="001F414F" w:rsidP="0086485D">
            <w:pPr>
              <w:pStyle w:val="Tablecontent"/>
            </w:pPr>
            <w:r w:rsidRPr="005F5251">
              <w:t xml:space="preserve">Clone_F </w:t>
            </w:r>
          </w:p>
        </w:tc>
        <w:tc>
          <w:tcPr>
            <w:tcW w:w="8647" w:type="dxa"/>
          </w:tcPr>
          <w:p w14:paraId="0B977525" w14:textId="77777777" w:rsidR="001F414F" w:rsidRPr="00B25DD9" w:rsidRDefault="001F414F" w:rsidP="0086485D">
            <w:pPr>
              <w:pStyle w:val="Tablecontent"/>
            </w:pPr>
            <w:r w:rsidRPr="005F5251">
              <w:t>The number of failed CLONE commands</w:t>
            </w:r>
          </w:p>
        </w:tc>
      </w:tr>
      <w:tr w:rsidR="001F414F" w:rsidRPr="00E51A31" w14:paraId="3DA0E5E2" w14:textId="77777777" w:rsidTr="0086485D">
        <w:tc>
          <w:tcPr>
            <w:tcW w:w="1843" w:type="dxa"/>
            <w:shd w:val="clear" w:color="auto" w:fill="F2F2F2" w:themeFill="background1" w:themeFillShade="F2"/>
          </w:tcPr>
          <w:p w14:paraId="5F1F0BB6" w14:textId="77777777" w:rsidR="001F414F" w:rsidRPr="00B5522F" w:rsidRDefault="001F414F" w:rsidP="0086485D">
            <w:pPr>
              <w:pStyle w:val="Tablecontent"/>
            </w:pPr>
            <w:r w:rsidRPr="00AF5C8D">
              <w:t>LCLONE_RD</w:t>
            </w:r>
          </w:p>
        </w:tc>
        <w:tc>
          <w:tcPr>
            <w:tcW w:w="8647" w:type="dxa"/>
            <w:vMerge w:val="restart"/>
          </w:tcPr>
          <w:p w14:paraId="4511240D" w14:textId="77777777" w:rsidR="001F414F" w:rsidRPr="005F5251" w:rsidRDefault="001F414F" w:rsidP="0086485D">
            <w:pPr>
              <w:pStyle w:val="Tablecontent"/>
            </w:pPr>
          </w:p>
        </w:tc>
      </w:tr>
      <w:tr w:rsidR="001F414F" w:rsidRPr="00E51A31" w14:paraId="7A9C5CCE" w14:textId="77777777" w:rsidTr="0086485D">
        <w:tc>
          <w:tcPr>
            <w:tcW w:w="1843" w:type="dxa"/>
            <w:shd w:val="clear" w:color="auto" w:fill="F2F2F2" w:themeFill="background1" w:themeFillShade="F2"/>
          </w:tcPr>
          <w:p w14:paraId="609FDCCD" w14:textId="77777777" w:rsidR="001F414F" w:rsidRPr="00AF5C8D" w:rsidRDefault="001F414F" w:rsidP="0086485D">
            <w:pPr>
              <w:pStyle w:val="Tablecontent"/>
            </w:pPr>
            <w:r w:rsidRPr="00AF5C8D">
              <w:t>LCLONE_WR</w:t>
            </w:r>
          </w:p>
        </w:tc>
        <w:tc>
          <w:tcPr>
            <w:tcW w:w="8647" w:type="dxa"/>
            <w:vMerge/>
          </w:tcPr>
          <w:p w14:paraId="6FE68C2C" w14:textId="77777777" w:rsidR="001F414F" w:rsidRPr="005F5251" w:rsidRDefault="001F414F" w:rsidP="0086485D">
            <w:pPr>
              <w:pStyle w:val="Tablecontent"/>
            </w:pPr>
          </w:p>
        </w:tc>
      </w:tr>
      <w:tr w:rsidR="001F414F" w:rsidRPr="00E51A31" w14:paraId="62D88B09" w14:textId="77777777" w:rsidTr="0086485D">
        <w:tc>
          <w:tcPr>
            <w:tcW w:w="1843" w:type="dxa"/>
            <w:shd w:val="clear" w:color="auto" w:fill="F2F2F2" w:themeFill="background1" w:themeFillShade="F2"/>
          </w:tcPr>
          <w:p w14:paraId="5BA14F88" w14:textId="77777777" w:rsidR="001F414F" w:rsidRPr="00AF5C8D" w:rsidRDefault="001F414F" w:rsidP="0086485D">
            <w:pPr>
              <w:pStyle w:val="Tablecontent"/>
            </w:pPr>
            <w:r w:rsidRPr="00AF5C8D">
              <w:t>LCLONE_F</w:t>
            </w:r>
          </w:p>
        </w:tc>
        <w:tc>
          <w:tcPr>
            <w:tcW w:w="8647" w:type="dxa"/>
          </w:tcPr>
          <w:p w14:paraId="5675089E" w14:textId="77777777" w:rsidR="001F414F" w:rsidRPr="005F5251" w:rsidRDefault="001F414F" w:rsidP="0086485D">
            <w:pPr>
              <w:pStyle w:val="Tablecontent"/>
            </w:pPr>
          </w:p>
        </w:tc>
      </w:tr>
      <w:tr w:rsidR="001F414F" w:rsidRPr="00E51A31" w14:paraId="4100C865" w14:textId="77777777" w:rsidTr="0086485D">
        <w:tc>
          <w:tcPr>
            <w:tcW w:w="1843" w:type="dxa"/>
            <w:shd w:val="clear" w:color="auto" w:fill="F2F2F2" w:themeFill="background1" w:themeFillShade="F2"/>
          </w:tcPr>
          <w:p w14:paraId="285AB8DB" w14:textId="77777777" w:rsidR="001F414F" w:rsidRPr="00B25DD9" w:rsidRDefault="001F414F" w:rsidP="0086485D">
            <w:pPr>
              <w:pStyle w:val="Tablecontent"/>
            </w:pPr>
            <w:r w:rsidRPr="005F5251">
              <w:t xml:space="preserve">MBC_RD/s </w:t>
            </w:r>
          </w:p>
        </w:tc>
        <w:tc>
          <w:tcPr>
            <w:tcW w:w="8647" w:type="dxa"/>
            <w:vMerge w:val="restart"/>
          </w:tcPr>
          <w:p w14:paraId="7DA209B5" w14:textId="77777777" w:rsidR="002C4BE4" w:rsidRDefault="005A4DC5" w:rsidP="0086485D">
            <w:pPr>
              <w:pStyle w:val="Tablecontent"/>
            </w:pPr>
            <w:r>
              <w:t>MB</w:t>
            </w:r>
            <w:r w:rsidR="002C4BE4">
              <w:t xml:space="preserve">C = </w:t>
            </w:r>
            <w:r w:rsidR="001F414F" w:rsidRPr="005F5251">
              <w:t>megabytes of clone data</w:t>
            </w:r>
            <w:r w:rsidR="002C4BE4">
              <w:t>.</w:t>
            </w:r>
          </w:p>
          <w:p w14:paraId="2E2E4B05" w14:textId="77CA2C9B" w:rsidR="001F414F" w:rsidRPr="00B25DD9" w:rsidRDefault="002C4BE4" w:rsidP="002C4BE4">
            <w:pPr>
              <w:pStyle w:val="Tablecontent"/>
            </w:pPr>
            <w:r>
              <w:t xml:space="preserve">RD/s is </w:t>
            </w:r>
            <w:r w:rsidR="001F414F" w:rsidRPr="005F5251">
              <w:t>read per second</w:t>
            </w:r>
            <w:r>
              <w:t xml:space="preserve">, and WR/s is </w:t>
            </w:r>
            <w:r w:rsidR="001F414F" w:rsidRPr="005F5251">
              <w:t>written per second</w:t>
            </w:r>
          </w:p>
        </w:tc>
      </w:tr>
      <w:tr w:rsidR="001F414F" w:rsidRPr="00E51A31" w14:paraId="6B3CBAE1" w14:textId="77777777" w:rsidTr="0086485D">
        <w:tc>
          <w:tcPr>
            <w:tcW w:w="1843" w:type="dxa"/>
            <w:shd w:val="clear" w:color="auto" w:fill="F2F2F2" w:themeFill="background1" w:themeFillShade="F2"/>
          </w:tcPr>
          <w:p w14:paraId="5614B2C4" w14:textId="77777777" w:rsidR="001F414F" w:rsidRPr="005F5251" w:rsidRDefault="001F414F" w:rsidP="0086485D">
            <w:pPr>
              <w:pStyle w:val="Tablecontent"/>
            </w:pPr>
            <w:r w:rsidRPr="005F5251">
              <w:t xml:space="preserve">MBC_WR/s </w:t>
            </w:r>
          </w:p>
        </w:tc>
        <w:tc>
          <w:tcPr>
            <w:tcW w:w="8647" w:type="dxa"/>
            <w:vMerge/>
          </w:tcPr>
          <w:p w14:paraId="731AEE81" w14:textId="77777777" w:rsidR="001F414F" w:rsidRPr="005F5251" w:rsidRDefault="001F414F" w:rsidP="0086485D">
            <w:pPr>
              <w:pStyle w:val="Tablecontent"/>
            </w:pPr>
          </w:p>
        </w:tc>
      </w:tr>
      <w:tr w:rsidR="001F414F" w:rsidRPr="00E51A31" w14:paraId="7F26F0F7" w14:textId="77777777" w:rsidTr="0086485D">
        <w:tc>
          <w:tcPr>
            <w:tcW w:w="1843" w:type="dxa"/>
            <w:shd w:val="clear" w:color="auto" w:fill="F2F2F2" w:themeFill="background1" w:themeFillShade="F2"/>
          </w:tcPr>
          <w:p w14:paraId="13DA38DC" w14:textId="77777777" w:rsidR="001F414F" w:rsidRPr="005F5251" w:rsidRDefault="001F414F" w:rsidP="0086485D">
            <w:pPr>
              <w:pStyle w:val="Tablecontent"/>
            </w:pPr>
            <w:r w:rsidRPr="005F5251">
              <w:t xml:space="preserve">AVAG/suc </w:t>
            </w:r>
          </w:p>
        </w:tc>
        <w:tc>
          <w:tcPr>
            <w:tcW w:w="8647" w:type="dxa"/>
            <w:vMerge w:val="restart"/>
          </w:tcPr>
          <w:p w14:paraId="35C411C9" w14:textId="77777777" w:rsidR="001F414F" w:rsidRPr="005F5251" w:rsidRDefault="001F414F" w:rsidP="0086485D">
            <w:pPr>
              <w:pStyle w:val="Tablecontent"/>
            </w:pPr>
            <w:r w:rsidRPr="005F5251">
              <w:t>The average clone latency per successful command</w:t>
            </w:r>
          </w:p>
          <w:p w14:paraId="3DEB18E5" w14:textId="77777777" w:rsidR="001F414F" w:rsidRPr="005F5251" w:rsidRDefault="001F414F" w:rsidP="0086485D">
            <w:pPr>
              <w:pStyle w:val="Tablecontent"/>
            </w:pPr>
            <w:r w:rsidRPr="005F5251">
              <w:t>The average clone latency per failed command</w:t>
            </w:r>
          </w:p>
        </w:tc>
      </w:tr>
      <w:tr w:rsidR="001F414F" w:rsidRPr="00E51A31" w14:paraId="18583079" w14:textId="77777777" w:rsidTr="0086485D">
        <w:tc>
          <w:tcPr>
            <w:tcW w:w="1843" w:type="dxa"/>
            <w:shd w:val="clear" w:color="auto" w:fill="F2F2F2" w:themeFill="background1" w:themeFillShade="F2"/>
          </w:tcPr>
          <w:p w14:paraId="13F72387" w14:textId="77777777" w:rsidR="001F414F" w:rsidRPr="005F5251" w:rsidRDefault="001F414F" w:rsidP="0086485D">
            <w:pPr>
              <w:pStyle w:val="Tablecontent"/>
            </w:pPr>
            <w:r w:rsidRPr="005F5251">
              <w:t xml:space="preserve">AVAG/f </w:t>
            </w:r>
          </w:p>
        </w:tc>
        <w:tc>
          <w:tcPr>
            <w:tcW w:w="8647" w:type="dxa"/>
            <w:vMerge/>
          </w:tcPr>
          <w:p w14:paraId="0B1AA5D2" w14:textId="77777777" w:rsidR="001F414F" w:rsidRPr="005F5251" w:rsidRDefault="001F414F" w:rsidP="0086485D">
            <w:pPr>
              <w:pStyle w:val="Tablecontent"/>
            </w:pPr>
          </w:p>
        </w:tc>
      </w:tr>
    </w:tbl>
    <w:p w14:paraId="5F64000A" w14:textId="2606E60D" w:rsidR="001F291F" w:rsidRDefault="001F291F" w:rsidP="00777CE2">
      <w:pPr>
        <w:pStyle w:val="Heading7"/>
      </w:pPr>
      <w:r w:rsidRPr="00480F74">
        <w:t>Atomic Test &amp; Set</w:t>
      </w:r>
    </w:p>
    <w:p w14:paraId="145EA272" w14:textId="2B20968A" w:rsidR="007C3160" w:rsidRDefault="007C3160" w:rsidP="007C3160">
      <w:r>
        <w:t>Hardware</w:t>
      </w:r>
      <w:r w:rsidR="005C29B2">
        <w:t xml:space="preserve"> </w:t>
      </w:r>
      <w:r>
        <w:t>Accelerated</w:t>
      </w:r>
      <w:r w:rsidR="005C29B2">
        <w:t xml:space="preserve"> </w:t>
      </w:r>
      <w:r>
        <w:t>Locking on Single Extent Datastore or on Multi Extent Datastore (SCSI code 0x89)</w:t>
      </w:r>
    </w:p>
    <w:p w14:paraId="1A62567A" w14:textId="77777777" w:rsidR="001F291F" w:rsidRDefault="001F291F" w:rsidP="001F291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F291F" w:rsidRPr="00E51A31" w14:paraId="16CDFADB" w14:textId="77777777" w:rsidTr="00260748">
        <w:tc>
          <w:tcPr>
            <w:tcW w:w="1843" w:type="dxa"/>
            <w:shd w:val="clear" w:color="auto" w:fill="F2F2F2" w:themeFill="background1" w:themeFillShade="F2"/>
          </w:tcPr>
          <w:p w14:paraId="499C4DCD" w14:textId="77777777" w:rsidR="001F291F" w:rsidRPr="00A306E7" w:rsidRDefault="001F291F" w:rsidP="00260748">
            <w:pPr>
              <w:pStyle w:val="Tablecontent"/>
            </w:pPr>
            <w:r w:rsidRPr="00A306E7">
              <w:t xml:space="preserve">ATS </w:t>
            </w:r>
          </w:p>
        </w:tc>
        <w:tc>
          <w:tcPr>
            <w:tcW w:w="8647" w:type="dxa"/>
          </w:tcPr>
          <w:p w14:paraId="0C619641" w14:textId="0B1BFB39" w:rsidR="001F291F" w:rsidRPr="00B25DD9" w:rsidRDefault="001F291F" w:rsidP="00260748">
            <w:pPr>
              <w:pStyle w:val="Tablecontent"/>
            </w:pPr>
            <w:r w:rsidRPr="005F5251">
              <w:t xml:space="preserve">The number of </w:t>
            </w:r>
            <w:r w:rsidR="00DB4A15" w:rsidRPr="00480F74">
              <w:t>Atomic Test &amp; Set</w:t>
            </w:r>
            <w:r w:rsidR="00DB4A15">
              <w:t xml:space="preserve"> (ATS)</w:t>
            </w:r>
            <w:r w:rsidRPr="005F5251">
              <w:t xml:space="preserve"> commands successfully completed</w:t>
            </w:r>
          </w:p>
        </w:tc>
      </w:tr>
      <w:tr w:rsidR="001F291F" w:rsidRPr="00E51A31" w14:paraId="54BF0F08" w14:textId="77777777" w:rsidTr="00260748">
        <w:tc>
          <w:tcPr>
            <w:tcW w:w="1843" w:type="dxa"/>
            <w:shd w:val="clear" w:color="auto" w:fill="F2F2F2" w:themeFill="background1" w:themeFillShade="F2"/>
          </w:tcPr>
          <w:p w14:paraId="771D62B8" w14:textId="77777777" w:rsidR="001F291F" w:rsidRPr="00A306E7" w:rsidRDefault="001F291F" w:rsidP="00260748">
            <w:pPr>
              <w:pStyle w:val="Tablecontent"/>
            </w:pPr>
            <w:r w:rsidRPr="00A306E7">
              <w:t xml:space="preserve">ATSF </w:t>
            </w:r>
          </w:p>
        </w:tc>
        <w:tc>
          <w:tcPr>
            <w:tcW w:w="8647" w:type="dxa"/>
          </w:tcPr>
          <w:p w14:paraId="3D6131C4" w14:textId="707C5A89" w:rsidR="001F291F" w:rsidRPr="00B25DD9" w:rsidRDefault="001F291F" w:rsidP="00260748">
            <w:pPr>
              <w:pStyle w:val="Tablecontent"/>
            </w:pPr>
            <w:r w:rsidRPr="005F5251">
              <w:t>The number of ATS commands failed</w:t>
            </w:r>
            <w:r w:rsidR="00014ACB">
              <w:t>. Expect this to be 0?</w:t>
            </w:r>
          </w:p>
        </w:tc>
      </w:tr>
      <w:tr w:rsidR="001F291F" w:rsidRPr="00E51A31" w14:paraId="45778A26" w14:textId="77777777" w:rsidTr="00260748">
        <w:tc>
          <w:tcPr>
            <w:tcW w:w="1843" w:type="dxa"/>
            <w:shd w:val="clear" w:color="auto" w:fill="F2F2F2" w:themeFill="background1" w:themeFillShade="F2"/>
          </w:tcPr>
          <w:p w14:paraId="40B09626" w14:textId="77777777" w:rsidR="001F291F" w:rsidRPr="00A306E7" w:rsidRDefault="001F291F" w:rsidP="00260748">
            <w:pPr>
              <w:pStyle w:val="Tablecontent"/>
            </w:pPr>
            <w:r w:rsidRPr="00A306E7">
              <w:t xml:space="preserve">AAVG/suc </w:t>
            </w:r>
          </w:p>
        </w:tc>
        <w:tc>
          <w:tcPr>
            <w:tcW w:w="8647" w:type="dxa"/>
          </w:tcPr>
          <w:p w14:paraId="517D0D64" w14:textId="77777777" w:rsidR="001F291F" w:rsidRPr="00B25DD9" w:rsidRDefault="001F291F" w:rsidP="00260748">
            <w:pPr>
              <w:pStyle w:val="Tablecontent"/>
            </w:pPr>
            <w:r w:rsidRPr="005F5251">
              <w:t>The Average ATS latency per successful command</w:t>
            </w:r>
          </w:p>
        </w:tc>
      </w:tr>
      <w:tr w:rsidR="001F291F" w:rsidRPr="00E51A31" w14:paraId="40D4A1DB" w14:textId="77777777" w:rsidTr="00260748">
        <w:tc>
          <w:tcPr>
            <w:tcW w:w="1843" w:type="dxa"/>
            <w:shd w:val="clear" w:color="auto" w:fill="F2F2F2" w:themeFill="background1" w:themeFillShade="F2"/>
          </w:tcPr>
          <w:p w14:paraId="15FB9EF6" w14:textId="77777777" w:rsidR="001F291F" w:rsidRPr="00A306E7" w:rsidRDefault="001F291F" w:rsidP="00260748">
            <w:pPr>
              <w:pStyle w:val="Tablecontent"/>
            </w:pPr>
            <w:r w:rsidRPr="00A306E7">
              <w:t xml:space="preserve">AAVG/f </w:t>
            </w:r>
          </w:p>
        </w:tc>
        <w:tc>
          <w:tcPr>
            <w:tcW w:w="8647" w:type="dxa"/>
          </w:tcPr>
          <w:p w14:paraId="710DFDF5" w14:textId="77777777" w:rsidR="001F291F" w:rsidRPr="00B25DD9" w:rsidRDefault="001F291F" w:rsidP="00260748">
            <w:pPr>
              <w:pStyle w:val="Tablecontent"/>
            </w:pPr>
            <w:r w:rsidRPr="005F5251">
              <w:t>The Average ATS latency per failed command</w:t>
            </w:r>
          </w:p>
        </w:tc>
      </w:tr>
    </w:tbl>
    <w:p w14:paraId="2943ED97" w14:textId="77777777" w:rsidR="00513635" w:rsidRDefault="00513635" w:rsidP="00777CE2">
      <w:pPr>
        <w:pStyle w:val="Heading7"/>
      </w:pPr>
      <w:r w:rsidRPr="00480F74">
        <w:t>Write Same</w:t>
      </w:r>
    </w:p>
    <w:p w14:paraId="7F5F3B93" w14:textId="31FA571E" w:rsidR="00F131C5" w:rsidRDefault="00A86713" w:rsidP="00F131C5">
      <w:r>
        <w:t>Hardware</w:t>
      </w:r>
      <w:r w:rsidR="005C29B2">
        <w:t xml:space="preserve"> </w:t>
      </w:r>
      <w:r w:rsidR="00F131C5">
        <w:t>Accelerated</w:t>
      </w:r>
      <w:r w:rsidR="005C29B2">
        <w:t xml:space="preserve"> </w:t>
      </w:r>
      <w:r w:rsidR="00F131C5">
        <w:t>Init</w:t>
      </w:r>
      <w:r w:rsidR="005C29B2">
        <w:t>ialize</w:t>
      </w:r>
      <w:r w:rsidR="00F131C5">
        <w:t xml:space="preserve"> or Zeroed out blocks (SCSI code 0x93 or 0x41)</w:t>
      </w:r>
    </w:p>
    <w:p w14:paraId="2DFE786C" w14:textId="77777777" w:rsidR="00513635" w:rsidRDefault="00513635" w:rsidP="00513635">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13635" w:rsidRPr="00E51A31" w14:paraId="02BD2446" w14:textId="77777777" w:rsidTr="0078109A">
        <w:tc>
          <w:tcPr>
            <w:tcW w:w="1843" w:type="dxa"/>
            <w:shd w:val="clear" w:color="auto" w:fill="F2F2F2" w:themeFill="background1" w:themeFillShade="F2"/>
          </w:tcPr>
          <w:p w14:paraId="165E946A" w14:textId="77777777" w:rsidR="00513635" w:rsidRPr="00A306E7" w:rsidRDefault="00513635" w:rsidP="0078109A">
            <w:pPr>
              <w:pStyle w:val="Tablecontent"/>
            </w:pPr>
            <w:r w:rsidRPr="00A306E7">
              <w:t xml:space="preserve">Zero </w:t>
            </w:r>
          </w:p>
        </w:tc>
        <w:tc>
          <w:tcPr>
            <w:tcW w:w="8647" w:type="dxa"/>
          </w:tcPr>
          <w:p w14:paraId="45705D6E" w14:textId="77777777" w:rsidR="00513635" w:rsidRPr="00B25DD9" w:rsidRDefault="00513635" w:rsidP="0078109A">
            <w:pPr>
              <w:pStyle w:val="Tablecontent"/>
            </w:pPr>
            <w:r w:rsidRPr="005F5251">
              <w:t>The number of ZERO commands successfully completed</w:t>
            </w:r>
          </w:p>
        </w:tc>
      </w:tr>
      <w:tr w:rsidR="00513635" w:rsidRPr="00E51A31" w14:paraId="13A8F369" w14:textId="77777777" w:rsidTr="0078109A">
        <w:tc>
          <w:tcPr>
            <w:tcW w:w="1843" w:type="dxa"/>
            <w:shd w:val="clear" w:color="auto" w:fill="F2F2F2" w:themeFill="background1" w:themeFillShade="F2"/>
          </w:tcPr>
          <w:p w14:paraId="2D2546B5" w14:textId="77777777" w:rsidR="00513635" w:rsidRPr="00A306E7" w:rsidRDefault="00513635" w:rsidP="0078109A">
            <w:pPr>
              <w:pStyle w:val="Tablecontent"/>
            </w:pPr>
            <w:r w:rsidRPr="00A306E7">
              <w:t xml:space="preserve">Zero_F </w:t>
            </w:r>
          </w:p>
        </w:tc>
        <w:tc>
          <w:tcPr>
            <w:tcW w:w="8647" w:type="dxa"/>
          </w:tcPr>
          <w:p w14:paraId="0A1646DB" w14:textId="77777777" w:rsidR="00513635" w:rsidRPr="00B25DD9" w:rsidRDefault="00513635" w:rsidP="0078109A">
            <w:pPr>
              <w:pStyle w:val="Tablecontent"/>
            </w:pPr>
            <w:r w:rsidRPr="005F5251">
              <w:t>The number of ZERO commands failed</w:t>
            </w:r>
          </w:p>
        </w:tc>
      </w:tr>
      <w:tr w:rsidR="00513635" w:rsidRPr="00E51A31" w14:paraId="034193CB" w14:textId="77777777" w:rsidTr="0078109A">
        <w:tc>
          <w:tcPr>
            <w:tcW w:w="1843" w:type="dxa"/>
            <w:shd w:val="clear" w:color="auto" w:fill="F2F2F2" w:themeFill="background1" w:themeFillShade="F2"/>
          </w:tcPr>
          <w:p w14:paraId="538ED14B" w14:textId="77777777" w:rsidR="00513635" w:rsidRPr="00A306E7" w:rsidRDefault="00513635" w:rsidP="0078109A">
            <w:pPr>
              <w:pStyle w:val="Tablecontent"/>
            </w:pPr>
            <w:r w:rsidRPr="00A306E7">
              <w:t xml:space="preserve">MBZERO/s </w:t>
            </w:r>
          </w:p>
        </w:tc>
        <w:tc>
          <w:tcPr>
            <w:tcW w:w="8647" w:type="dxa"/>
          </w:tcPr>
          <w:p w14:paraId="29001565" w14:textId="77777777" w:rsidR="00513635" w:rsidRPr="00B25DD9" w:rsidRDefault="00513635" w:rsidP="0078109A">
            <w:pPr>
              <w:pStyle w:val="Tablecontent"/>
            </w:pPr>
            <w:r w:rsidRPr="005F5251">
              <w:t>The megabytes zeroed per second</w:t>
            </w:r>
          </w:p>
        </w:tc>
      </w:tr>
      <w:tr w:rsidR="00513635" w:rsidRPr="00E51A31" w14:paraId="33DEEBE4" w14:textId="77777777" w:rsidTr="0078109A">
        <w:tc>
          <w:tcPr>
            <w:tcW w:w="1843" w:type="dxa"/>
            <w:shd w:val="clear" w:color="auto" w:fill="F2F2F2" w:themeFill="background1" w:themeFillShade="F2"/>
          </w:tcPr>
          <w:p w14:paraId="05CF8CE5" w14:textId="77777777" w:rsidR="00513635" w:rsidRPr="00A306E7" w:rsidRDefault="00513635" w:rsidP="0078109A">
            <w:pPr>
              <w:pStyle w:val="Tablecontent"/>
            </w:pPr>
            <w:r w:rsidRPr="00A306E7">
              <w:t xml:space="preserve">ZAVG/suc </w:t>
            </w:r>
          </w:p>
        </w:tc>
        <w:tc>
          <w:tcPr>
            <w:tcW w:w="8647" w:type="dxa"/>
          </w:tcPr>
          <w:p w14:paraId="065CDEE0" w14:textId="77777777" w:rsidR="00513635" w:rsidRPr="00B25DD9" w:rsidRDefault="00513635" w:rsidP="0078109A">
            <w:pPr>
              <w:pStyle w:val="Tablecontent"/>
            </w:pPr>
            <w:r w:rsidRPr="005F5251">
              <w:t>The average zero latency per successful command</w:t>
            </w:r>
          </w:p>
        </w:tc>
      </w:tr>
      <w:tr w:rsidR="00513635" w:rsidRPr="00E51A31" w14:paraId="287356A8" w14:textId="77777777" w:rsidTr="0078109A">
        <w:tc>
          <w:tcPr>
            <w:tcW w:w="1843" w:type="dxa"/>
            <w:shd w:val="clear" w:color="auto" w:fill="F2F2F2" w:themeFill="background1" w:themeFillShade="F2"/>
          </w:tcPr>
          <w:p w14:paraId="0A0C6114" w14:textId="77777777" w:rsidR="00513635" w:rsidRPr="00A306E7" w:rsidRDefault="00513635" w:rsidP="0078109A">
            <w:pPr>
              <w:pStyle w:val="Tablecontent"/>
            </w:pPr>
            <w:r w:rsidRPr="00A306E7">
              <w:t xml:space="preserve">ZAVG/f </w:t>
            </w:r>
          </w:p>
        </w:tc>
        <w:tc>
          <w:tcPr>
            <w:tcW w:w="8647" w:type="dxa"/>
          </w:tcPr>
          <w:p w14:paraId="17F4E148" w14:textId="77777777" w:rsidR="00513635" w:rsidRPr="005F5251" w:rsidRDefault="00513635" w:rsidP="0078109A">
            <w:pPr>
              <w:pStyle w:val="Tablecontent"/>
            </w:pPr>
            <w:r w:rsidRPr="005F5251">
              <w:t>The average zero latency per failed command</w:t>
            </w:r>
          </w:p>
        </w:tc>
      </w:tr>
    </w:tbl>
    <w:p w14:paraId="039B63A0" w14:textId="2CAB0FEE" w:rsidR="007605D2" w:rsidRPr="00480F74" w:rsidRDefault="007605D2" w:rsidP="00777CE2">
      <w:pPr>
        <w:pStyle w:val="Heading7"/>
      </w:pPr>
      <w:r w:rsidRPr="003C73C8">
        <w:t>U</w:t>
      </w:r>
      <w:r w:rsidR="00014ACB">
        <w:t>nmapped</w:t>
      </w:r>
    </w:p>
    <w:p w14:paraId="5BA8E5E2" w14:textId="0C7A8C74" w:rsidR="00F131C5" w:rsidRDefault="00F131C5" w:rsidP="00F131C5">
      <w:r>
        <w:t>U</w:t>
      </w:r>
      <w:r w:rsidR="00533DD0">
        <w:t>nmapped</w:t>
      </w:r>
      <w:r>
        <w:t xml:space="preserve"> </w:t>
      </w:r>
      <w:r w:rsidR="00533DD0">
        <w:t>b</w:t>
      </w:r>
      <w:r w:rsidR="00533DD0" w:rsidRPr="003C73C8">
        <w:t xml:space="preserve">lock </w:t>
      </w:r>
      <w:r w:rsidR="00533DD0">
        <w:t>d</w:t>
      </w:r>
      <w:r w:rsidR="00533DD0" w:rsidRPr="003C73C8">
        <w:t>elet</w:t>
      </w:r>
      <w:r w:rsidR="00533DD0">
        <w:t xml:space="preserve">ion </w:t>
      </w:r>
      <w:r>
        <w:t>(SCSI code 0x42)</w:t>
      </w:r>
      <w:r w:rsidR="00031908">
        <w:t xml:space="preserve">. We discussed unmapped block (TRIM) in </w:t>
      </w:r>
      <w:r w:rsidR="006F5659">
        <w:t xml:space="preserve">Part 1 Chapter 3 </w:t>
      </w:r>
      <w:r w:rsidR="00031908">
        <w:t xml:space="preserve">Capacity </w:t>
      </w:r>
      <w:r w:rsidR="006F5659">
        <w:t>Management.</w:t>
      </w:r>
    </w:p>
    <w:p w14:paraId="7B4991CA" w14:textId="77777777" w:rsidR="007605D2" w:rsidRDefault="007605D2" w:rsidP="007605D2">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605D2" w:rsidRPr="00E51A31" w14:paraId="6E53FF95" w14:textId="77777777" w:rsidTr="005200D5">
        <w:tc>
          <w:tcPr>
            <w:tcW w:w="1843" w:type="dxa"/>
            <w:shd w:val="clear" w:color="auto" w:fill="F2F2F2" w:themeFill="background1" w:themeFillShade="F2"/>
          </w:tcPr>
          <w:p w14:paraId="506AFA14" w14:textId="77777777" w:rsidR="007605D2" w:rsidRPr="00A306E7" w:rsidRDefault="007605D2" w:rsidP="005200D5">
            <w:pPr>
              <w:pStyle w:val="Tablecontent"/>
            </w:pPr>
            <w:r w:rsidRPr="00A306E7">
              <w:t xml:space="preserve">Delete </w:t>
            </w:r>
          </w:p>
        </w:tc>
        <w:tc>
          <w:tcPr>
            <w:tcW w:w="8647" w:type="dxa"/>
          </w:tcPr>
          <w:p w14:paraId="3308A94F" w14:textId="77777777" w:rsidR="007605D2" w:rsidRPr="00B25DD9" w:rsidRDefault="007605D2" w:rsidP="005200D5">
            <w:pPr>
              <w:pStyle w:val="Tablecontent"/>
            </w:pPr>
            <w:r w:rsidRPr="005F5251">
              <w:t>The number of successful DELETE commands</w:t>
            </w:r>
          </w:p>
        </w:tc>
      </w:tr>
      <w:tr w:rsidR="007605D2" w:rsidRPr="00E51A31" w14:paraId="210E8BC2" w14:textId="77777777" w:rsidTr="005200D5">
        <w:tc>
          <w:tcPr>
            <w:tcW w:w="1843" w:type="dxa"/>
            <w:shd w:val="clear" w:color="auto" w:fill="F2F2F2" w:themeFill="background1" w:themeFillShade="F2"/>
          </w:tcPr>
          <w:p w14:paraId="2780E6B3" w14:textId="77777777" w:rsidR="007605D2" w:rsidRPr="00A306E7" w:rsidRDefault="007605D2" w:rsidP="005200D5">
            <w:pPr>
              <w:pStyle w:val="Tablecontent"/>
            </w:pPr>
            <w:r w:rsidRPr="00A306E7">
              <w:lastRenderedPageBreak/>
              <w:t xml:space="preserve">Delete_F </w:t>
            </w:r>
          </w:p>
        </w:tc>
        <w:tc>
          <w:tcPr>
            <w:tcW w:w="8647" w:type="dxa"/>
          </w:tcPr>
          <w:p w14:paraId="171F2657" w14:textId="77777777" w:rsidR="007605D2" w:rsidRPr="00B25DD9" w:rsidRDefault="007605D2" w:rsidP="005200D5">
            <w:pPr>
              <w:pStyle w:val="Tablecontent"/>
            </w:pPr>
            <w:r w:rsidRPr="005F5251">
              <w:t>The number of DELETE commands failed</w:t>
            </w:r>
          </w:p>
        </w:tc>
      </w:tr>
      <w:tr w:rsidR="007605D2" w:rsidRPr="00E51A31" w14:paraId="141C2CD7" w14:textId="77777777" w:rsidTr="005200D5">
        <w:tc>
          <w:tcPr>
            <w:tcW w:w="1843" w:type="dxa"/>
            <w:shd w:val="clear" w:color="auto" w:fill="F2F2F2" w:themeFill="background1" w:themeFillShade="F2"/>
          </w:tcPr>
          <w:p w14:paraId="46145523" w14:textId="77777777" w:rsidR="007605D2" w:rsidRPr="00A306E7" w:rsidRDefault="007605D2" w:rsidP="005200D5">
            <w:pPr>
              <w:pStyle w:val="Tablecontent"/>
            </w:pPr>
            <w:r w:rsidRPr="00A306E7">
              <w:t xml:space="preserve">MBDEL/s </w:t>
            </w:r>
          </w:p>
        </w:tc>
        <w:tc>
          <w:tcPr>
            <w:tcW w:w="8647" w:type="dxa"/>
          </w:tcPr>
          <w:p w14:paraId="1512FA62" w14:textId="77777777" w:rsidR="007605D2" w:rsidRPr="00B25DD9" w:rsidRDefault="007605D2" w:rsidP="005200D5">
            <w:pPr>
              <w:pStyle w:val="Tablecontent"/>
            </w:pPr>
            <w:r w:rsidRPr="005F5251">
              <w:t>The rate at which the DELETE command getting processed which is measured in Megabytes per second</w:t>
            </w:r>
          </w:p>
        </w:tc>
      </w:tr>
    </w:tbl>
    <w:p w14:paraId="45B6769E" w14:textId="17D02D64" w:rsidR="00A306E7" w:rsidRDefault="00A306E7" w:rsidP="003B3F5D">
      <w:pPr>
        <w:pStyle w:val="Heading7"/>
      </w:pPr>
      <w:r>
        <w:t>Others</w:t>
      </w:r>
    </w:p>
    <w:p w14:paraId="286A025D" w14:textId="11D7703B" w:rsidR="00A306E7" w:rsidRDefault="00A306E7" w:rsidP="00A306E7">
      <w:pPr>
        <w:rPr>
          <w:lang w:val="en-GB"/>
        </w:rPr>
      </w:pPr>
      <w:r>
        <w:rPr>
          <w:lang w:val="en-GB"/>
        </w:rPr>
        <w:t>I parked these under others as I’m unsure where they belong</w:t>
      </w:r>
    </w:p>
    <w:p w14:paraId="219368B1" w14:textId="77777777" w:rsidR="00A306E7" w:rsidRPr="00A306E7" w:rsidRDefault="00A306E7" w:rsidP="00A86713">
      <w:pPr>
        <w:pStyle w:val="Bullet"/>
        <w:rPr>
          <w:lang w:val="en-GB"/>
        </w:rPr>
      </w:pPr>
      <w:r w:rsidRPr="00A306E7">
        <w:rPr>
          <w:lang w:val="en-GB"/>
        </w:rPr>
        <w:t>RESSPACE</w:t>
      </w:r>
    </w:p>
    <w:p w14:paraId="2F240048" w14:textId="77777777" w:rsidR="00A306E7" w:rsidRPr="00A306E7" w:rsidRDefault="00A306E7" w:rsidP="00A86713">
      <w:pPr>
        <w:pStyle w:val="Bullet"/>
        <w:rPr>
          <w:lang w:val="en-GB"/>
        </w:rPr>
      </w:pPr>
      <w:r w:rsidRPr="00A306E7">
        <w:rPr>
          <w:lang w:val="en-GB"/>
        </w:rPr>
        <w:t>RESSPACE_F</w:t>
      </w:r>
    </w:p>
    <w:p w14:paraId="132B838E" w14:textId="77777777" w:rsidR="00A306E7" w:rsidRPr="00A306E7" w:rsidRDefault="00A306E7" w:rsidP="00A86713">
      <w:pPr>
        <w:pStyle w:val="Bullet"/>
        <w:rPr>
          <w:lang w:val="en-GB"/>
        </w:rPr>
      </w:pPr>
      <w:r w:rsidRPr="00A306E7">
        <w:rPr>
          <w:lang w:val="en-GB"/>
        </w:rPr>
        <w:t>EXTSTATS</w:t>
      </w:r>
    </w:p>
    <w:p w14:paraId="0762974F" w14:textId="77777777" w:rsidR="00A306E7" w:rsidRPr="00A306E7" w:rsidRDefault="00A306E7" w:rsidP="00A86713">
      <w:pPr>
        <w:pStyle w:val="Bullet"/>
        <w:rPr>
          <w:lang w:val="en-GB"/>
        </w:rPr>
      </w:pPr>
      <w:r w:rsidRPr="00A306E7">
        <w:rPr>
          <w:lang w:val="en-GB"/>
        </w:rPr>
        <w:t>EXTSTATS_F</w:t>
      </w:r>
    </w:p>
    <w:p w14:paraId="6C53786E" w14:textId="77777777" w:rsidR="00A306E7" w:rsidRPr="00A306E7" w:rsidRDefault="00A306E7" w:rsidP="00A86713">
      <w:pPr>
        <w:pStyle w:val="Bullet"/>
        <w:rPr>
          <w:lang w:val="en-GB"/>
        </w:rPr>
      </w:pPr>
      <w:r w:rsidRPr="00A306E7">
        <w:rPr>
          <w:lang w:val="en-GB"/>
        </w:rPr>
        <w:t>CAVG/suc</w:t>
      </w:r>
    </w:p>
    <w:p w14:paraId="593FFFC8" w14:textId="77777777" w:rsidR="00A306E7" w:rsidRPr="00A306E7" w:rsidRDefault="00A306E7" w:rsidP="00A86713">
      <w:pPr>
        <w:pStyle w:val="Bullet"/>
        <w:rPr>
          <w:lang w:val="en-GB"/>
        </w:rPr>
      </w:pPr>
      <w:r w:rsidRPr="00A306E7">
        <w:rPr>
          <w:lang w:val="en-GB"/>
        </w:rPr>
        <w:t>CAVG/f</w:t>
      </w:r>
    </w:p>
    <w:p w14:paraId="0744842F" w14:textId="77777777" w:rsidR="00A306E7" w:rsidRPr="00A306E7" w:rsidRDefault="00A306E7" w:rsidP="00A86713">
      <w:pPr>
        <w:pStyle w:val="Bullet"/>
        <w:rPr>
          <w:lang w:val="en-GB"/>
        </w:rPr>
      </w:pPr>
      <w:r w:rsidRPr="00A306E7">
        <w:rPr>
          <w:lang w:val="en-GB"/>
        </w:rPr>
        <w:t>LCAVG/suc</w:t>
      </w:r>
    </w:p>
    <w:p w14:paraId="6A8FC175" w14:textId="77777777" w:rsidR="00A306E7" w:rsidRPr="00A306E7" w:rsidRDefault="00A306E7" w:rsidP="00A86713">
      <w:pPr>
        <w:pStyle w:val="Bullet"/>
        <w:rPr>
          <w:lang w:val="en-GB"/>
        </w:rPr>
      </w:pPr>
      <w:r w:rsidRPr="00A306E7">
        <w:rPr>
          <w:lang w:val="en-GB"/>
        </w:rPr>
        <w:t>LCAVG/f</w:t>
      </w:r>
    </w:p>
    <w:p w14:paraId="27FDA329" w14:textId="77777777" w:rsidR="00A306E7" w:rsidRPr="00A306E7" w:rsidRDefault="00A306E7" w:rsidP="00A86713">
      <w:pPr>
        <w:pStyle w:val="Bullet"/>
        <w:rPr>
          <w:lang w:val="en-GB"/>
        </w:rPr>
      </w:pPr>
      <w:r w:rsidRPr="00A306E7">
        <w:rPr>
          <w:lang w:val="en-GB"/>
        </w:rPr>
        <w:t>RAVG/suc</w:t>
      </w:r>
    </w:p>
    <w:p w14:paraId="486926D3" w14:textId="77777777" w:rsidR="00A306E7" w:rsidRPr="00A306E7" w:rsidRDefault="00A306E7" w:rsidP="00A86713">
      <w:pPr>
        <w:pStyle w:val="Bullet"/>
        <w:rPr>
          <w:lang w:val="en-GB"/>
        </w:rPr>
      </w:pPr>
      <w:r w:rsidRPr="00A306E7">
        <w:rPr>
          <w:lang w:val="en-GB"/>
        </w:rPr>
        <w:t>RAVG/f</w:t>
      </w:r>
    </w:p>
    <w:p w14:paraId="050338B5" w14:textId="77777777" w:rsidR="00A306E7" w:rsidRPr="00A306E7" w:rsidRDefault="00A306E7" w:rsidP="00A86713">
      <w:pPr>
        <w:pStyle w:val="Bullet"/>
        <w:rPr>
          <w:lang w:val="en-GB"/>
        </w:rPr>
      </w:pPr>
      <w:r w:rsidRPr="00A306E7">
        <w:rPr>
          <w:lang w:val="en-GB"/>
        </w:rPr>
        <w:t>ESAVG/suc</w:t>
      </w:r>
    </w:p>
    <w:p w14:paraId="10F93239" w14:textId="67A3393D" w:rsidR="00A306E7" w:rsidRPr="00A306E7" w:rsidRDefault="00A306E7" w:rsidP="00A86713">
      <w:pPr>
        <w:pStyle w:val="Bullet"/>
        <w:rPr>
          <w:lang w:val="en-GB"/>
        </w:rPr>
      </w:pPr>
      <w:r w:rsidRPr="00A306E7">
        <w:rPr>
          <w:lang w:val="en-GB"/>
        </w:rPr>
        <w:t>ESAVG/f</w:t>
      </w:r>
    </w:p>
    <w:p w14:paraId="4DB8D81D" w14:textId="77777777" w:rsidR="00F1508C" w:rsidRDefault="00F1508C" w:rsidP="00FD7E16">
      <w:pPr>
        <w:pStyle w:val="Heading4"/>
      </w:pPr>
      <w:r>
        <w:t>vSAN</w:t>
      </w:r>
    </w:p>
    <w:p w14:paraId="4747BA55" w14:textId="77777777" w:rsidR="00F1508C" w:rsidRPr="00236037" w:rsidRDefault="00F1508C" w:rsidP="00F1508C">
      <w:pPr>
        <w:rPr>
          <w:lang w:val="en-GB"/>
        </w:rPr>
      </w:pPr>
      <w:r w:rsidRPr="0071390C">
        <w:rPr>
          <w:noProof/>
          <w:lang w:val="en-GB"/>
        </w:rPr>
        <w:drawing>
          <wp:inline distT="0" distB="0" distL="0" distR="0" wp14:anchorId="25C43B01" wp14:editId="74184CF5">
            <wp:extent cx="6645910" cy="452755"/>
            <wp:effectExtent l="0" t="0" r="2540" b="4445"/>
            <wp:docPr id="1859674553" name="Picture 185967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6645910" cy="452755"/>
                    </a:xfrm>
                    <a:prstGeom prst="rect">
                      <a:avLst/>
                    </a:prstGeom>
                  </pic:spPr>
                </pic:pic>
              </a:graphicData>
            </a:graphic>
          </wp:inline>
        </w:drawing>
      </w:r>
    </w:p>
    <w:p w14:paraId="65DE086A" w14:textId="77777777" w:rsidR="007E3D5D" w:rsidRDefault="007E3D5D" w:rsidP="007E3D5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E3D5D" w:rsidRPr="00E51A31" w14:paraId="4846E670" w14:textId="77777777" w:rsidTr="009B6EF3">
        <w:tc>
          <w:tcPr>
            <w:tcW w:w="1843" w:type="dxa"/>
            <w:shd w:val="clear" w:color="auto" w:fill="F2F2F2" w:themeFill="background1" w:themeFillShade="F2"/>
          </w:tcPr>
          <w:p w14:paraId="11F5BC8D" w14:textId="77777777" w:rsidR="007E3D5D" w:rsidRPr="002510F4" w:rsidRDefault="007E3D5D" w:rsidP="009B6EF3">
            <w:pPr>
              <w:pStyle w:val="Tablecontent"/>
            </w:pPr>
          </w:p>
        </w:tc>
        <w:tc>
          <w:tcPr>
            <w:tcW w:w="8647" w:type="dxa"/>
          </w:tcPr>
          <w:p w14:paraId="1B4F323C" w14:textId="77777777" w:rsidR="007E3D5D" w:rsidRPr="002510F4" w:rsidRDefault="007E3D5D" w:rsidP="009B6EF3">
            <w:pPr>
              <w:pStyle w:val="Tablecontent"/>
            </w:pPr>
          </w:p>
        </w:tc>
      </w:tr>
      <w:tr w:rsidR="007E3D5D" w:rsidRPr="00E51A31" w14:paraId="08FAE22F" w14:textId="77777777" w:rsidTr="009B6EF3">
        <w:tc>
          <w:tcPr>
            <w:tcW w:w="1843" w:type="dxa"/>
            <w:shd w:val="clear" w:color="auto" w:fill="F2F2F2" w:themeFill="background1" w:themeFillShade="F2"/>
          </w:tcPr>
          <w:p w14:paraId="63032AD5" w14:textId="77777777" w:rsidR="007E3D5D" w:rsidRPr="002510F4" w:rsidRDefault="007E3D5D" w:rsidP="009B6EF3">
            <w:pPr>
              <w:pStyle w:val="Tablecontent"/>
            </w:pPr>
          </w:p>
        </w:tc>
        <w:tc>
          <w:tcPr>
            <w:tcW w:w="8647" w:type="dxa"/>
          </w:tcPr>
          <w:p w14:paraId="0B8F068C" w14:textId="77777777" w:rsidR="007E3D5D" w:rsidRPr="002510F4" w:rsidRDefault="007E3D5D" w:rsidP="009B6EF3">
            <w:pPr>
              <w:pStyle w:val="Tablecontent"/>
            </w:pPr>
          </w:p>
        </w:tc>
      </w:tr>
      <w:tr w:rsidR="007E3D5D" w:rsidRPr="00E51A31" w14:paraId="23592919" w14:textId="77777777" w:rsidTr="009B6EF3">
        <w:tc>
          <w:tcPr>
            <w:tcW w:w="1843" w:type="dxa"/>
            <w:shd w:val="clear" w:color="auto" w:fill="F2F2F2" w:themeFill="background1" w:themeFillShade="F2"/>
          </w:tcPr>
          <w:p w14:paraId="1BC3D6D4" w14:textId="77777777" w:rsidR="007E3D5D" w:rsidRPr="002510F4" w:rsidRDefault="007E3D5D" w:rsidP="009B6EF3">
            <w:pPr>
              <w:pStyle w:val="Tablecontent"/>
            </w:pPr>
          </w:p>
        </w:tc>
        <w:tc>
          <w:tcPr>
            <w:tcW w:w="8647" w:type="dxa"/>
          </w:tcPr>
          <w:p w14:paraId="43154DDE" w14:textId="77777777" w:rsidR="007E3D5D" w:rsidRPr="002510F4" w:rsidRDefault="007E3D5D" w:rsidP="009B6EF3">
            <w:pPr>
              <w:pStyle w:val="Tablecontent"/>
            </w:pPr>
          </w:p>
        </w:tc>
      </w:tr>
      <w:tr w:rsidR="007E3D5D" w:rsidRPr="00E51A31" w14:paraId="6058F8B1" w14:textId="77777777" w:rsidTr="009B6EF3">
        <w:tc>
          <w:tcPr>
            <w:tcW w:w="1843" w:type="dxa"/>
            <w:shd w:val="clear" w:color="auto" w:fill="F2F2F2" w:themeFill="background1" w:themeFillShade="F2"/>
          </w:tcPr>
          <w:p w14:paraId="2E8A69B1" w14:textId="77777777" w:rsidR="007E3D5D" w:rsidRPr="002510F4" w:rsidRDefault="007E3D5D" w:rsidP="009B6EF3">
            <w:pPr>
              <w:pStyle w:val="Tablecontent"/>
            </w:pPr>
          </w:p>
        </w:tc>
        <w:tc>
          <w:tcPr>
            <w:tcW w:w="8647" w:type="dxa"/>
          </w:tcPr>
          <w:p w14:paraId="0F057B54" w14:textId="77777777" w:rsidR="007E3D5D" w:rsidRPr="002510F4" w:rsidRDefault="007E3D5D" w:rsidP="009B6EF3">
            <w:pPr>
              <w:pStyle w:val="Tablecontent"/>
            </w:pPr>
          </w:p>
        </w:tc>
      </w:tr>
    </w:tbl>
    <w:p w14:paraId="7469D902" w14:textId="65601BC0" w:rsidR="00291E40" w:rsidRPr="00F76534" w:rsidRDefault="00291E40" w:rsidP="00FD7E16">
      <w:pPr>
        <w:pStyle w:val="Heading4"/>
      </w:pPr>
      <w:r>
        <w:t>Networ</w:t>
      </w:r>
      <w:r w:rsidR="00CF7227">
        <w:t>k</w:t>
      </w:r>
    </w:p>
    <w:p w14:paraId="015D3E51" w14:textId="1530CCA1" w:rsidR="00291E40" w:rsidRPr="00A452F2" w:rsidRDefault="00291E40" w:rsidP="00DE20C7">
      <w:pPr>
        <w:rPr>
          <w:lang w:val="en-GB"/>
        </w:rPr>
      </w:pPr>
      <w:r>
        <w:rPr>
          <w:lang w:val="en-GB"/>
        </w:rPr>
        <w:t xml:space="preserve">The counters are grouped into 2: TX for outgoing and RX for incoming. </w:t>
      </w:r>
    </w:p>
    <w:p w14:paraId="05D73519" w14:textId="77777777" w:rsidR="00D62C0D" w:rsidRDefault="00D62C0D" w:rsidP="00FD7E16">
      <w:pPr>
        <w:pStyle w:val="Heading5"/>
      </w:pPr>
      <w:r w:rsidRPr="00676BDF">
        <w:t>Contention</w:t>
      </w:r>
    </w:p>
    <w:p w14:paraId="2C1CB13D" w14:textId="23419587" w:rsidR="00D62C0D" w:rsidRPr="004E3B8D" w:rsidRDefault="00B44E5A" w:rsidP="00B44E5A">
      <w:pPr>
        <w:jc w:val="center"/>
      </w:pPr>
      <w:r w:rsidRPr="00B44E5A">
        <w:rPr>
          <w:noProof/>
        </w:rPr>
        <w:drawing>
          <wp:inline distT="0" distB="0" distL="0" distR="0" wp14:anchorId="26123296" wp14:editId="6626B70A">
            <wp:extent cx="3438000" cy="1195200"/>
            <wp:effectExtent l="0" t="0" r="0" b="5080"/>
            <wp:docPr id="750070337" name="Picture 750070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732"/>
                    <a:stretch>
                      <a:fillRect/>
                    </a:stretch>
                  </pic:blipFill>
                  <pic:spPr>
                    <a:xfrm>
                      <a:off x="0" y="0"/>
                      <a:ext cx="3438000" cy="1195200"/>
                    </a:xfrm>
                    <a:prstGeom prst="rect">
                      <a:avLst/>
                    </a:prstGeom>
                  </pic:spPr>
                </pic:pic>
              </a:graphicData>
            </a:graphic>
          </wp:inline>
        </w:drawing>
      </w:r>
    </w:p>
    <w:p w14:paraId="25022DDD" w14:textId="77777777" w:rsidR="00002517" w:rsidRDefault="00002517" w:rsidP="0000251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C46D50" w:rsidRPr="00E51A31" w14:paraId="703FCB41" w14:textId="77777777" w:rsidTr="003B7139">
        <w:tc>
          <w:tcPr>
            <w:tcW w:w="1843" w:type="dxa"/>
            <w:shd w:val="clear" w:color="auto" w:fill="F2F2F2" w:themeFill="background1" w:themeFillShade="F2"/>
            <w:vAlign w:val="center"/>
          </w:tcPr>
          <w:p w14:paraId="5FA6449C" w14:textId="67CC58CE" w:rsidR="00C46D50" w:rsidRPr="002510F4" w:rsidRDefault="00C46D50" w:rsidP="00002517">
            <w:pPr>
              <w:pStyle w:val="Tablecontent"/>
            </w:pPr>
            <w:r>
              <w:t xml:space="preserve">%DRPTX </w:t>
            </w:r>
          </w:p>
        </w:tc>
        <w:tc>
          <w:tcPr>
            <w:tcW w:w="8647" w:type="dxa"/>
            <w:vMerge w:val="restart"/>
            <w:vAlign w:val="center"/>
          </w:tcPr>
          <w:p w14:paraId="39250A17" w14:textId="77777777" w:rsidR="00C46D50" w:rsidRDefault="00C46D50" w:rsidP="00C46D50">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08A2FFE6" w14:textId="43C6D173" w:rsidR="00C46D50" w:rsidRPr="002510F4" w:rsidRDefault="00C46D50" w:rsidP="00002517">
            <w:pPr>
              <w:pStyle w:val="Tablecontent"/>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r>
              <w:t xml:space="preserve"> </w:t>
            </w:r>
          </w:p>
        </w:tc>
      </w:tr>
      <w:tr w:rsidR="00C46D50" w:rsidRPr="00E51A31" w14:paraId="16F5CA21" w14:textId="77777777" w:rsidTr="003B7139">
        <w:tc>
          <w:tcPr>
            <w:tcW w:w="1843" w:type="dxa"/>
            <w:shd w:val="clear" w:color="auto" w:fill="F2F2F2" w:themeFill="background1" w:themeFillShade="F2"/>
            <w:vAlign w:val="center"/>
          </w:tcPr>
          <w:p w14:paraId="5A657F5D" w14:textId="7C236A1E" w:rsidR="00C46D50" w:rsidRPr="002510F4" w:rsidRDefault="00C46D50" w:rsidP="00002517">
            <w:pPr>
              <w:pStyle w:val="Tablecontent"/>
            </w:pPr>
            <w:r>
              <w:lastRenderedPageBreak/>
              <w:t xml:space="preserve">%DRPRX </w:t>
            </w:r>
          </w:p>
        </w:tc>
        <w:tc>
          <w:tcPr>
            <w:tcW w:w="8647" w:type="dxa"/>
            <w:vMerge/>
            <w:vAlign w:val="center"/>
          </w:tcPr>
          <w:p w14:paraId="02D3EB48" w14:textId="3CA50567" w:rsidR="00C46D50" w:rsidRPr="002510F4" w:rsidRDefault="00C46D50" w:rsidP="00002517">
            <w:pPr>
              <w:pStyle w:val="Tablecontent"/>
            </w:pPr>
          </w:p>
        </w:tc>
      </w:tr>
    </w:tbl>
    <w:p w14:paraId="7D8A44C3" w14:textId="46FB491A" w:rsidR="00B44E5A" w:rsidRDefault="00B44E5A" w:rsidP="00FD7E16">
      <w:pPr>
        <w:pStyle w:val="Heading5"/>
      </w:pPr>
      <w:r>
        <w:t>Non-Unicast Packets</w:t>
      </w:r>
    </w:p>
    <w:p w14:paraId="781513A7" w14:textId="77777777" w:rsidR="002375C8" w:rsidRDefault="002375C8" w:rsidP="002375C8">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453A8" w:rsidRPr="00E51A31" w14:paraId="434C8964" w14:textId="77777777" w:rsidTr="00C4125D">
        <w:tc>
          <w:tcPr>
            <w:tcW w:w="1843" w:type="dxa"/>
            <w:shd w:val="clear" w:color="auto" w:fill="F2F2F2" w:themeFill="background1" w:themeFillShade="F2"/>
            <w:vAlign w:val="center"/>
          </w:tcPr>
          <w:p w14:paraId="5B9FE494" w14:textId="1A8D26C5" w:rsidR="001453A8" w:rsidRPr="002510F4" w:rsidRDefault="001453A8" w:rsidP="001453A8">
            <w:pPr>
              <w:pStyle w:val="Tablecontent"/>
            </w:pPr>
            <w:r>
              <w:t xml:space="preserve">PKTTXMUL/s </w:t>
            </w:r>
          </w:p>
        </w:tc>
        <w:tc>
          <w:tcPr>
            <w:tcW w:w="8647" w:type="dxa"/>
            <w:vAlign w:val="center"/>
          </w:tcPr>
          <w:p w14:paraId="2010E5CC" w14:textId="3415186D" w:rsidR="001453A8" w:rsidRPr="002510F4" w:rsidRDefault="001453A8" w:rsidP="001453A8">
            <w:pPr>
              <w:pStyle w:val="Tablecontent"/>
            </w:pPr>
            <w:r>
              <w:t xml:space="preserve">Number of multicast packets transmitted per second. </w:t>
            </w:r>
          </w:p>
        </w:tc>
      </w:tr>
      <w:tr w:rsidR="001453A8" w:rsidRPr="00E51A31" w14:paraId="64C55F6C" w14:textId="77777777" w:rsidTr="00C4125D">
        <w:tc>
          <w:tcPr>
            <w:tcW w:w="1843" w:type="dxa"/>
            <w:shd w:val="clear" w:color="auto" w:fill="F2F2F2" w:themeFill="background1" w:themeFillShade="F2"/>
            <w:vAlign w:val="center"/>
          </w:tcPr>
          <w:p w14:paraId="6A3FA9B3" w14:textId="2856E4AB" w:rsidR="001453A8" w:rsidRPr="002510F4" w:rsidRDefault="001453A8" w:rsidP="001453A8">
            <w:pPr>
              <w:pStyle w:val="Tablecontent"/>
            </w:pPr>
            <w:r>
              <w:t xml:space="preserve">PKTRXMUL/s </w:t>
            </w:r>
          </w:p>
        </w:tc>
        <w:tc>
          <w:tcPr>
            <w:tcW w:w="8647" w:type="dxa"/>
            <w:vAlign w:val="center"/>
          </w:tcPr>
          <w:p w14:paraId="275E3935" w14:textId="288F2A25" w:rsidR="001453A8" w:rsidRPr="002510F4" w:rsidRDefault="001453A8" w:rsidP="001453A8">
            <w:pPr>
              <w:pStyle w:val="Tablecontent"/>
            </w:pPr>
            <w:r>
              <w:t xml:space="preserve">Number of multicast packets received per second. </w:t>
            </w:r>
          </w:p>
        </w:tc>
      </w:tr>
      <w:tr w:rsidR="001453A8" w:rsidRPr="00E51A31" w14:paraId="2FEAE3AB" w14:textId="77777777" w:rsidTr="00C4125D">
        <w:tc>
          <w:tcPr>
            <w:tcW w:w="1843" w:type="dxa"/>
            <w:shd w:val="clear" w:color="auto" w:fill="F2F2F2" w:themeFill="background1" w:themeFillShade="F2"/>
            <w:vAlign w:val="center"/>
          </w:tcPr>
          <w:p w14:paraId="02EAA2C8" w14:textId="1750A5DC" w:rsidR="001453A8" w:rsidRPr="002510F4" w:rsidRDefault="001453A8" w:rsidP="001453A8">
            <w:pPr>
              <w:pStyle w:val="Tablecontent"/>
            </w:pPr>
            <w:r>
              <w:t xml:space="preserve">PKTTXBRD/s </w:t>
            </w:r>
          </w:p>
        </w:tc>
        <w:tc>
          <w:tcPr>
            <w:tcW w:w="8647" w:type="dxa"/>
            <w:vAlign w:val="center"/>
          </w:tcPr>
          <w:p w14:paraId="7E737F63" w14:textId="0BF7A94A" w:rsidR="001453A8" w:rsidRPr="002510F4" w:rsidRDefault="001453A8" w:rsidP="001453A8">
            <w:pPr>
              <w:pStyle w:val="Tablecontent"/>
            </w:pPr>
            <w:r>
              <w:t xml:space="preserve">Number of broadcast packets transmitted per second. </w:t>
            </w:r>
          </w:p>
        </w:tc>
      </w:tr>
      <w:tr w:rsidR="001453A8" w:rsidRPr="00E51A31" w14:paraId="35082D92" w14:textId="77777777" w:rsidTr="00C4125D">
        <w:tc>
          <w:tcPr>
            <w:tcW w:w="1843" w:type="dxa"/>
            <w:shd w:val="clear" w:color="auto" w:fill="F2F2F2" w:themeFill="background1" w:themeFillShade="F2"/>
            <w:vAlign w:val="center"/>
          </w:tcPr>
          <w:p w14:paraId="612CD47C" w14:textId="3726307C" w:rsidR="001453A8" w:rsidRPr="002510F4" w:rsidRDefault="001453A8" w:rsidP="001453A8">
            <w:pPr>
              <w:pStyle w:val="Tablecontent"/>
            </w:pPr>
            <w:r>
              <w:t xml:space="preserve">PKTRXBRD/s </w:t>
            </w:r>
          </w:p>
        </w:tc>
        <w:tc>
          <w:tcPr>
            <w:tcW w:w="8647" w:type="dxa"/>
            <w:vAlign w:val="center"/>
          </w:tcPr>
          <w:p w14:paraId="0FE09030" w14:textId="4F1ECC27" w:rsidR="001453A8" w:rsidRPr="002510F4" w:rsidRDefault="001453A8" w:rsidP="001453A8">
            <w:pPr>
              <w:pStyle w:val="Tablecontent"/>
            </w:pPr>
            <w:r>
              <w:t xml:space="preserve">Number of broadcast packets received per second. </w:t>
            </w:r>
          </w:p>
        </w:tc>
      </w:tr>
    </w:tbl>
    <w:p w14:paraId="63C82AA1" w14:textId="195C1B26" w:rsidR="00D62C0D" w:rsidRPr="00C27364" w:rsidRDefault="00D62C0D" w:rsidP="00FD7E16">
      <w:pPr>
        <w:pStyle w:val="Heading5"/>
      </w:pPr>
      <w:r w:rsidRPr="00C27364">
        <w:t>Utilization</w:t>
      </w:r>
    </w:p>
    <w:p w14:paraId="1118488B" w14:textId="0DE19E45" w:rsidR="00D62C0D" w:rsidRDefault="0059063C" w:rsidP="00D62C0D">
      <w:r w:rsidRPr="0059063C">
        <w:rPr>
          <w:noProof/>
        </w:rPr>
        <w:drawing>
          <wp:inline distT="0" distB="0" distL="0" distR="0" wp14:anchorId="2B95D1C2" wp14:editId="4328849E">
            <wp:extent cx="6645910" cy="1341755"/>
            <wp:effectExtent l="0" t="0" r="2540" b="0"/>
            <wp:docPr id="750070336" name="Picture 7500703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733"/>
                    <a:stretch>
                      <a:fillRect/>
                    </a:stretch>
                  </pic:blipFill>
                  <pic:spPr>
                    <a:xfrm>
                      <a:off x="0" y="0"/>
                      <a:ext cx="6645910" cy="1341755"/>
                    </a:xfrm>
                    <a:prstGeom prst="rect">
                      <a:avLst/>
                    </a:prstGeom>
                  </pic:spPr>
                </pic:pic>
              </a:graphicData>
            </a:graphic>
          </wp:inline>
        </w:drawing>
      </w:r>
    </w:p>
    <w:p w14:paraId="39120F9F" w14:textId="77777777" w:rsidR="00002517" w:rsidRDefault="00002517" w:rsidP="0000251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933BD" w:rsidRPr="00E51A31" w14:paraId="2A8FFD0A" w14:textId="77777777" w:rsidTr="007338E5">
        <w:tc>
          <w:tcPr>
            <w:tcW w:w="1843" w:type="dxa"/>
            <w:shd w:val="clear" w:color="auto" w:fill="F2F2F2" w:themeFill="background1" w:themeFillShade="F2"/>
            <w:vAlign w:val="center"/>
          </w:tcPr>
          <w:p w14:paraId="04EE1D02" w14:textId="6309082E" w:rsidR="005933BD" w:rsidRPr="002510F4" w:rsidRDefault="005933BD" w:rsidP="00E538E3">
            <w:pPr>
              <w:pStyle w:val="Tablecontent"/>
            </w:pPr>
            <w:r>
              <w:t xml:space="preserve">PKTTX/s </w:t>
            </w:r>
          </w:p>
        </w:tc>
        <w:tc>
          <w:tcPr>
            <w:tcW w:w="8647" w:type="dxa"/>
            <w:vMerge w:val="restart"/>
            <w:vAlign w:val="center"/>
          </w:tcPr>
          <w:p w14:paraId="53392167" w14:textId="77777777" w:rsidR="00DE20C7" w:rsidRDefault="00DE20C7" w:rsidP="00DE20C7">
            <w:pPr>
              <w:pStyle w:val="Tablecontent"/>
              <w:rPr>
                <w:lang w:val="en-GB"/>
              </w:rPr>
            </w:pPr>
            <w:r>
              <w:rPr>
                <w:lang w:val="en-GB"/>
              </w:rPr>
              <w:t>This is the total packets, so it includes multicast packet and broadcast packet.</w:t>
            </w:r>
          </w:p>
          <w:p w14:paraId="3DDB8BD3" w14:textId="51C34C8D" w:rsidR="005933BD" w:rsidRPr="002510F4" w:rsidRDefault="00DE20C7" w:rsidP="00DE20C7">
            <w:pPr>
              <w:pStyle w:val="Tablecontent"/>
            </w:pPr>
            <w:r>
              <w:rPr>
                <w:lang w:val="en-GB"/>
              </w:rPr>
              <w:t>Multicast packet and broadcast packet are listed separately. This is handy as they are supposed to low most of the time.</w:t>
            </w:r>
          </w:p>
        </w:tc>
      </w:tr>
      <w:tr w:rsidR="005933BD" w:rsidRPr="00E51A31" w14:paraId="7D40B023" w14:textId="77777777" w:rsidTr="007338E5">
        <w:tc>
          <w:tcPr>
            <w:tcW w:w="1843" w:type="dxa"/>
            <w:shd w:val="clear" w:color="auto" w:fill="F2F2F2" w:themeFill="background1" w:themeFillShade="F2"/>
            <w:vAlign w:val="center"/>
          </w:tcPr>
          <w:p w14:paraId="70EB24DF" w14:textId="44EE7BFB" w:rsidR="005933BD" w:rsidRPr="002510F4" w:rsidRDefault="005933BD" w:rsidP="00E538E3">
            <w:pPr>
              <w:pStyle w:val="Tablecontent"/>
            </w:pPr>
            <w:r>
              <w:t xml:space="preserve">PKTRX/s </w:t>
            </w:r>
          </w:p>
        </w:tc>
        <w:tc>
          <w:tcPr>
            <w:tcW w:w="8647" w:type="dxa"/>
            <w:vMerge/>
            <w:vAlign w:val="center"/>
          </w:tcPr>
          <w:p w14:paraId="07F280B7" w14:textId="52AD5EDE" w:rsidR="005933BD" w:rsidRPr="002510F4" w:rsidRDefault="005933BD" w:rsidP="00E538E3">
            <w:pPr>
              <w:pStyle w:val="Tablecontent"/>
            </w:pPr>
          </w:p>
        </w:tc>
      </w:tr>
      <w:tr w:rsidR="005933BD" w:rsidRPr="00E51A31" w14:paraId="60C02EEC" w14:textId="77777777" w:rsidTr="007338E5">
        <w:tc>
          <w:tcPr>
            <w:tcW w:w="1843" w:type="dxa"/>
            <w:shd w:val="clear" w:color="auto" w:fill="F2F2F2" w:themeFill="background1" w:themeFillShade="F2"/>
            <w:vAlign w:val="center"/>
          </w:tcPr>
          <w:p w14:paraId="35B22FBE" w14:textId="6E908C0F" w:rsidR="005933BD" w:rsidRPr="002510F4" w:rsidRDefault="005933BD" w:rsidP="00E538E3">
            <w:pPr>
              <w:pStyle w:val="Tablecontent"/>
            </w:pPr>
            <w:r>
              <w:t xml:space="preserve">MbTX/s </w:t>
            </w:r>
          </w:p>
        </w:tc>
        <w:tc>
          <w:tcPr>
            <w:tcW w:w="8647" w:type="dxa"/>
            <w:vMerge w:val="restart"/>
            <w:vAlign w:val="center"/>
          </w:tcPr>
          <w:p w14:paraId="0F76DE46" w14:textId="77777777" w:rsidR="00DE20C7" w:rsidRDefault="00DE20C7" w:rsidP="00DE20C7">
            <w:pPr>
              <w:pStyle w:val="Tablecontent"/>
              <w:rPr>
                <w:lang w:val="en-GB"/>
              </w:rPr>
            </w:pPr>
            <w:r>
              <w:rPr>
                <w:lang w:val="en-GB"/>
              </w:rPr>
              <w:t xml:space="preserve">This is measured in bit, unlike vCenter Client UI which shows in byte. </w:t>
            </w:r>
          </w:p>
          <w:p w14:paraId="5E39EEBB" w14:textId="77777777" w:rsidR="00DE20C7" w:rsidRDefault="00DE20C7" w:rsidP="00DE20C7">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0FDE5DC6" w14:textId="6F886AD3" w:rsidR="005933BD" w:rsidRPr="002510F4" w:rsidRDefault="00DE20C7" w:rsidP="00DE20C7">
            <w:pPr>
              <w:pStyle w:val="Tablecontent"/>
            </w:pPr>
            <w:r>
              <w:rPr>
                <w:lang w:val="en-GB"/>
              </w:rPr>
              <w:t>Compare this with your ESXi physical network card.</w:t>
            </w:r>
          </w:p>
        </w:tc>
      </w:tr>
      <w:tr w:rsidR="005933BD" w:rsidRPr="00E51A31" w14:paraId="26268746" w14:textId="77777777" w:rsidTr="007338E5">
        <w:tc>
          <w:tcPr>
            <w:tcW w:w="1843" w:type="dxa"/>
            <w:shd w:val="clear" w:color="auto" w:fill="F2F2F2" w:themeFill="background1" w:themeFillShade="F2"/>
            <w:vAlign w:val="center"/>
          </w:tcPr>
          <w:p w14:paraId="47D50434" w14:textId="28F8A010" w:rsidR="005933BD" w:rsidRPr="002510F4" w:rsidRDefault="005933BD" w:rsidP="00E538E3">
            <w:pPr>
              <w:pStyle w:val="Tablecontent"/>
            </w:pPr>
            <w:r>
              <w:t xml:space="preserve">MbRX/s </w:t>
            </w:r>
          </w:p>
        </w:tc>
        <w:tc>
          <w:tcPr>
            <w:tcW w:w="8647" w:type="dxa"/>
            <w:vMerge/>
            <w:vAlign w:val="center"/>
          </w:tcPr>
          <w:p w14:paraId="520F0B04" w14:textId="2BE1A1CD" w:rsidR="005933BD" w:rsidRPr="002510F4" w:rsidRDefault="005933BD" w:rsidP="00E538E3">
            <w:pPr>
              <w:pStyle w:val="Tablecontent"/>
            </w:pPr>
          </w:p>
        </w:tc>
      </w:tr>
      <w:tr w:rsidR="00456024" w:rsidRPr="00E51A31" w14:paraId="76B1E588" w14:textId="77777777" w:rsidTr="007338E5">
        <w:tc>
          <w:tcPr>
            <w:tcW w:w="1843" w:type="dxa"/>
            <w:shd w:val="clear" w:color="auto" w:fill="F2F2F2" w:themeFill="background1" w:themeFillShade="F2"/>
            <w:vAlign w:val="center"/>
          </w:tcPr>
          <w:p w14:paraId="5DF68BB7" w14:textId="3EA36682" w:rsidR="00456024" w:rsidRDefault="00456024" w:rsidP="00E538E3">
            <w:pPr>
              <w:pStyle w:val="Tablecontent"/>
            </w:pPr>
            <w:r w:rsidRPr="00456024">
              <w:t xml:space="preserve">PSZTX   </w:t>
            </w:r>
          </w:p>
        </w:tc>
        <w:tc>
          <w:tcPr>
            <w:tcW w:w="8647" w:type="dxa"/>
            <w:vMerge w:val="restart"/>
            <w:vAlign w:val="center"/>
          </w:tcPr>
          <w:p w14:paraId="565ADBDF" w14:textId="23D5E006" w:rsidR="00456024" w:rsidRDefault="00C46D50" w:rsidP="00E538E3">
            <w:pPr>
              <w:pStyle w:val="Tablecontent"/>
            </w:pPr>
            <w:r>
              <w:rPr>
                <w:lang w:val="en-GB"/>
              </w:rPr>
              <w:t>This is convenient. If you see a number lower than 1500, it’s worth discussing with network team.</w:t>
            </w:r>
          </w:p>
        </w:tc>
      </w:tr>
      <w:tr w:rsidR="00456024" w:rsidRPr="00E51A31" w14:paraId="55703DE3" w14:textId="77777777" w:rsidTr="007338E5">
        <w:tc>
          <w:tcPr>
            <w:tcW w:w="1843" w:type="dxa"/>
            <w:shd w:val="clear" w:color="auto" w:fill="F2F2F2" w:themeFill="background1" w:themeFillShade="F2"/>
            <w:vAlign w:val="center"/>
          </w:tcPr>
          <w:p w14:paraId="4CBDB027" w14:textId="17CD0118" w:rsidR="00456024" w:rsidRDefault="00456024" w:rsidP="00E538E3">
            <w:pPr>
              <w:pStyle w:val="Tablecontent"/>
            </w:pPr>
            <w:r w:rsidRPr="00456024">
              <w:t>PSZRX</w:t>
            </w:r>
          </w:p>
        </w:tc>
        <w:tc>
          <w:tcPr>
            <w:tcW w:w="8647" w:type="dxa"/>
            <w:vMerge/>
            <w:vAlign w:val="center"/>
          </w:tcPr>
          <w:p w14:paraId="241BB15F" w14:textId="77777777" w:rsidR="00456024" w:rsidRDefault="00456024" w:rsidP="00E538E3">
            <w:pPr>
              <w:pStyle w:val="Tablecontent"/>
            </w:pPr>
          </w:p>
        </w:tc>
      </w:tr>
    </w:tbl>
    <w:p w14:paraId="23817963" w14:textId="5F66BC02" w:rsidR="008B1C78" w:rsidRDefault="008B1C78" w:rsidP="00D62C0D">
      <w:r>
        <w:t xml:space="preserve">There is another metric </w:t>
      </w:r>
      <w:r w:rsidR="0035173F" w:rsidRPr="0035173F">
        <w:rPr>
          <w:rStyle w:val="Strong"/>
          <w:color w:val="00B0F0"/>
        </w:rPr>
        <w:t>ACTN/s</w:t>
      </w:r>
      <w:r w:rsidR="0035173F" w:rsidRPr="0035173F">
        <w:rPr>
          <w:rStyle w:val="Strong"/>
          <w:b w:val="0"/>
          <w:bCs w:val="0"/>
        </w:rPr>
        <w:t>, which is the n</w:t>
      </w:r>
      <w:r w:rsidR="0035173F">
        <w:t>umber of actions per second. The actions here are VMkernel actions. It is an internal counter</w:t>
      </w:r>
      <w:r w:rsidR="00022EC5">
        <w:t xml:space="preserve"> used, not relevant for day to day operati</w:t>
      </w:r>
      <w:r w:rsidR="003C4C51">
        <w:t>ons.</w:t>
      </w:r>
    </w:p>
    <w:p w14:paraId="030D0B94" w14:textId="2A2DE31F" w:rsidR="00D62C0D" w:rsidRPr="00F06644" w:rsidRDefault="00D62C0D" w:rsidP="00FD7E16">
      <w:pPr>
        <w:pStyle w:val="Heading5"/>
      </w:pPr>
      <w:r>
        <w:t>Configuration</w:t>
      </w:r>
    </w:p>
    <w:p w14:paraId="354BFDF2" w14:textId="4300B850" w:rsidR="00D62C0D" w:rsidRDefault="00D62C0D" w:rsidP="00D44A1C">
      <w:pPr>
        <w:jc w:val="center"/>
        <w:rPr>
          <w:lang w:val="en-GB"/>
        </w:rPr>
      </w:pPr>
      <w:r w:rsidRPr="00D62C0D">
        <w:rPr>
          <w:noProof/>
          <w:lang w:val="en-GB"/>
        </w:rPr>
        <w:drawing>
          <wp:inline distT="0" distB="0" distL="0" distR="0" wp14:anchorId="0DABB918" wp14:editId="4C09A8B5">
            <wp:extent cx="5968800" cy="1353600"/>
            <wp:effectExtent l="0" t="0" r="0" b="0"/>
            <wp:docPr id="534447551" name="Picture 5344475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734"/>
                    <a:stretch>
                      <a:fillRect/>
                    </a:stretch>
                  </pic:blipFill>
                  <pic:spPr>
                    <a:xfrm>
                      <a:off x="0" y="0"/>
                      <a:ext cx="5968800" cy="1353600"/>
                    </a:xfrm>
                    <a:prstGeom prst="rect">
                      <a:avLst/>
                    </a:prstGeom>
                  </pic:spPr>
                </pic:pic>
              </a:graphicData>
            </a:graphic>
          </wp:inline>
        </w:drawing>
      </w:r>
    </w:p>
    <w:p w14:paraId="3EFEC612" w14:textId="77777777" w:rsidR="00BB6BE9" w:rsidRDefault="00BB6BE9" w:rsidP="00BB6BE9">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E25811" w:rsidRPr="00E51A31" w14:paraId="24E877E9" w14:textId="77777777" w:rsidTr="00E15FAE">
        <w:tc>
          <w:tcPr>
            <w:tcW w:w="1843" w:type="dxa"/>
            <w:shd w:val="clear" w:color="auto" w:fill="F2F2F2" w:themeFill="background1" w:themeFillShade="F2"/>
            <w:vAlign w:val="center"/>
          </w:tcPr>
          <w:p w14:paraId="4F0174FC" w14:textId="5BD65E5F" w:rsidR="00E25811" w:rsidRPr="002510F4" w:rsidRDefault="00E25811" w:rsidP="00E25811">
            <w:pPr>
              <w:pStyle w:val="Tablecontent"/>
            </w:pPr>
            <w:r>
              <w:lastRenderedPageBreak/>
              <w:t xml:space="preserve">PORT-ID </w:t>
            </w:r>
          </w:p>
        </w:tc>
        <w:tc>
          <w:tcPr>
            <w:tcW w:w="8647" w:type="dxa"/>
            <w:vAlign w:val="center"/>
          </w:tcPr>
          <w:p w14:paraId="05F1B63A" w14:textId="49EF5A8C" w:rsidR="00E25811" w:rsidRPr="002510F4" w:rsidRDefault="00E25811" w:rsidP="00E25811">
            <w:pPr>
              <w:pStyle w:val="Tablecontent"/>
            </w:pPr>
            <w:r>
              <w:t xml:space="preserve">Virtual network device port ID. </w:t>
            </w:r>
          </w:p>
        </w:tc>
      </w:tr>
      <w:tr w:rsidR="00E25811" w:rsidRPr="00E51A31" w14:paraId="09C4AB8C" w14:textId="77777777" w:rsidTr="00E15FAE">
        <w:tc>
          <w:tcPr>
            <w:tcW w:w="1843" w:type="dxa"/>
            <w:shd w:val="clear" w:color="auto" w:fill="F2F2F2" w:themeFill="background1" w:themeFillShade="F2"/>
            <w:vAlign w:val="center"/>
          </w:tcPr>
          <w:p w14:paraId="054CD8E6" w14:textId="7E71863F" w:rsidR="00E25811" w:rsidRPr="002510F4" w:rsidRDefault="00E25811" w:rsidP="00E25811">
            <w:pPr>
              <w:pStyle w:val="Tablecontent"/>
            </w:pPr>
            <w:r>
              <w:t xml:space="preserve">UPLINK </w:t>
            </w:r>
          </w:p>
        </w:tc>
        <w:tc>
          <w:tcPr>
            <w:tcW w:w="8647" w:type="dxa"/>
            <w:vAlign w:val="center"/>
          </w:tcPr>
          <w:p w14:paraId="7029AC52" w14:textId="64381379" w:rsidR="00E25811" w:rsidRPr="002510F4" w:rsidRDefault="00E25811" w:rsidP="00E25811">
            <w:pPr>
              <w:pStyle w:val="Tablecontent"/>
            </w:pPr>
            <w:r>
              <w:t xml:space="preserve">Y means that the corresponding port is an uplink. N means it is not. </w:t>
            </w:r>
          </w:p>
        </w:tc>
      </w:tr>
      <w:tr w:rsidR="00E25811" w:rsidRPr="00E51A31" w14:paraId="2A5FC5C4" w14:textId="77777777" w:rsidTr="00E15FAE">
        <w:tc>
          <w:tcPr>
            <w:tcW w:w="1843" w:type="dxa"/>
            <w:shd w:val="clear" w:color="auto" w:fill="F2F2F2" w:themeFill="background1" w:themeFillShade="F2"/>
            <w:vAlign w:val="center"/>
          </w:tcPr>
          <w:p w14:paraId="58F5C0BF" w14:textId="564FFB12" w:rsidR="00E25811" w:rsidRPr="002510F4" w:rsidRDefault="00E25811" w:rsidP="00E25811">
            <w:pPr>
              <w:pStyle w:val="Tablecontent"/>
            </w:pPr>
            <w:r>
              <w:t xml:space="preserve">UP </w:t>
            </w:r>
          </w:p>
        </w:tc>
        <w:tc>
          <w:tcPr>
            <w:tcW w:w="8647" w:type="dxa"/>
            <w:vAlign w:val="center"/>
          </w:tcPr>
          <w:p w14:paraId="66F043A4" w14:textId="555FD3E1" w:rsidR="00E25811" w:rsidRPr="002510F4" w:rsidRDefault="00E25811" w:rsidP="00E25811">
            <w:pPr>
              <w:pStyle w:val="Tablecontent"/>
            </w:pPr>
            <w:r>
              <w:t xml:space="preserve">Y means that the corresponding link is up. N means it is not. </w:t>
            </w:r>
          </w:p>
        </w:tc>
      </w:tr>
      <w:tr w:rsidR="00E25811" w:rsidRPr="00E51A31" w14:paraId="1F0E4D58" w14:textId="77777777" w:rsidTr="00E15FAE">
        <w:tc>
          <w:tcPr>
            <w:tcW w:w="1843" w:type="dxa"/>
            <w:shd w:val="clear" w:color="auto" w:fill="F2F2F2" w:themeFill="background1" w:themeFillShade="F2"/>
            <w:vAlign w:val="center"/>
          </w:tcPr>
          <w:p w14:paraId="3732CC37" w14:textId="58503F9F" w:rsidR="00E25811" w:rsidRPr="002510F4" w:rsidRDefault="00E25811" w:rsidP="00E25811">
            <w:pPr>
              <w:pStyle w:val="Tablecontent"/>
            </w:pPr>
            <w:r>
              <w:t xml:space="preserve">SPEED </w:t>
            </w:r>
          </w:p>
        </w:tc>
        <w:tc>
          <w:tcPr>
            <w:tcW w:w="8647" w:type="dxa"/>
            <w:vAlign w:val="center"/>
          </w:tcPr>
          <w:p w14:paraId="32D135EB" w14:textId="19A58B49" w:rsidR="00E25811" w:rsidRPr="002510F4" w:rsidRDefault="00E25811" w:rsidP="00E25811">
            <w:pPr>
              <w:pStyle w:val="Tablecontent"/>
            </w:pPr>
            <w:r>
              <w:t xml:space="preserve">Link speed in Megabits per second. </w:t>
            </w:r>
          </w:p>
        </w:tc>
      </w:tr>
      <w:tr w:rsidR="00E25811" w:rsidRPr="00E51A31" w14:paraId="667EBD8B" w14:textId="77777777" w:rsidTr="00E15FAE">
        <w:tc>
          <w:tcPr>
            <w:tcW w:w="1843" w:type="dxa"/>
            <w:shd w:val="clear" w:color="auto" w:fill="F2F2F2" w:themeFill="background1" w:themeFillShade="F2"/>
            <w:vAlign w:val="center"/>
          </w:tcPr>
          <w:p w14:paraId="28D5607F" w14:textId="7EDD1ECC" w:rsidR="00E25811" w:rsidRPr="002510F4" w:rsidRDefault="00E25811" w:rsidP="00E25811">
            <w:pPr>
              <w:pStyle w:val="Tablecontent"/>
            </w:pPr>
            <w:r>
              <w:t xml:space="preserve">FDUPLX </w:t>
            </w:r>
          </w:p>
        </w:tc>
        <w:tc>
          <w:tcPr>
            <w:tcW w:w="8647" w:type="dxa"/>
            <w:vAlign w:val="center"/>
          </w:tcPr>
          <w:p w14:paraId="1CE3B40B" w14:textId="03F3698E" w:rsidR="00E25811" w:rsidRPr="002510F4" w:rsidRDefault="00E25811" w:rsidP="00E25811">
            <w:pPr>
              <w:pStyle w:val="Tablecontent"/>
            </w:pPr>
            <w:r>
              <w:t xml:space="preserve">Y means the corresponding link is operating at full duplex. N means it is not. </w:t>
            </w:r>
          </w:p>
        </w:tc>
      </w:tr>
      <w:tr w:rsidR="00E25811" w:rsidRPr="00E51A31" w14:paraId="7B40D6A6" w14:textId="77777777" w:rsidTr="00E15FAE">
        <w:tc>
          <w:tcPr>
            <w:tcW w:w="1843" w:type="dxa"/>
            <w:shd w:val="clear" w:color="auto" w:fill="F2F2F2" w:themeFill="background1" w:themeFillShade="F2"/>
            <w:vAlign w:val="center"/>
          </w:tcPr>
          <w:p w14:paraId="2C8510E0" w14:textId="2C25205D" w:rsidR="00E25811" w:rsidRPr="002510F4" w:rsidRDefault="00E25811" w:rsidP="00E25811">
            <w:pPr>
              <w:pStyle w:val="Tablecontent"/>
            </w:pPr>
            <w:r>
              <w:t xml:space="preserve">USED-BY </w:t>
            </w:r>
          </w:p>
        </w:tc>
        <w:tc>
          <w:tcPr>
            <w:tcW w:w="8647" w:type="dxa"/>
            <w:vAlign w:val="center"/>
          </w:tcPr>
          <w:p w14:paraId="07E51AC6" w14:textId="275756F8" w:rsidR="00E25811" w:rsidRPr="002510F4" w:rsidRDefault="00E25811" w:rsidP="00E25811">
            <w:pPr>
              <w:pStyle w:val="Tablecontent"/>
            </w:pPr>
            <w:r>
              <w:t xml:space="preserve">Virtual network device port user. </w:t>
            </w:r>
          </w:p>
        </w:tc>
      </w:tr>
      <w:tr w:rsidR="00E25811" w:rsidRPr="00E51A31" w14:paraId="19BDEFC3" w14:textId="77777777" w:rsidTr="00E15FAE">
        <w:tc>
          <w:tcPr>
            <w:tcW w:w="1843" w:type="dxa"/>
            <w:shd w:val="clear" w:color="auto" w:fill="F2F2F2" w:themeFill="background1" w:themeFillShade="F2"/>
            <w:vAlign w:val="center"/>
          </w:tcPr>
          <w:p w14:paraId="13CEE2AC" w14:textId="3F0D493D" w:rsidR="00E25811" w:rsidRPr="002510F4" w:rsidRDefault="00E25811" w:rsidP="00E25811">
            <w:pPr>
              <w:pStyle w:val="Tablecontent"/>
            </w:pPr>
            <w:r>
              <w:t xml:space="preserve">DNAME </w:t>
            </w:r>
          </w:p>
        </w:tc>
        <w:tc>
          <w:tcPr>
            <w:tcW w:w="8647" w:type="dxa"/>
            <w:vAlign w:val="center"/>
          </w:tcPr>
          <w:p w14:paraId="02DAAA25" w14:textId="7BBF6F84" w:rsidR="00E25811" w:rsidRPr="002510F4" w:rsidRDefault="00E25811" w:rsidP="00E25811">
            <w:pPr>
              <w:pStyle w:val="Tablecontent"/>
            </w:pPr>
            <w:r>
              <w:t xml:space="preserve">Virtual network device name. </w:t>
            </w:r>
          </w:p>
        </w:tc>
      </w:tr>
    </w:tbl>
    <w:p w14:paraId="70FDEBD4" w14:textId="10FB7789" w:rsidR="00E25811" w:rsidRDefault="00E25811" w:rsidP="00E25811">
      <w:r>
        <w:t>The metric DTYP (Virtual network device type. H means HUB and S means switch</w:t>
      </w:r>
      <w:r w:rsidR="00A97342">
        <w:t>) does not seem to be available anymore.</w:t>
      </w:r>
    </w:p>
    <w:p w14:paraId="39F902C7" w14:textId="5C8B8F1B" w:rsidR="00291E40" w:rsidRDefault="00291E40" w:rsidP="00FD7E16">
      <w:pPr>
        <w:pStyle w:val="Heading4"/>
      </w:pPr>
      <w:r>
        <w:t>Power Consumption</w:t>
      </w:r>
    </w:p>
    <w:p w14:paraId="12BBC827" w14:textId="2099690D" w:rsidR="00E62F2A" w:rsidRPr="00E62F2A" w:rsidRDefault="00E62F2A" w:rsidP="00E62F2A">
      <w:pPr>
        <w:rPr>
          <w:lang w:val="en-GB"/>
        </w:rPr>
      </w:pPr>
      <w:r>
        <w:rPr>
          <w:lang w:val="en-GB"/>
        </w:rPr>
        <w:t>Power management is given its own panel</w:t>
      </w:r>
    </w:p>
    <w:p w14:paraId="20EC58CC" w14:textId="77777777" w:rsidR="00291E40" w:rsidRPr="00C43BF7" w:rsidRDefault="00291E40" w:rsidP="00291E40">
      <w:pPr>
        <w:rPr>
          <w:lang w:val="en-GB"/>
        </w:rPr>
      </w:pPr>
      <w:r w:rsidRPr="00C43BF7">
        <w:rPr>
          <w:noProof/>
          <w:lang w:val="en-GB"/>
        </w:rPr>
        <w:drawing>
          <wp:inline distT="0" distB="0" distL="0" distR="0" wp14:anchorId="4E14E07B" wp14:editId="11F49E56">
            <wp:extent cx="6645910" cy="2303145"/>
            <wp:effectExtent l="0" t="0" r="2540" b="1905"/>
            <wp:docPr id="1859674552" name="Picture 185967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6645910" cy="2303145"/>
                    </a:xfrm>
                    <a:prstGeom prst="rect">
                      <a:avLst/>
                    </a:prstGeom>
                  </pic:spPr>
                </pic:pic>
              </a:graphicData>
            </a:graphic>
          </wp:inline>
        </w:drawing>
      </w:r>
    </w:p>
    <w:p w14:paraId="606BB054" w14:textId="3A8C763C" w:rsidR="00CE604F" w:rsidRDefault="00CE604F" w:rsidP="00CE604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CE604F" w:rsidRPr="00E51A31" w14:paraId="4FAB5E96" w14:textId="77777777" w:rsidTr="009B6EF3">
        <w:tc>
          <w:tcPr>
            <w:tcW w:w="1843" w:type="dxa"/>
            <w:shd w:val="clear" w:color="auto" w:fill="F2F2F2" w:themeFill="background1" w:themeFillShade="F2"/>
          </w:tcPr>
          <w:p w14:paraId="1E587988" w14:textId="73CBAF6E" w:rsidR="00CE604F" w:rsidRPr="002510F4" w:rsidRDefault="00640606" w:rsidP="009B6EF3">
            <w:pPr>
              <w:pStyle w:val="Tablecontent"/>
            </w:pPr>
            <w:r>
              <w:t>%CState</w:t>
            </w:r>
          </w:p>
        </w:tc>
        <w:tc>
          <w:tcPr>
            <w:tcW w:w="8647" w:type="dxa"/>
          </w:tcPr>
          <w:p w14:paraId="433B2947" w14:textId="77F7E732" w:rsidR="00CE604F" w:rsidRPr="002510F4" w:rsidRDefault="00640606" w:rsidP="00640606">
            <w:pPr>
              <w:pStyle w:val="Tablecontent"/>
            </w:pPr>
            <w:r>
              <w:t>Percentage of time spent in a C-State</w:t>
            </w:r>
          </w:p>
        </w:tc>
      </w:tr>
      <w:tr w:rsidR="00CE604F" w:rsidRPr="00E51A31" w14:paraId="7B01CDE3" w14:textId="77777777" w:rsidTr="009B6EF3">
        <w:tc>
          <w:tcPr>
            <w:tcW w:w="1843" w:type="dxa"/>
            <w:shd w:val="clear" w:color="auto" w:fill="F2F2F2" w:themeFill="background1" w:themeFillShade="F2"/>
          </w:tcPr>
          <w:p w14:paraId="7C587981" w14:textId="008A542B" w:rsidR="00CE604F" w:rsidRPr="002510F4" w:rsidRDefault="00640606" w:rsidP="009B6EF3">
            <w:pPr>
              <w:pStyle w:val="Tablecontent"/>
            </w:pPr>
            <w:r>
              <w:t>%PState</w:t>
            </w:r>
          </w:p>
        </w:tc>
        <w:tc>
          <w:tcPr>
            <w:tcW w:w="8647" w:type="dxa"/>
          </w:tcPr>
          <w:p w14:paraId="693A41F9" w14:textId="459DD0F4" w:rsidR="00CE604F" w:rsidRPr="002510F4" w:rsidRDefault="00640606" w:rsidP="009B6EF3">
            <w:pPr>
              <w:pStyle w:val="Tablecontent"/>
            </w:pPr>
            <w:r>
              <w:t>Percentage of time spent in a P-State</w:t>
            </w:r>
          </w:p>
        </w:tc>
      </w:tr>
      <w:tr w:rsidR="00CE604F" w:rsidRPr="00E51A31" w14:paraId="16CED1AC" w14:textId="77777777" w:rsidTr="009B6EF3">
        <w:tc>
          <w:tcPr>
            <w:tcW w:w="1843" w:type="dxa"/>
            <w:shd w:val="clear" w:color="auto" w:fill="F2F2F2" w:themeFill="background1" w:themeFillShade="F2"/>
          </w:tcPr>
          <w:p w14:paraId="0F4474E7" w14:textId="13742016" w:rsidR="00CE604F" w:rsidRPr="002510F4" w:rsidRDefault="00640606" w:rsidP="009B6EF3">
            <w:pPr>
              <w:pStyle w:val="Tablecontent"/>
            </w:pPr>
            <w:r>
              <w:t>%TState</w:t>
            </w:r>
          </w:p>
        </w:tc>
        <w:tc>
          <w:tcPr>
            <w:tcW w:w="8647" w:type="dxa"/>
          </w:tcPr>
          <w:p w14:paraId="50458A13" w14:textId="3FBBF2D2" w:rsidR="00CE604F" w:rsidRPr="002510F4" w:rsidRDefault="00640606" w:rsidP="009B6EF3">
            <w:pPr>
              <w:pStyle w:val="Tablecontent"/>
            </w:pPr>
            <w:r>
              <w:t>Percentage of time spent in a T-State</w:t>
            </w:r>
          </w:p>
        </w:tc>
      </w:tr>
      <w:tr w:rsidR="00CE604F" w:rsidRPr="00E51A31" w14:paraId="17CCFB00" w14:textId="77777777" w:rsidTr="009B6EF3">
        <w:tc>
          <w:tcPr>
            <w:tcW w:w="1843" w:type="dxa"/>
            <w:shd w:val="clear" w:color="auto" w:fill="F2F2F2" w:themeFill="background1" w:themeFillShade="F2"/>
          </w:tcPr>
          <w:p w14:paraId="174E7400" w14:textId="3C072156" w:rsidR="00CE604F" w:rsidRPr="002510F4" w:rsidRDefault="00640606" w:rsidP="009B6EF3">
            <w:pPr>
              <w:pStyle w:val="Tablecontent"/>
            </w:pPr>
            <w:r>
              <w:t>%Aperf/Mperf</w:t>
            </w:r>
          </w:p>
        </w:tc>
        <w:tc>
          <w:tcPr>
            <w:tcW w:w="8647" w:type="dxa"/>
          </w:tcPr>
          <w:p w14:paraId="37C4E68A" w14:textId="7B6F5DCC" w:rsidR="00CE604F" w:rsidRPr="002510F4" w:rsidRDefault="00640606" w:rsidP="009B6EF3">
            <w:pPr>
              <w:pStyle w:val="Tablecontent"/>
            </w:pPr>
            <w:r>
              <w:t>Percentage of aperf to mperf ratio</w:t>
            </w:r>
          </w:p>
        </w:tc>
      </w:tr>
    </w:tbl>
    <w:p w14:paraId="258C062C" w14:textId="77777777" w:rsidR="00291E40" w:rsidRDefault="00291E40" w:rsidP="00FD7E16">
      <w:pPr>
        <w:pStyle w:val="Heading4"/>
      </w:pPr>
      <w:r>
        <w:t>Interrupt</w:t>
      </w:r>
    </w:p>
    <w:p w14:paraId="2938F523" w14:textId="77777777" w:rsidR="00291E40" w:rsidRPr="00250B18" w:rsidRDefault="00291E40" w:rsidP="00291E40">
      <w:pPr>
        <w:rPr>
          <w:lang w:val="en-GB"/>
        </w:rPr>
      </w:pPr>
      <w:r>
        <w:rPr>
          <w:lang w:val="en-GB"/>
        </w:rPr>
        <w:t xml:space="preserve">This panel captures the </w:t>
      </w:r>
      <w:r w:rsidRPr="00B1711C">
        <w:rPr>
          <w:lang w:val="en-GB"/>
        </w:rPr>
        <w:t>interrupt vectors</w:t>
      </w:r>
      <w:r>
        <w:rPr>
          <w:lang w:val="en-GB"/>
        </w:rPr>
        <w:t>. In the following screenshot, I’ve added white lines to show where I cropped the result. It’s showing the value of each CPU thread, so the column became too wide.</w:t>
      </w:r>
    </w:p>
    <w:p w14:paraId="09210614" w14:textId="290783B2" w:rsidR="00291E40" w:rsidRDefault="00291E40" w:rsidP="00291E40">
      <w:pPr>
        <w:rPr>
          <w:lang w:val="en-GB"/>
        </w:rPr>
      </w:pPr>
      <w:r>
        <w:rPr>
          <w:noProof/>
          <w:lang w:val="en-GB"/>
        </w:rPr>
        <w:lastRenderedPageBreak/>
        <w:drawing>
          <wp:inline distT="0" distB="0" distL="0" distR="0" wp14:anchorId="41849AB7" wp14:editId="173043C9">
            <wp:extent cx="6640830" cy="1824990"/>
            <wp:effectExtent l="0" t="0" r="7620" b="3810"/>
            <wp:docPr id="1859674548" name="Picture 185967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1487D313" w14:textId="77777777" w:rsidR="00251EFA" w:rsidRDefault="00251EFA" w:rsidP="00251EF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3685B" w:rsidRPr="00E51A31" w14:paraId="5016B0A8" w14:textId="77777777" w:rsidTr="009B6EF3">
        <w:tc>
          <w:tcPr>
            <w:tcW w:w="1843" w:type="dxa"/>
            <w:shd w:val="clear" w:color="auto" w:fill="F2F2F2" w:themeFill="background1" w:themeFillShade="F2"/>
          </w:tcPr>
          <w:p w14:paraId="39B94DAE" w14:textId="703DD954" w:rsidR="0013685B" w:rsidRPr="002510F4" w:rsidRDefault="0013685B" w:rsidP="0013685B">
            <w:pPr>
              <w:pStyle w:val="Tablecontent"/>
            </w:pPr>
            <w:r w:rsidRPr="00D90719">
              <w:rPr>
                <w:lang w:val="en-GB"/>
              </w:rPr>
              <w:t>COUNT/s</w:t>
            </w:r>
          </w:p>
        </w:tc>
        <w:tc>
          <w:tcPr>
            <w:tcW w:w="8647" w:type="dxa"/>
          </w:tcPr>
          <w:p w14:paraId="14E5D485" w14:textId="0FC75445" w:rsidR="0013685B" w:rsidRPr="002510F4" w:rsidRDefault="0013685B" w:rsidP="0013685B">
            <w:pPr>
              <w:pStyle w:val="Tablecontent"/>
            </w:pPr>
            <w:r w:rsidRPr="00D90719">
              <w:rPr>
                <w:lang w:val="en-GB"/>
              </w:rPr>
              <w:t>Total number of interrupts per second. This value is cumulative of the count for every CPU.</w:t>
            </w:r>
          </w:p>
        </w:tc>
      </w:tr>
      <w:tr w:rsidR="0013685B" w:rsidRPr="00E51A31" w14:paraId="20AF7DF8" w14:textId="77777777" w:rsidTr="009B6EF3">
        <w:tc>
          <w:tcPr>
            <w:tcW w:w="1843" w:type="dxa"/>
            <w:shd w:val="clear" w:color="auto" w:fill="F2F2F2" w:themeFill="background1" w:themeFillShade="F2"/>
          </w:tcPr>
          <w:p w14:paraId="1183FBAB" w14:textId="6CF88C24" w:rsidR="0013685B" w:rsidRPr="002510F4" w:rsidRDefault="0013685B" w:rsidP="0013685B">
            <w:pPr>
              <w:pStyle w:val="Tablecontent"/>
            </w:pPr>
            <w:r w:rsidRPr="00D90719">
              <w:rPr>
                <w:lang w:val="en-GB"/>
              </w:rPr>
              <w:t>COUNT_x</w:t>
            </w:r>
          </w:p>
        </w:tc>
        <w:tc>
          <w:tcPr>
            <w:tcW w:w="8647" w:type="dxa"/>
          </w:tcPr>
          <w:p w14:paraId="0F5A9269" w14:textId="1625404F" w:rsidR="0013685B" w:rsidRPr="002510F4" w:rsidRDefault="0013685B" w:rsidP="0013685B">
            <w:pPr>
              <w:pStyle w:val="Tablecontent"/>
            </w:pPr>
            <w:r w:rsidRPr="00D90719">
              <w:rPr>
                <w:lang w:val="en-GB"/>
              </w:rPr>
              <w:t>Interrupts per second on CPU x.</w:t>
            </w:r>
          </w:p>
        </w:tc>
      </w:tr>
      <w:tr w:rsidR="0013685B" w:rsidRPr="00E51A31" w14:paraId="01F5FF78" w14:textId="77777777" w:rsidTr="009B6EF3">
        <w:tc>
          <w:tcPr>
            <w:tcW w:w="1843" w:type="dxa"/>
            <w:shd w:val="clear" w:color="auto" w:fill="F2F2F2" w:themeFill="background1" w:themeFillShade="F2"/>
          </w:tcPr>
          <w:p w14:paraId="078052F0" w14:textId="2E20DAA9" w:rsidR="0013685B" w:rsidRPr="002510F4" w:rsidRDefault="0013685B" w:rsidP="0013685B">
            <w:pPr>
              <w:pStyle w:val="Tablecontent"/>
            </w:pPr>
            <w:r w:rsidRPr="00D90719">
              <w:rPr>
                <w:lang w:val="en-GB"/>
              </w:rPr>
              <w:t>TIME/int</w:t>
            </w:r>
          </w:p>
        </w:tc>
        <w:tc>
          <w:tcPr>
            <w:tcW w:w="8647" w:type="dxa"/>
          </w:tcPr>
          <w:p w14:paraId="60FA6B5F" w14:textId="3D715591" w:rsidR="0013685B" w:rsidRPr="002510F4" w:rsidRDefault="0013685B" w:rsidP="0013685B">
            <w:pPr>
              <w:pStyle w:val="Tablecontent"/>
            </w:pPr>
            <w:r w:rsidRPr="00D90719">
              <w:rPr>
                <w:lang w:val="en-GB"/>
              </w:rPr>
              <w:t>Average processing time per interrupt (in microseconds).</w:t>
            </w:r>
          </w:p>
        </w:tc>
      </w:tr>
      <w:tr w:rsidR="0013685B" w:rsidRPr="00E51A31" w14:paraId="3615B8BC" w14:textId="77777777" w:rsidTr="009B6EF3">
        <w:tc>
          <w:tcPr>
            <w:tcW w:w="1843" w:type="dxa"/>
            <w:shd w:val="clear" w:color="auto" w:fill="F2F2F2" w:themeFill="background1" w:themeFillShade="F2"/>
          </w:tcPr>
          <w:p w14:paraId="55565DE8" w14:textId="3FEC8327" w:rsidR="0013685B" w:rsidRPr="002510F4" w:rsidRDefault="0013685B" w:rsidP="0013685B">
            <w:pPr>
              <w:pStyle w:val="Tablecontent"/>
            </w:pPr>
            <w:r w:rsidRPr="00D90719">
              <w:rPr>
                <w:lang w:val="en-GB"/>
              </w:rPr>
              <w:t>TIME_x</w:t>
            </w:r>
          </w:p>
        </w:tc>
        <w:tc>
          <w:tcPr>
            <w:tcW w:w="8647" w:type="dxa"/>
          </w:tcPr>
          <w:p w14:paraId="6D5D79C7" w14:textId="6F704316" w:rsidR="0013685B" w:rsidRPr="002510F4" w:rsidRDefault="0013685B" w:rsidP="0013685B">
            <w:pPr>
              <w:pStyle w:val="Tablecontent"/>
            </w:pPr>
            <w:r w:rsidRPr="00D90719">
              <w:rPr>
                <w:lang w:val="en-GB"/>
              </w:rPr>
              <w:t>Average processing time per interrupt on CPU x (in microseconds).</w:t>
            </w:r>
          </w:p>
        </w:tc>
      </w:tr>
      <w:tr w:rsidR="0013685B" w:rsidRPr="00E51A31" w14:paraId="5B84550A" w14:textId="77777777" w:rsidTr="009B6EF3">
        <w:tc>
          <w:tcPr>
            <w:tcW w:w="1843" w:type="dxa"/>
            <w:shd w:val="clear" w:color="auto" w:fill="F2F2F2" w:themeFill="background1" w:themeFillShade="F2"/>
          </w:tcPr>
          <w:p w14:paraId="62D81A2B" w14:textId="40CA8D9E" w:rsidR="0013685B" w:rsidRPr="002510F4" w:rsidRDefault="0013685B" w:rsidP="0013685B">
            <w:pPr>
              <w:pStyle w:val="Tablecontent"/>
            </w:pPr>
            <w:r w:rsidRPr="00D90719">
              <w:rPr>
                <w:lang w:val="en-GB"/>
              </w:rPr>
              <w:t>DEVICES</w:t>
            </w:r>
          </w:p>
        </w:tc>
        <w:tc>
          <w:tcPr>
            <w:tcW w:w="8647" w:type="dxa"/>
          </w:tcPr>
          <w:p w14:paraId="1770C00C" w14:textId="35A7AC28" w:rsidR="0013685B" w:rsidRPr="002510F4" w:rsidRDefault="0013685B" w:rsidP="0013685B">
            <w:pPr>
              <w:pStyle w:val="Tablecontent"/>
            </w:pPr>
            <w:r w:rsidRPr="00D90719">
              <w:rPr>
                <w:lang w:val="en-GB"/>
              </w:rPr>
              <w:t>Devices that use the interrupt vector. If the interrupt vector is not enabled for the device, its name is enclosed in angle brackets (&lt; and &gt;).</w:t>
            </w:r>
          </w:p>
        </w:tc>
      </w:tr>
    </w:tbl>
    <w:p w14:paraId="7E5FE6DB" w14:textId="77777777" w:rsidR="00E121AC" w:rsidRDefault="00E121AC" w:rsidP="00E121AC">
      <w:pPr>
        <w:pStyle w:val="Heading3"/>
        <w:rPr>
          <w:lang w:val="en-GB"/>
        </w:rPr>
      </w:pPr>
      <w:r w:rsidRPr="00A452F2">
        <w:rPr>
          <w:lang w:val="en-GB"/>
        </w:rPr>
        <w:t>VMware Tools</w:t>
      </w:r>
    </w:p>
    <w:p w14:paraId="4028551F" w14:textId="77777777" w:rsidR="00E121AC" w:rsidRDefault="00E121AC" w:rsidP="00E121AC">
      <w:pPr>
        <w:rPr>
          <w:lang w:val="en-GB"/>
        </w:rPr>
      </w:pPr>
      <w:r>
        <w:rPr>
          <w:lang w:val="en-GB"/>
        </w:rPr>
        <w:t>vRealize Operations provide 3 properties for Tools</w:t>
      </w:r>
    </w:p>
    <w:p w14:paraId="66565FF3" w14:textId="77777777" w:rsidR="00E121AC" w:rsidRDefault="00E121AC" w:rsidP="00E121AC">
      <w:pPr>
        <w:jc w:val="center"/>
        <w:rPr>
          <w:lang w:val="en-GB"/>
        </w:rPr>
      </w:pPr>
      <w:r>
        <w:rPr>
          <w:noProof/>
          <w:lang w:val="en-GB"/>
        </w:rPr>
        <w:drawing>
          <wp:inline distT="0" distB="0" distL="0" distR="0" wp14:anchorId="30D2CA8F" wp14:editId="66D3532B">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1AABD761" w14:textId="77777777" w:rsidR="00E121AC" w:rsidRDefault="00E121AC" w:rsidP="00E121AC">
      <w:r>
        <w:t>Tools Running Status. As you can see from above, it captures if tools are running or not running. That’s all. Note its actual value does not use binary (1 or 1) or true/false.</w:t>
      </w:r>
    </w:p>
    <w:p w14:paraId="4D725F82" w14:textId="77777777" w:rsidR="00E121AC" w:rsidRDefault="00E121AC" w:rsidP="00E121AC">
      <w:r>
        <w:t>Tools Version. This captures the version number. I’m not sure why some versions numbers is a 10-digit number. If this is not installed, it returns 0.</w:t>
      </w:r>
    </w:p>
    <w:p w14:paraId="37C6CBB4" w14:textId="77777777" w:rsidR="00E121AC" w:rsidRDefault="00E121AC" w:rsidP="00E121AC">
      <w:pPr>
        <w:rPr>
          <w:lang w:val="en-GB"/>
        </w:rPr>
      </w:pPr>
      <w:r>
        <w:t xml:space="preserve">Tools Version Status. </w:t>
      </w:r>
      <w:r>
        <w:rPr>
          <w:lang w:val="en-GB"/>
        </w:rPr>
        <w:t>The following table explains the meaning of the values</w:t>
      </w:r>
    </w:p>
    <w:p w14:paraId="60818B2F" w14:textId="77777777" w:rsidR="00E121AC" w:rsidRPr="00260D29" w:rsidRDefault="00E121AC" w:rsidP="00E121AC">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E121AC" w:rsidRPr="00AB3A08" w14:paraId="078EBBB2" w14:textId="77777777" w:rsidTr="00DC3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64C57F43" w14:textId="77777777" w:rsidR="00E121AC" w:rsidRPr="00AB3A08" w:rsidRDefault="00E121AC" w:rsidP="00DC3F17">
            <w:pPr>
              <w:pStyle w:val="Tableheading"/>
              <w:rPr>
                <w:b/>
              </w:rPr>
            </w:pPr>
            <w:r w:rsidRPr="00AB3A08">
              <w:rPr>
                <w:b/>
              </w:rPr>
              <w:t>Value</w:t>
            </w:r>
          </w:p>
        </w:tc>
        <w:tc>
          <w:tcPr>
            <w:tcW w:w="7767" w:type="dxa"/>
          </w:tcPr>
          <w:p w14:paraId="07B00A7B" w14:textId="77777777" w:rsidR="00E121AC" w:rsidRPr="00AB3A08" w:rsidRDefault="00E121AC" w:rsidP="00DC3F17">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E121AC" w:rsidRPr="00E51A31" w14:paraId="2A52B17D"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9C3592F" w14:textId="77777777" w:rsidR="00E121AC" w:rsidRPr="00AB3A08" w:rsidRDefault="00E121AC" w:rsidP="00DC3F17">
            <w:pPr>
              <w:pStyle w:val="Tablecontent"/>
              <w:rPr>
                <w:b w:val="0"/>
                <w:bCs w:val="0"/>
              </w:rPr>
            </w:pPr>
            <w:r w:rsidRPr="00AB3A08">
              <w:rPr>
                <w:b w:val="0"/>
                <w:bCs w:val="0"/>
              </w:rPr>
              <w:t>Guest Tools Not Installed</w:t>
            </w:r>
          </w:p>
        </w:tc>
        <w:tc>
          <w:tcPr>
            <w:tcW w:w="7767" w:type="dxa"/>
          </w:tcPr>
          <w:p w14:paraId="2641186C"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E121AC" w:rsidRPr="00E51A31" w14:paraId="2949AECC"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16FE279" w14:textId="77777777" w:rsidR="00E121AC" w:rsidRPr="00AB3A08" w:rsidRDefault="00E121AC" w:rsidP="00DC3F17">
            <w:pPr>
              <w:pStyle w:val="Tablecontent"/>
              <w:rPr>
                <w:b w:val="0"/>
                <w:bCs w:val="0"/>
              </w:rPr>
            </w:pPr>
            <w:r w:rsidRPr="00AB3A08">
              <w:rPr>
                <w:b w:val="0"/>
                <w:bCs w:val="0"/>
              </w:rPr>
              <w:t>Current</w:t>
            </w:r>
          </w:p>
        </w:tc>
        <w:tc>
          <w:tcPr>
            <w:tcW w:w="7767" w:type="dxa"/>
          </w:tcPr>
          <w:p w14:paraId="7C502288"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E121AC" w:rsidRPr="00E51A31" w14:paraId="7CCA32F8"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AC39776" w14:textId="77777777" w:rsidR="00E121AC" w:rsidRPr="00AB3A08" w:rsidRDefault="00E121AC" w:rsidP="00DC3F17">
            <w:pPr>
              <w:pStyle w:val="Tablecontent"/>
              <w:rPr>
                <w:b w:val="0"/>
                <w:bCs w:val="0"/>
              </w:rPr>
            </w:pPr>
            <w:r w:rsidRPr="00AB3A08">
              <w:rPr>
                <w:b w:val="0"/>
                <w:bCs w:val="0"/>
              </w:rPr>
              <w:lastRenderedPageBreak/>
              <w:t>Supported New</w:t>
            </w:r>
          </w:p>
        </w:tc>
        <w:tc>
          <w:tcPr>
            <w:tcW w:w="7767" w:type="dxa"/>
          </w:tcPr>
          <w:p w14:paraId="0C964B0F"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E121AC" w:rsidRPr="00E51A31" w14:paraId="2DA4C025"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41260F5" w14:textId="77777777" w:rsidR="00E121AC" w:rsidRPr="00AB3A08" w:rsidRDefault="00E121AC" w:rsidP="00DC3F17">
            <w:pPr>
              <w:pStyle w:val="Tablecontent"/>
              <w:rPr>
                <w:b w:val="0"/>
                <w:bCs w:val="0"/>
              </w:rPr>
            </w:pPr>
            <w:r w:rsidRPr="00AB3A08">
              <w:rPr>
                <w:b w:val="0"/>
                <w:bCs w:val="0"/>
              </w:rPr>
              <w:t>Supported Old</w:t>
            </w:r>
          </w:p>
        </w:tc>
        <w:tc>
          <w:tcPr>
            <w:tcW w:w="7767" w:type="dxa"/>
          </w:tcPr>
          <w:p w14:paraId="001E836E"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E121AC" w:rsidRPr="00E51A31" w14:paraId="30DA31ED"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6C133A" w14:textId="77777777" w:rsidR="00E121AC" w:rsidRPr="00AB3A08" w:rsidRDefault="00E121AC" w:rsidP="00DC3F17">
            <w:pPr>
              <w:pStyle w:val="Tablecontent"/>
              <w:rPr>
                <w:b w:val="0"/>
                <w:bCs w:val="0"/>
              </w:rPr>
            </w:pPr>
            <w:r w:rsidRPr="00AB3A08">
              <w:rPr>
                <w:b w:val="0"/>
                <w:bCs w:val="0"/>
              </w:rPr>
              <w:t>Too Old</w:t>
            </w:r>
          </w:p>
        </w:tc>
        <w:tc>
          <w:tcPr>
            <w:tcW w:w="7767" w:type="dxa"/>
          </w:tcPr>
          <w:p w14:paraId="612A5A61"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E121AC" w:rsidRPr="00E51A31" w14:paraId="453E7517"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DBA2026" w14:textId="77777777" w:rsidR="00E121AC" w:rsidRPr="00AB3A08" w:rsidRDefault="00E121AC" w:rsidP="00DC3F17">
            <w:pPr>
              <w:pStyle w:val="Tablecontent"/>
              <w:rPr>
                <w:b w:val="0"/>
                <w:bCs w:val="0"/>
              </w:rPr>
            </w:pPr>
            <w:r w:rsidRPr="00AB3A08">
              <w:rPr>
                <w:b w:val="0"/>
                <w:bCs w:val="0"/>
              </w:rPr>
              <w:t>Unmanaged</w:t>
            </w:r>
          </w:p>
        </w:tc>
        <w:tc>
          <w:tcPr>
            <w:tcW w:w="7767" w:type="dxa"/>
          </w:tcPr>
          <w:p w14:paraId="28701D7C" w14:textId="77777777" w:rsidR="00E121AC" w:rsidRPr="00A452F2" w:rsidRDefault="00E121AC" w:rsidP="00DC3F17">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installed in the guest did not come from ESXi, so Tools is not being managed by ESXi host. It may be supported or maybe not, depends on what type of Tools is running in the guest. We support open-vm-tools packaged by Linux vendors and OSPs, which both show up as unmanaged.</w:t>
            </w:r>
          </w:p>
          <w:p w14:paraId="7027E30E"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a customer builds their own open-vm-tools from source code, we may not support that because we will not know if they have done it correctly or not</w:t>
            </w:r>
          </w:p>
        </w:tc>
      </w:tr>
    </w:tbl>
    <w:p w14:paraId="081EC781" w14:textId="77777777" w:rsidR="00E121AC" w:rsidRDefault="00E121AC" w:rsidP="00FD7E16">
      <w:pPr>
        <w:pStyle w:val="Heading4"/>
      </w:pPr>
      <w:r>
        <w:t>Linux Metrics</w:t>
      </w:r>
    </w:p>
    <w:p w14:paraId="1FD852AB" w14:textId="77777777" w:rsidR="00E121AC" w:rsidRDefault="00E121AC" w:rsidP="00E121AC">
      <w:pPr>
        <w:rPr>
          <w:lang w:val="en-GB"/>
        </w:rPr>
      </w:pPr>
      <w:r>
        <w:rPr>
          <w:lang w:val="en-GB"/>
        </w:rPr>
        <w:t xml:space="preserve">I covered the various counters used by Tools in their respective section. This section just summarize their key and formula. We start with Linux, then Windows. Note that </w:t>
      </w:r>
      <w:r>
        <w:rPr>
          <w:i/>
          <w:iCs/>
          <w:color w:val="FF0000"/>
          <w:lang w:val="en-GB"/>
        </w:rPr>
        <w:t>n</w:t>
      </w:r>
      <w:r w:rsidRPr="00CF61FC">
        <w:rPr>
          <w:i/>
          <w:iCs/>
          <w:color w:val="FF0000"/>
          <w:lang w:val="en-GB"/>
        </w:rPr>
        <w:t>ot all counters</w:t>
      </w:r>
      <w:r w:rsidRPr="00CF61FC">
        <w:rPr>
          <w:color w:val="FF0000"/>
          <w:lang w:val="en-GB"/>
        </w:rPr>
        <w:t xml:space="preserve"> </w:t>
      </w:r>
      <w:r>
        <w:rPr>
          <w:lang w:val="en-GB"/>
        </w:rPr>
        <w:t>are exposed by Tools and vRealize Operations.</w:t>
      </w:r>
    </w:p>
    <w:p w14:paraId="48E82371" w14:textId="77777777" w:rsidR="00E121AC" w:rsidRDefault="00E121AC" w:rsidP="00E121AC">
      <w:pPr>
        <w:rPr>
          <w:lang w:val="en-GB"/>
        </w:rPr>
      </w:pPr>
      <w:r>
        <w:rPr>
          <w:lang w:val="en-GB"/>
        </w:rPr>
        <w:t>BTW, i</w:t>
      </w:r>
      <w:r>
        <w:t xml:space="preserve">f you notice a rare intermittent collection, check vmware.log of the VM. It could be that </w:t>
      </w:r>
      <w:r w:rsidRPr="0055024E">
        <w:rPr>
          <w:b/>
          <w:bCs/>
          <w:color w:val="00B0F0"/>
        </w:rPr>
        <w:t>vmtoolsd</w:t>
      </w:r>
      <w:r w:rsidRPr="0055024E">
        <w:rPr>
          <w:color w:val="00B0F0"/>
        </w:rPr>
        <w:t xml:space="preserve"> </w:t>
      </w:r>
      <w:r>
        <w:t>daemon in Guest OS paused for a while, due to guest workload or other issue in Windows or Linux.</w:t>
      </w:r>
    </w:p>
    <w:p w14:paraId="0CA47E2B" w14:textId="77777777" w:rsidR="00E121AC" w:rsidRPr="00847750" w:rsidRDefault="00E121AC" w:rsidP="00FD7E16">
      <w:pPr>
        <w:pStyle w:val="Heading5"/>
      </w:pPr>
      <w:r>
        <w:t>Memory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E121AC" w14:paraId="58221A5A" w14:textId="77777777" w:rsidTr="00DC3F17">
        <w:tc>
          <w:tcPr>
            <w:tcW w:w="2830" w:type="dxa"/>
            <w:shd w:val="clear" w:color="auto" w:fill="F2F2F2" w:themeFill="background1" w:themeFillShade="F2"/>
            <w:hideMark/>
          </w:tcPr>
          <w:p w14:paraId="1D89027A" w14:textId="77777777" w:rsidR="00E121AC" w:rsidRDefault="00E121AC" w:rsidP="00DC3F17">
            <w:pPr>
              <w:pStyle w:val="Tableheading"/>
            </w:pPr>
            <w:r>
              <w:t xml:space="preserve">Stat Name </w:t>
            </w:r>
          </w:p>
        </w:tc>
        <w:tc>
          <w:tcPr>
            <w:tcW w:w="6187" w:type="dxa"/>
            <w:hideMark/>
          </w:tcPr>
          <w:p w14:paraId="2C30C768" w14:textId="77777777" w:rsidR="00E121AC" w:rsidRDefault="00E121AC" w:rsidP="00DC3F17">
            <w:pPr>
              <w:pStyle w:val="Tableheading"/>
            </w:pPr>
            <w:r>
              <w:t xml:space="preserve">Source </w:t>
            </w:r>
          </w:p>
        </w:tc>
        <w:tc>
          <w:tcPr>
            <w:tcW w:w="0" w:type="auto"/>
            <w:hideMark/>
          </w:tcPr>
          <w:p w14:paraId="665EA663" w14:textId="77777777" w:rsidR="00E121AC" w:rsidRDefault="00E121AC" w:rsidP="00DC3F17">
            <w:pPr>
              <w:pStyle w:val="Tableheading"/>
            </w:pPr>
            <w:r>
              <w:t xml:space="preserve">Unit </w:t>
            </w:r>
          </w:p>
        </w:tc>
      </w:tr>
      <w:tr w:rsidR="00E121AC" w14:paraId="0F52ED78" w14:textId="77777777" w:rsidTr="00DC3F17">
        <w:tc>
          <w:tcPr>
            <w:tcW w:w="2830" w:type="dxa"/>
            <w:shd w:val="clear" w:color="auto" w:fill="F2F2F2" w:themeFill="background1" w:themeFillShade="F2"/>
            <w:hideMark/>
          </w:tcPr>
          <w:p w14:paraId="2F59C83C" w14:textId="77777777" w:rsidR="00E121AC" w:rsidRDefault="00E121AC" w:rsidP="00DC3F17">
            <w:pPr>
              <w:pStyle w:val="Tablecontent"/>
            </w:pPr>
            <w:r>
              <w:t xml:space="preserve">guest.contextSwapRate </w:t>
            </w:r>
          </w:p>
        </w:tc>
        <w:tc>
          <w:tcPr>
            <w:tcW w:w="6187" w:type="dxa"/>
            <w:hideMark/>
          </w:tcPr>
          <w:p w14:paraId="226381F6" w14:textId="77777777" w:rsidR="00E121AC" w:rsidRDefault="00E121AC" w:rsidP="00DC3F17">
            <w:pPr>
              <w:pStyle w:val="Tablecontent"/>
            </w:pPr>
            <w:r>
              <w:t xml:space="preserve">"ctxt" from /proc/stat </w:t>
            </w:r>
          </w:p>
        </w:tc>
        <w:tc>
          <w:tcPr>
            <w:tcW w:w="0" w:type="auto"/>
            <w:hideMark/>
          </w:tcPr>
          <w:p w14:paraId="5E7D7DE0" w14:textId="77777777" w:rsidR="00E121AC" w:rsidRDefault="00E121AC" w:rsidP="00DC3F17">
            <w:pPr>
              <w:pStyle w:val="Tablecontent"/>
            </w:pPr>
            <w:r>
              <w:t xml:space="preserve">Number/sec </w:t>
            </w:r>
          </w:p>
        </w:tc>
      </w:tr>
      <w:tr w:rsidR="00E121AC" w14:paraId="7A76F3B1" w14:textId="77777777" w:rsidTr="00DC3F17">
        <w:tc>
          <w:tcPr>
            <w:tcW w:w="2830" w:type="dxa"/>
            <w:shd w:val="clear" w:color="auto" w:fill="F2F2F2" w:themeFill="background1" w:themeFillShade="F2"/>
            <w:hideMark/>
          </w:tcPr>
          <w:p w14:paraId="7B6CC811" w14:textId="77777777" w:rsidR="00E121AC" w:rsidRDefault="00E121AC" w:rsidP="00DC3F17">
            <w:pPr>
              <w:pStyle w:val="Tablecontent"/>
            </w:pPr>
            <w:r>
              <w:t>guest.mem.activeFileCache</w:t>
            </w:r>
          </w:p>
        </w:tc>
        <w:tc>
          <w:tcPr>
            <w:tcW w:w="6187" w:type="dxa"/>
            <w:hideMark/>
          </w:tcPr>
          <w:p w14:paraId="17442C37" w14:textId="77777777" w:rsidR="00E121AC" w:rsidRDefault="00E121AC" w:rsidP="00DC3F17">
            <w:pPr>
              <w:pStyle w:val="Tablecontent"/>
            </w:pPr>
            <w:r>
              <w:t xml:space="preserve">"Active(file)" from /proc/meminfo </w:t>
            </w:r>
          </w:p>
        </w:tc>
        <w:tc>
          <w:tcPr>
            <w:tcW w:w="0" w:type="auto"/>
            <w:hideMark/>
          </w:tcPr>
          <w:p w14:paraId="2D60ED28" w14:textId="77777777" w:rsidR="00E121AC" w:rsidRDefault="00E121AC" w:rsidP="00DC3F17">
            <w:pPr>
              <w:pStyle w:val="Tablecontent"/>
            </w:pPr>
            <w:r>
              <w:t xml:space="preserve">KB </w:t>
            </w:r>
          </w:p>
        </w:tc>
      </w:tr>
      <w:tr w:rsidR="00E121AC" w14:paraId="75AD1495" w14:textId="77777777" w:rsidTr="00DC3F17">
        <w:tc>
          <w:tcPr>
            <w:tcW w:w="2830" w:type="dxa"/>
            <w:shd w:val="clear" w:color="auto" w:fill="F2F2F2" w:themeFill="background1" w:themeFillShade="F2"/>
            <w:hideMark/>
          </w:tcPr>
          <w:p w14:paraId="406FB72D" w14:textId="77777777" w:rsidR="00E121AC" w:rsidRDefault="00E121AC" w:rsidP="00DC3F17">
            <w:pPr>
              <w:pStyle w:val="Tablecontent"/>
            </w:pPr>
            <w:r>
              <w:t>guest.mem.free</w:t>
            </w:r>
          </w:p>
        </w:tc>
        <w:tc>
          <w:tcPr>
            <w:tcW w:w="6187" w:type="dxa"/>
            <w:hideMark/>
          </w:tcPr>
          <w:p w14:paraId="18D30627" w14:textId="77777777" w:rsidR="00E121AC" w:rsidRDefault="00E121AC" w:rsidP="00DC3F17">
            <w:pPr>
              <w:pStyle w:val="Tablecontent"/>
            </w:pPr>
            <w:r>
              <w:t xml:space="preserve">"MemFree" from /proc/meminfo </w:t>
            </w:r>
          </w:p>
        </w:tc>
        <w:tc>
          <w:tcPr>
            <w:tcW w:w="0" w:type="auto"/>
            <w:hideMark/>
          </w:tcPr>
          <w:p w14:paraId="729FC09C" w14:textId="77777777" w:rsidR="00E121AC" w:rsidRDefault="00E121AC" w:rsidP="00DC3F17">
            <w:pPr>
              <w:pStyle w:val="Tablecontent"/>
            </w:pPr>
            <w:r>
              <w:t xml:space="preserve">KB </w:t>
            </w:r>
          </w:p>
        </w:tc>
      </w:tr>
      <w:tr w:rsidR="00E121AC" w14:paraId="196F0727" w14:textId="77777777" w:rsidTr="00DC3F17">
        <w:tc>
          <w:tcPr>
            <w:tcW w:w="2830" w:type="dxa"/>
            <w:shd w:val="clear" w:color="auto" w:fill="F2F2F2" w:themeFill="background1" w:themeFillShade="F2"/>
            <w:hideMark/>
          </w:tcPr>
          <w:p w14:paraId="0BFB9856" w14:textId="77777777" w:rsidR="00E121AC" w:rsidRDefault="00E121AC" w:rsidP="00DC3F17">
            <w:pPr>
              <w:pStyle w:val="Tablecontent"/>
            </w:pPr>
            <w:r>
              <w:t>guest.mem.physUsable</w:t>
            </w:r>
          </w:p>
        </w:tc>
        <w:tc>
          <w:tcPr>
            <w:tcW w:w="6187" w:type="dxa"/>
            <w:hideMark/>
          </w:tcPr>
          <w:p w14:paraId="4E0FC6A0" w14:textId="77777777" w:rsidR="00E121AC" w:rsidRDefault="00E121AC" w:rsidP="00DC3F17">
            <w:pPr>
              <w:pStyle w:val="Tablecontent"/>
            </w:pPr>
            <w:r>
              <w:t>Sum of /proc/zoneinfo#present across all zones. Equals to VM configured RAM.</w:t>
            </w:r>
          </w:p>
        </w:tc>
        <w:tc>
          <w:tcPr>
            <w:tcW w:w="0" w:type="auto"/>
            <w:hideMark/>
          </w:tcPr>
          <w:p w14:paraId="4E43C87B" w14:textId="77777777" w:rsidR="00E121AC" w:rsidRDefault="00E121AC" w:rsidP="00DC3F17">
            <w:pPr>
              <w:pStyle w:val="Tablecontent"/>
            </w:pPr>
            <w:r>
              <w:t xml:space="preserve">KB </w:t>
            </w:r>
          </w:p>
        </w:tc>
      </w:tr>
      <w:tr w:rsidR="00E121AC" w14:paraId="3C2AA789" w14:textId="77777777" w:rsidTr="00DC3F17">
        <w:tc>
          <w:tcPr>
            <w:tcW w:w="2830" w:type="dxa"/>
            <w:shd w:val="clear" w:color="auto" w:fill="F2F2F2" w:themeFill="background1" w:themeFillShade="F2"/>
            <w:hideMark/>
          </w:tcPr>
          <w:p w14:paraId="53722F4B" w14:textId="77777777" w:rsidR="00E121AC" w:rsidRDefault="00E121AC" w:rsidP="00DC3F17">
            <w:pPr>
              <w:pStyle w:val="Tablecontent"/>
            </w:pPr>
            <w:r>
              <w:t xml:space="preserve">guest.mem.needed </w:t>
            </w:r>
          </w:p>
        </w:tc>
        <w:tc>
          <w:tcPr>
            <w:tcW w:w="6187" w:type="dxa"/>
            <w:hideMark/>
          </w:tcPr>
          <w:p w14:paraId="5E8D3F10" w14:textId="77777777" w:rsidR="00E121AC" w:rsidRDefault="00E121AC" w:rsidP="00DC3F17">
            <w:pPr>
              <w:pStyle w:val="Tablecontent"/>
            </w:pPr>
            <w:r>
              <w:t>"guest.mem.physUsable" - max(0, "MemAvailable" from /proc/meminfo - 5% of "guest.mem.physUsable")</w:t>
            </w:r>
          </w:p>
        </w:tc>
        <w:tc>
          <w:tcPr>
            <w:tcW w:w="0" w:type="auto"/>
            <w:hideMark/>
          </w:tcPr>
          <w:p w14:paraId="6BB93B73" w14:textId="77777777" w:rsidR="00E121AC" w:rsidRDefault="00E121AC" w:rsidP="00DC3F17">
            <w:pPr>
              <w:pStyle w:val="Tablecontent"/>
            </w:pPr>
            <w:r>
              <w:t xml:space="preserve">KB </w:t>
            </w:r>
          </w:p>
        </w:tc>
      </w:tr>
      <w:tr w:rsidR="00E121AC" w14:paraId="22F756B1" w14:textId="77777777" w:rsidTr="00DC3F17">
        <w:tc>
          <w:tcPr>
            <w:tcW w:w="2830" w:type="dxa"/>
            <w:shd w:val="clear" w:color="auto" w:fill="F2F2F2" w:themeFill="background1" w:themeFillShade="F2"/>
            <w:hideMark/>
          </w:tcPr>
          <w:p w14:paraId="4B69F6E1" w14:textId="77777777" w:rsidR="00E121AC" w:rsidRDefault="00E121AC" w:rsidP="00DC3F17">
            <w:pPr>
              <w:pStyle w:val="Tablecontent"/>
            </w:pPr>
            <w:r>
              <w:t>guest.page.inRate</w:t>
            </w:r>
          </w:p>
        </w:tc>
        <w:tc>
          <w:tcPr>
            <w:tcW w:w="6187" w:type="dxa"/>
            <w:hideMark/>
          </w:tcPr>
          <w:p w14:paraId="3B30F3D9" w14:textId="77777777" w:rsidR="00E121AC" w:rsidRDefault="00E121AC" w:rsidP="00DC3F17">
            <w:pPr>
              <w:pStyle w:val="Tablecontent"/>
            </w:pPr>
            <w:r>
              <w:t xml:space="preserve">"pgpgin" from /proc/vmstat </w:t>
            </w:r>
          </w:p>
          <w:p w14:paraId="6007AB10" w14:textId="77777777" w:rsidR="00E121AC" w:rsidRDefault="00E121AC" w:rsidP="00DC3F1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213A7FD9" w14:textId="77777777" w:rsidR="00E121AC" w:rsidRDefault="00E121AC" w:rsidP="00DC3F1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think Tools take the last value, and not the average over the last collection period. Meaning if Tools collect every 60 seconds, it takes 1 value at 60</w:t>
            </w:r>
            <w:r w:rsidRPr="006C5AEB">
              <w:rPr>
                <w:rFonts w:ascii="Calibri" w:hAnsi="Calibri"/>
                <w:color w:val="000000"/>
                <w:sz w:val="22"/>
                <w:szCs w:val="22"/>
                <w:vertAlign w:val="superscript"/>
              </w:rPr>
              <w:t>th</w:t>
            </w:r>
            <w:r>
              <w:rPr>
                <w:rFonts w:ascii="Calibri" w:hAnsi="Calibri"/>
                <w:color w:val="000000"/>
                <w:sz w:val="22"/>
                <w:szCs w:val="22"/>
              </w:rPr>
              <w:t xml:space="preserve"> second, not the average of 60 values in the entire 60 seconds.</w:t>
            </w:r>
          </w:p>
          <w:p w14:paraId="5C47650C" w14:textId="77777777" w:rsidR="00E121AC" w:rsidRPr="00724755" w:rsidRDefault="00E121AC" w:rsidP="00DC3F17">
            <w:pPr>
              <w:pStyle w:val="Tablecontent"/>
              <w:rPr>
                <w:lang w:val="en-SG"/>
              </w:rPr>
            </w:pPr>
          </w:p>
        </w:tc>
        <w:tc>
          <w:tcPr>
            <w:tcW w:w="0" w:type="auto"/>
            <w:hideMark/>
          </w:tcPr>
          <w:p w14:paraId="39FC668F" w14:textId="77777777" w:rsidR="00E121AC" w:rsidRDefault="00E121AC" w:rsidP="00DC3F17">
            <w:pPr>
              <w:pStyle w:val="Tablecontent"/>
            </w:pPr>
            <w:r>
              <w:t xml:space="preserve">Pages/sec </w:t>
            </w:r>
          </w:p>
        </w:tc>
      </w:tr>
      <w:tr w:rsidR="00E121AC" w14:paraId="5D6DDBE3" w14:textId="77777777" w:rsidTr="00DC3F17">
        <w:tc>
          <w:tcPr>
            <w:tcW w:w="2830" w:type="dxa"/>
            <w:shd w:val="clear" w:color="auto" w:fill="F2F2F2" w:themeFill="background1" w:themeFillShade="F2"/>
            <w:hideMark/>
          </w:tcPr>
          <w:p w14:paraId="05C57682" w14:textId="77777777" w:rsidR="00E121AC" w:rsidRDefault="00E121AC" w:rsidP="00DC3F17">
            <w:pPr>
              <w:pStyle w:val="Tablecontent"/>
            </w:pPr>
            <w:r>
              <w:t>guest.page.outRate</w:t>
            </w:r>
          </w:p>
        </w:tc>
        <w:tc>
          <w:tcPr>
            <w:tcW w:w="6187" w:type="dxa"/>
            <w:hideMark/>
          </w:tcPr>
          <w:p w14:paraId="0360012B" w14:textId="77777777" w:rsidR="00E121AC" w:rsidRDefault="00E121AC" w:rsidP="00DC3F17">
            <w:pPr>
              <w:pStyle w:val="Tablecontent"/>
            </w:pPr>
            <w:r>
              <w:t xml:space="preserve">"pgpgout" from /proc/vmstat </w:t>
            </w:r>
          </w:p>
          <w:p w14:paraId="15197AFB" w14:textId="77777777" w:rsidR="00E121AC" w:rsidRDefault="00E121AC" w:rsidP="00DC3F17">
            <w:pPr>
              <w:pStyle w:val="Tablecontent"/>
            </w:pPr>
            <w:r>
              <w:rPr>
                <w:rFonts w:ascii="Calibri" w:hAnsi="Calibri"/>
                <w:color w:val="000000"/>
              </w:rPr>
              <w:lastRenderedPageBreak/>
              <w:t>The rate of writes going through the underlying paging/cache system. It includes not just swapfile I/O, but cacheable writes as well.</w:t>
            </w:r>
          </w:p>
        </w:tc>
        <w:tc>
          <w:tcPr>
            <w:tcW w:w="0" w:type="auto"/>
            <w:hideMark/>
          </w:tcPr>
          <w:p w14:paraId="0D8FB70B" w14:textId="77777777" w:rsidR="00E121AC" w:rsidRDefault="00E121AC" w:rsidP="00DC3F17">
            <w:pPr>
              <w:pStyle w:val="Tablecontent"/>
            </w:pPr>
            <w:r>
              <w:lastRenderedPageBreak/>
              <w:t xml:space="preserve">Pages/sec </w:t>
            </w:r>
          </w:p>
        </w:tc>
      </w:tr>
      <w:tr w:rsidR="00E121AC" w14:paraId="7012675A" w14:textId="77777777" w:rsidTr="00DC3F17">
        <w:tc>
          <w:tcPr>
            <w:tcW w:w="2830" w:type="dxa"/>
            <w:shd w:val="clear" w:color="auto" w:fill="F2F2F2" w:themeFill="background1" w:themeFillShade="F2"/>
            <w:hideMark/>
          </w:tcPr>
          <w:p w14:paraId="5A998AD3" w14:textId="77777777" w:rsidR="00E121AC" w:rsidRDefault="00E121AC" w:rsidP="00DC3F17">
            <w:pPr>
              <w:pStyle w:val="Tablecontent"/>
            </w:pPr>
            <w:r>
              <w:t xml:space="preserve">guest.swap.spaceRemaining </w:t>
            </w:r>
          </w:p>
        </w:tc>
        <w:tc>
          <w:tcPr>
            <w:tcW w:w="6187" w:type="dxa"/>
            <w:hideMark/>
          </w:tcPr>
          <w:p w14:paraId="4F6FA80E" w14:textId="77777777" w:rsidR="00E121AC" w:rsidRDefault="00E121AC" w:rsidP="00DC3F17">
            <w:pPr>
              <w:pStyle w:val="Tablecontent"/>
            </w:pPr>
            <w:r>
              <w:t xml:space="preserve">"SwapFree" from /proc/meminfo </w:t>
            </w:r>
          </w:p>
          <w:p w14:paraId="098EEE0A" w14:textId="77777777" w:rsidR="00E121AC" w:rsidRDefault="00E121AC" w:rsidP="00DC3F1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swapfile growth where possible. If the OS is configured without a swapfile, this will return zero. </w:t>
            </w:r>
          </w:p>
          <w:p w14:paraId="4B4EBE03" w14:textId="77777777" w:rsidR="00E121AC" w:rsidRDefault="00E121AC" w:rsidP="00DC3F17">
            <w:pPr>
              <w:pStyle w:val="Tablecontent"/>
            </w:pPr>
          </w:p>
        </w:tc>
        <w:tc>
          <w:tcPr>
            <w:tcW w:w="0" w:type="auto"/>
            <w:hideMark/>
          </w:tcPr>
          <w:p w14:paraId="26DC64C3" w14:textId="77777777" w:rsidR="00E121AC" w:rsidRDefault="00E121AC" w:rsidP="00DC3F17">
            <w:pPr>
              <w:pStyle w:val="Tablecontent"/>
            </w:pPr>
            <w:r>
              <w:t xml:space="preserve">KB </w:t>
            </w:r>
          </w:p>
        </w:tc>
      </w:tr>
      <w:tr w:rsidR="00E121AC" w14:paraId="2D5820F7" w14:textId="77777777" w:rsidTr="00DC3F17">
        <w:tc>
          <w:tcPr>
            <w:tcW w:w="2830" w:type="dxa"/>
            <w:shd w:val="clear" w:color="auto" w:fill="F2F2F2" w:themeFill="background1" w:themeFillShade="F2"/>
            <w:hideMark/>
          </w:tcPr>
          <w:p w14:paraId="0D13D1B9" w14:textId="77777777" w:rsidR="00E121AC" w:rsidRDefault="00E121AC" w:rsidP="00DC3F17">
            <w:pPr>
              <w:pStyle w:val="Tablecontent"/>
            </w:pPr>
            <w:r>
              <w:t>guest.page.size</w:t>
            </w:r>
          </w:p>
        </w:tc>
        <w:tc>
          <w:tcPr>
            <w:tcW w:w="6187" w:type="dxa"/>
            <w:hideMark/>
          </w:tcPr>
          <w:p w14:paraId="4C615A95" w14:textId="77777777" w:rsidR="00E121AC" w:rsidRDefault="00E121AC" w:rsidP="00DC3F17">
            <w:pPr>
              <w:pStyle w:val="Tablecontent"/>
            </w:pPr>
            <w:r>
              <w:t xml:space="preserve">sysconf(_SC_PAGESIZE) </w:t>
            </w:r>
          </w:p>
        </w:tc>
        <w:tc>
          <w:tcPr>
            <w:tcW w:w="0" w:type="auto"/>
            <w:hideMark/>
          </w:tcPr>
          <w:p w14:paraId="4DDCDEB2" w14:textId="77777777" w:rsidR="00E121AC" w:rsidRDefault="00E121AC" w:rsidP="00DC3F17">
            <w:pPr>
              <w:pStyle w:val="Tablecontent"/>
            </w:pPr>
            <w:r>
              <w:t xml:space="preserve">Bytes </w:t>
            </w:r>
          </w:p>
        </w:tc>
      </w:tr>
      <w:tr w:rsidR="00E121AC" w14:paraId="0B16FC58" w14:textId="77777777" w:rsidTr="00DC3F17">
        <w:tc>
          <w:tcPr>
            <w:tcW w:w="2830" w:type="dxa"/>
            <w:shd w:val="clear" w:color="auto" w:fill="F2F2F2" w:themeFill="background1" w:themeFillShade="F2"/>
            <w:hideMark/>
          </w:tcPr>
          <w:p w14:paraId="28F57674" w14:textId="77777777" w:rsidR="00E121AC" w:rsidRDefault="00E121AC" w:rsidP="00DC3F17">
            <w:pPr>
              <w:pStyle w:val="Tablecontent"/>
            </w:pPr>
            <w:r>
              <w:t>guest.hugePage.size</w:t>
            </w:r>
          </w:p>
        </w:tc>
        <w:tc>
          <w:tcPr>
            <w:tcW w:w="6187" w:type="dxa"/>
            <w:hideMark/>
          </w:tcPr>
          <w:p w14:paraId="6BCE07FF" w14:textId="77777777" w:rsidR="00E121AC" w:rsidRDefault="00E121AC" w:rsidP="00DC3F17">
            <w:pPr>
              <w:pStyle w:val="Tablecontent"/>
            </w:pPr>
            <w:r>
              <w:t xml:space="preserve">"Hugepagesize" from /proc/meminfo </w:t>
            </w:r>
          </w:p>
        </w:tc>
        <w:tc>
          <w:tcPr>
            <w:tcW w:w="0" w:type="auto"/>
            <w:hideMark/>
          </w:tcPr>
          <w:p w14:paraId="5A15A2E4" w14:textId="77777777" w:rsidR="00E121AC" w:rsidRDefault="00E121AC" w:rsidP="00DC3F17">
            <w:pPr>
              <w:pStyle w:val="Tablecontent"/>
            </w:pPr>
            <w:r>
              <w:t xml:space="preserve">KB </w:t>
            </w:r>
          </w:p>
        </w:tc>
      </w:tr>
      <w:tr w:rsidR="00E121AC" w14:paraId="2E772C44" w14:textId="77777777" w:rsidTr="00DC3F17">
        <w:tc>
          <w:tcPr>
            <w:tcW w:w="2830" w:type="dxa"/>
            <w:shd w:val="clear" w:color="auto" w:fill="F2F2F2" w:themeFill="background1" w:themeFillShade="F2"/>
            <w:hideMark/>
          </w:tcPr>
          <w:p w14:paraId="0BDB6495" w14:textId="77777777" w:rsidR="00E121AC" w:rsidRDefault="00E121AC" w:rsidP="00DC3F17">
            <w:pPr>
              <w:pStyle w:val="Tablecontent"/>
            </w:pPr>
            <w:r>
              <w:t>guest.hugePage.total</w:t>
            </w:r>
          </w:p>
        </w:tc>
        <w:tc>
          <w:tcPr>
            <w:tcW w:w="6187" w:type="dxa"/>
            <w:hideMark/>
          </w:tcPr>
          <w:p w14:paraId="7AAE6CD6" w14:textId="77777777" w:rsidR="00E121AC" w:rsidRDefault="00E121AC" w:rsidP="00DC3F17">
            <w:pPr>
              <w:pStyle w:val="Tablecontent"/>
            </w:pPr>
            <w:r>
              <w:t xml:space="preserve">"HugePages_Total" from /proc/meminfo </w:t>
            </w:r>
          </w:p>
          <w:p w14:paraId="10923D3D" w14:textId="77777777" w:rsidR="00E121AC" w:rsidRDefault="00E121AC" w:rsidP="00DC3F17">
            <w:pPr>
              <w:pStyle w:val="Tablecontent"/>
            </w:pPr>
            <w:r>
              <w:t>Total large pages allocated</w:t>
            </w:r>
          </w:p>
        </w:tc>
        <w:tc>
          <w:tcPr>
            <w:tcW w:w="0" w:type="auto"/>
            <w:hideMark/>
          </w:tcPr>
          <w:p w14:paraId="55440B6D" w14:textId="77777777" w:rsidR="00E121AC" w:rsidRDefault="00E121AC" w:rsidP="00DC3F17">
            <w:pPr>
              <w:pStyle w:val="Tablecontent"/>
            </w:pPr>
            <w:r>
              <w:t xml:space="preserve">Large page count </w:t>
            </w:r>
          </w:p>
        </w:tc>
      </w:tr>
      <w:tr w:rsidR="00E121AC" w14:paraId="4917E26F" w14:textId="77777777" w:rsidTr="00DC3F17">
        <w:tc>
          <w:tcPr>
            <w:tcW w:w="2830" w:type="dxa"/>
            <w:shd w:val="clear" w:color="auto" w:fill="F2F2F2" w:themeFill="background1" w:themeFillShade="F2"/>
          </w:tcPr>
          <w:p w14:paraId="2CE9F41C" w14:textId="77777777" w:rsidR="00E121AC" w:rsidRDefault="00E121AC" w:rsidP="00DC3F17">
            <w:pPr>
              <w:pStyle w:val="Tablecontent"/>
            </w:pPr>
            <w:r>
              <w:t>guest.mem.neededReservation</w:t>
            </w:r>
          </w:p>
        </w:tc>
        <w:tc>
          <w:tcPr>
            <w:tcW w:w="6187" w:type="dxa"/>
          </w:tcPr>
          <w:p w14:paraId="2646B3FC" w14:textId="77777777" w:rsidR="00E121AC" w:rsidRDefault="00E121AC" w:rsidP="00DC3F17">
            <w:pPr>
              <w:pStyle w:val="Tablecontent"/>
            </w:pPr>
            <w:r>
              <w:t xml:space="preserve">5% of "guest.mem.physUsable" </w:t>
            </w:r>
          </w:p>
        </w:tc>
        <w:tc>
          <w:tcPr>
            <w:tcW w:w="0" w:type="auto"/>
          </w:tcPr>
          <w:p w14:paraId="01738DE9" w14:textId="77777777" w:rsidR="00E121AC" w:rsidRDefault="00E121AC" w:rsidP="00DC3F17">
            <w:pPr>
              <w:pStyle w:val="Tablecontent"/>
            </w:pPr>
            <w:r>
              <w:t xml:space="preserve">KB </w:t>
            </w:r>
          </w:p>
        </w:tc>
      </w:tr>
      <w:tr w:rsidR="00E121AC" w14:paraId="10ACBA00" w14:textId="77777777" w:rsidTr="00DC3F17">
        <w:tc>
          <w:tcPr>
            <w:tcW w:w="2830" w:type="dxa"/>
            <w:shd w:val="clear" w:color="auto" w:fill="F2F2F2" w:themeFill="background1" w:themeFillShade="F2"/>
          </w:tcPr>
          <w:p w14:paraId="34569E68" w14:textId="77777777" w:rsidR="00E121AC" w:rsidRDefault="00E121AC" w:rsidP="00DC3F17">
            <w:pPr>
              <w:pStyle w:val="Tablecontent"/>
            </w:pPr>
            <w:r>
              <w:t>guest.mem.available</w:t>
            </w:r>
          </w:p>
        </w:tc>
        <w:tc>
          <w:tcPr>
            <w:tcW w:w="6187" w:type="dxa"/>
          </w:tcPr>
          <w:p w14:paraId="7A07D82A" w14:textId="77777777" w:rsidR="00E121AC" w:rsidRDefault="00E121AC" w:rsidP="00DC3F17">
            <w:pPr>
              <w:pStyle w:val="Tablecontent"/>
            </w:pPr>
            <w:r>
              <w:t xml:space="preserve">"MemAvailable" from /proc/meminfo </w:t>
            </w:r>
          </w:p>
        </w:tc>
        <w:tc>
          <w:tcPr>
            <w:tcW w:w="0" w:type="auto"/>
          </w:tcPr>
          <w:p w14:paraId="19FCC20A" w14:textId="77777777" w:rsidR="00E121AC" w:rsidRDefault="00E121AC" w:rsidP="00DC3F17">
            <w:pPr>
              <w:pStyle w:val="Tablecontent"/>
            </w:pPr>
            <w:r>
              <w:t xml:space="preserve">KB </w:t>
            </w:r>
          </w:p>
        </w:tc>
      </w:tr>
      <w:tr w:rsidR="00E121AC" w14:paraId="7C849A05" w14:textId="77777777" w:rsidTr="00DC3F17">
        <w:tc>
          <w:tcPr>
            <w:tcW w:w="2830" w:type="dxa"/>
            <w:shd w:val="clear" w:color="auto" w:fill="F2F2F2" w:themeFill="background1" w:themeFillShade="F2"/>
          </w:tcPr>
          <w:p w14:paraId="4D684699" w14:textId="77777777" w:rsidR="00E121AC" w:rsidRDefault="00E121AC" w:rsidP="00DC3F17">
            <w:pPr>
              <w:pStyle w:val="Tablecontent"/>
            </w:pPr>
            <w:r>
              <w:t>guest.mem.slabReclaim</w:t>
            </w:r>
          </w:p>
        </w:tc>
        <w:tc>
          <w:tcPr>
            <w:tcW w:w="6187" w:type="dxa"/>
          </w:tcPr>
          <w:p w14:paraId="3469490E" w14:textId="77777777" w:rsidR="00E121AC" w:rsidRDefault="00E121AC" w:rsidP="00DC3F17">
            <w:pPr>
              <w:pStyle w:val="Tablecontent"/>
            </w:pPr>
            <w:r>
              <w:t xml:space="preserve">"SReclaimable" from /proc/meminfo </w:t>
            </w:r>
          </w:p>
        </w:tc>
        <w:tc>
          <w:tcPr>
            <w:tcW w:w="0" w:type="auto"/>
          </w:tcPr>
          <w:p w14:paraId="46246006" w14:textId="77777777" w:rsidR="00E121AC" w:rsidRDefault="00E121AC" w:rsidP="00DC3F17">
            <w:pPr>
              <w:pStyle w:val="Tablecontent"/>
            </w:pPr>
            <w:r>
              <w:t xml:space="preserve">KB </w:t>
            </w:r>
          </w:p>
        </w:tc>
      </w:tr>
      <w:tr w:rsidR="00E121AC" w14:paraId="6A667C0A" w14:textId="77777777" w:rsidTr="00DC3F17">
        <w:tc>
          <w:tcPr>
            <w:tcW w:w="2830" w:type="dxa"/>
            <w:shd w:val="clear" w:color="auto" w:fill="F2F2F2" w:themeFill="background1" w:themeFillShade="F2"/>
          </w:tcPr>
          <w:p w14:paraId="0615BBD7" w14:textId="77777777" w:rsidR="00E121AC" w:rsidRDefault="00E121AC" w:rsidP="00DC3F17">
            <w:pPr>
              <w:pStyle w:val="Tablecontent"/>
            </w:pPr>
            <w:r>
              <w:t>guest.mem.buffers</w:t>
            </w:r>
          </w:p>
        </w:tc>
        <w:tc>
          <w:tcPr>
            <w:tcW w:w="6187" w:type="dxa"/>
          </w:tcPr>
          <w:p w14:paraId="0AD3CAB3" w14:textId="77777777" w:rsidR="00E121AC" w:rsidRDefault="00E121AC" w:rsidP="00DC3F17">
            <w:pPr>
              <w:pStyle w:val="Tablecontent"/>
            </w:pPr>
            <w:r>
              <w:t xml:space="preserve">"Buffers" from /proc/meminfo </w:t>
            </w:r>
          </w:p>
        </w:tc>
        <w:tc>
          <w:tcPr>
            <w:tcW w:w="0" w:type="auto"/>
          </w:tcPr>
          <w:p w14:paraId="7A13F337" w14:textId="77777777" w:rsidR="00E121AC" w:rsidRDefault="00E121AC" w:rsidP="00DC3F17">
            <w:pPr>
              <w:pStyle w:val="Tablecontent"/>
            </w:pPr>
            <w:r>
              <w:t xml:space="preserve">KB </w:t>
            </w:r>
          </w:p>
        </w:tc>
      </w:tr>
      <w:tr w:rsidR="00E121AC" w14:paraId="3DA2A041" w14:textId="77777777" w:rsidTr="00DC3F17">
        <w:tc>
          <w:tcPr>
            <w:tcW w:w="2830" w:type="dxa"/>
            <w:shd w:val="clear" w:color="auto" w:fill="F2F2F2" w:themeFill="background1" w:themeFillShade="F2"/>
          </w:tcPr>
          <w:p w14:paraId="78B17D98" w14:textId="77777777" w:rsidR="00E121AC" w:rsidRDefault="00E121AC" w:rsidP="00DC3F17">
            <w:pPr>
              <w:pStyle w:val="Tablecontent"/>
            </w:pPr>
            <w:r>
              <w:t xml:space="preserve">guest.mem.cached </w:t>
            </w:r>
          </w:p>
        </w:tc>
        <w:tc>
          <w:tcPr>
            <w:tcW w:w="6187" w:type="dxa"/>
          </w:tcPr>
          <w:p w14:paraId="4C2C3AFC" w14:textId="77777777" w:rsidR="00E121AC" w:rsidRDefault="00E121AC" w:rsidP="00DC3F17">
            <w:pPr>
              <w:pStyle w:val="Tablecontent"/>
            </w:pPr>
            <w:r>
              <w:t xml:space="preserve">"Cached" from /proc/meminfo </w:t>
            </w:r>
          </w:p>
        </w:tc>
        <w:tc>
          <w:tcPr>
            <w:tcW w:w="0" w:type="auto"/>
          </w:tcPr>
          <w:p w14:paraId="57DFBEAC" w14:textId="77777777" w:rsidR="00E121AC" w:rsidRDefault="00E121AC" w:rsidP="00DC3F17">
            <w:pPr>
              <w:pStyle w:val="Tablecontent"/>
            </w:pPr>
            <w:r>
              <w:t xml:space="preserve">KB </w:t>
            </w:r>
          </w:p>
        </w:tc>
      </w:tr>
      <w:tr w:rsidR="00E121AC" w14:paraId="06055893" w14:textId="77777777" w:rsidTr="00DC3F17">
        <w:tc>
          <w:tcPr>
            <w:tcW w:w="2830" w:type="dxa"/>
            <w:shd w:val="clear" w:color="auto" w:fill="F2F2F2" w:themeFill="background1" w:themeFillShade="F2"/>
          </w:tcPr>
          <w:p w14:paraId="22EABA4D" w14:textId="77777777" w:rsidR="00E121AC" w:rsidRDefault="00E121AC" w:rsidP="00DC3F17">
            <w:pPr>
              <w:pStyle w:val="Tablecontent"/>
            </w:pPr>
            <w:r>
              <w:t>guest.mem.total</w:t>
            </w:r>
          </w:p>
        </w:tc>
        <w:tc>
          <w:tcPr>
            <w:tcW w:w="6187" w:type="dxa"/>
          </w:tcPr>
          <w:p w14:paraId="21F9E9E6" w14:textId="77777777" w:rsidR="00E121AC" w:rsidRDefault="00E121AC" w:rsidP="00DC3F17">
            <w:pPr>
              <w:pStyle w:val="Tablecontent"/>
            </w:pPr>
            <w:r>
              <w:t xml:space="preserve">"MemTotal" from /proc/meminfo </w:t>
            </w:r>
          </w:p>
        </w:tc>
        <w:tc>
          <w:tcPr>
            <w:tcW w:w="0" w:type="auto"/>
          </w:tcPr>
          <w:p w14:paraId="0B8EF2CD" w14:textId="77777777" w:rsidR="00E121AC" w:rsidRDefault="00E121AC" w:rsidP="00DC3F17">
            <w:pPr>
              <w:pStyle w:val="Tablecontent"/>
            </w:pPr>
            <w:r>
              <w:t xml:space="preserve">KB </w:t>
            </w:r>
          </w:p>
        </w:tc>
      </w:tr>
    </w:tbl>
    <w:p w14:paraId="1623B86D" w14:textId="77777777" w:rsidR="00E121AC" w:rsidRDefault="00E121AC" w:rsidP="00E121AC">
      <w:pPr>
        <w:rPr>
          <w:lang w:val="en-GB"/>
        </w:rPr>
      </w:pPr>
      <w:r w:rsidRPr="75ACB272">
        <w:rPr>
          <w:lang w:val="en-GB"/>
        </w:rPr>
        <w:t xml:space="preserve">The above mapping and calculation are based on latest Linux </w:t>
      </w:r>
      <w:hyperlink r:id="rId738">
        <w:r w:rsidRPr="75ACB272">
          <w:rPr>
            <w:rStyle w:val="Hyperlink"/>
            <w:lang w:val="en-GB"/>
          </w:rPr>
          <w:t>document</w:t>
        </w:r>
      </w:hyperlink>
      <w:r w:rsidRPr="75ACB272">
        <w:rPr>
          <w:lang w:val="en-GB"/>
        </w:rPr>
        <w:t xml:space="preserve"> and </w:t>
      </w:r>
      <w:hyperlink r:id="rId739">
        <w:r w:rsidRPr="75ACB272">
          <w:rPr>
            <w:rStyle w:val="Hyperlink"/>
            <w:lang w:val="en-GB"/>
          </w:rPr>
          <w:t>source code</w:t>
        </w:r>
      </w:hyperlink>
      <w:r w:rsidRPr="75ACB272">
        <w:rPr>
          <w:lang w:val="en-GB"/>
        </w:rPr>
        <w:t>. As older Linux has used different formula, the future may change.</w:t>
      </w:r>
    </w:p>
    <w:p w14:paraId="7366E9D6" w14:textId="77777777" w:rsidR="00E121AC" w:rsidRDefault="00E121AC" w:rsidP="00FD7E16">
      <w:pPr>
        <w:pStyle w:val="Heading5"/>
      </w:pPr>
      <w:r>
        <w:t>CPU Metrics</w:t>
      </w:r>
    </w:p>
    <w:p w14:paraId="4E25B871" w14:textId="77777777" w:rsidR="00E121AC" w:rsidRDefault="00E121AC" w:rsidP="00E121AC">
      <w:pPr>
        <w:rPr>
          <w:lang w:val="en-GB"/>
        </w:rPr>
      </w:pPr>
      <w:r>
        <w:rPr>
          <w:lang w:val="en-GB"/>
        </w:rPr>
        <w:t>For CPU, we have 2 metrics: CPU run queue and CPU context switch.</w:t>
      </w:r>
    </w:p>
    <w:p w14:paraId="1821B114" w14:textId="77777777" w:rsidR="00E121AC" w:rsidRDefault="00E121AC" w:rsidP="00E121AC">
      <w:r>
        <w:rPr>
          <w:lang w:val="en-GB"/>
        </w:rPr>
        <w:t xml:space="preserve">The name for run queue is </w:t>
      </w:r>
      <w:r>
        <w:t>guest.cpu.runQueue, taken from "procs_running" from /proc/stat</w:t>
      </w:r>
    </w:p>
    <w:p w14:paraId="5F930090" w14:textId="77777777" w:rsidR="00E121AC" w:rsidRDefault="00E121AC" w:rsidP="00FD7E16">
      <w:pPr>
        <w:pStyle w:val="Heading5"/>
      </w:pPr>
      <w:r>
        <w:t>Disk Metrics</w:t>
      </w:r>
    </w:p>
    <w:p w14:paraId="25898C46" w14:textId="77777777" w:rsidR="00E121AC" w:rsidRDefault="00E121AC" w:rsidP="00E121AC">
      <w:r>
        <w:rPr>
          <w:lang w:val="en-GB"/>
        </w:rPr>
        <w:t xml:space="preserve">For disk, we only have 1 metric, but reported as point in time and average across the entire collection cycle. The counter gets the pending IO from </w:t>
      </w:r>
      <w:r w:rsidRPr="00BA0D33">
        <w:rPr>
          <w:color w:val="00B0F0"/>
        </w:rPr>
        <w:t>/proc/diskstats</w:t>
      </w:r>
      <w:r>
        <w:t xml:space="preserve"> across all active block devices</w:t>
      </w:r>
    </w:p>
    <w:p w14:paraId="28D72BDA" w14:textId="2C4A54CE" w:rsidR="00E121AC" w:rsidRDefault="00E121AC" w:rsidP="00E121AC">
      <w:r>
        <w:t>The name of point in time metric is guest.disk.requestQueue, while the average is guest.disk.requestQueueAvg</w:t>
      </w:r>
      <w:r w:rsidR="008D02D8">
        <w:t>.</w:t>
      </w:r>
    </w:p>
    <w:p w14:paraId="3AA421ED" w14:textId="5EEABE3D" w:rsidR="008D02D8" w:rsidRPr="00BA0D33" w:rsidRDefault="008D02D8" w:rsidP="00E121AC">
      <w:pPr>
        <w:rPr>
          <w:lang w:val="en-GB"/>
        </w:rPr>
      </w:pPr>
      <w:r>
        <w:t xml:space="preserve">[e1: in future </w:t>
      </w:r>
    </w:p>
    <w:p w14:paraId="61BA1C8A" w14:textId="77777777" w:rsidR="00E121AC" w:rsidRDefault="00E121AC" w:rsidP="00FD7E16">
      <w:pPr>
        <w:pStyle w:val="Heading4"/>
      </w:pPr>
      <w:r>
        <w:t>Windows Metrics</w:t>
      </w:r>
    </w:p>
    <w:p w14:paraId="3BE5CBE0" w14:textId="77777777" w:rsidR="00E121AC" w:rsidRDefault="00E121AC" w:rsidP="00FD7E16">
      <w:pPr>
        <w:pStyle w:val="Heading5"/>
      </w:pPr>
      <w:r>
        <w:t>Memory Metrics</w:t>
      </w:r>
    </w:p>
    <w:p w14:paraId="79CB1FDF" w14:textId="77777777" w:rsidR="00E121AC" w:rsidRPr="003A01E5" w:rsidRDefault="00E121AC" w:rsidP="00E121AC">
      <w:pPr>
        <w:rPr>
          <w:lang w:val="en-GB"/>
        </w:rPr>
      </w:pPr>
      <w:r>
        <w:rPr>
          <w:lang w:val="en-GB"/>
        </w:rPr>
        <w:t>The units are identical to the correspondent counter from Linux, hence not shown.</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E121AC" w14:paraId="0851CAB3" w14:textId="77777777" w:rsidTr="00DC3F17">
        <w:tc>
          <w:tcPr>
            <w:tcW w:w="2689" w:type="dxa"/>
            <w:shd w:val="clear" w:color="auto" w:fill="F2F2F2" w:themeFill="background1" w:themeFillShade="F2"/>
            <w:hideMark/>
          </w:tcPr>
          <w:p w14:paraId="0092A381" w14:textId="77777777" w:rsidR="00E121AC" w:rsidRDefault="00E121AC" w:rsidP="00DC3F17">
            <w:pPr>
              <w:pStyle w:val="Tableheading"/>
            </w:pPr>
            <w:r>
              <w:t xml:space="preserve">Stat Name </w:t>
            </w:r>
          </w:p>
        </w:tc>
        <w:tc>
          <w:tcPr>
            <w:tcW w:w="7796" w:type="dxa"/>
            <w:hideMark/>
          </w:tcPr>
          <w:p w14:paraId="14973826" w14:textId="77777777" w:rsidR="00E121AC" w:rsidRDefault="00E121AC" w:rsidP="00DC3F17">
            <w:pPr>
              <w:pStyle w:val="Tableheading"/>
            </w:pPr>
            <w:r>
              <w:t xml:space="preserve">Source </w:t>
            </w:r>
          </w:p>
        </w:tc>
      </w:tr>
      <w:tr w:rsidR="00E121AC" w14:paraId="2B92C07C" w14:textId="77777777" w:rsidTr="00DC3F17">
        <w:tc>
          <w:tcPr>
            <w:tcW w:w="2689" w:type="dxa"/>
            <w:shd w:val="clear" w:color="auto" w:fill="F2F2F2" w:themeFill="background1" w:themeFillShade="F2"/>
            <w:hideMark/>
          </w:tcPr>
          <w:p w14:paraId="44D9D92E" w14:textId="77777777" w:rsidR="00E121AC" w:rsidRDefault="00E121AC" w:rsidP="00DC3F17">
            <w:pPr>
              <w:pStyle w:val="Tablecontent"/>
            </w:pPr>
            <w:r>
              <w:t>guest.contextSwapRate</w:t>
            </w:r>
          </w:p>
        </w:tc>
        <w:tc>
          <w:tcPr>
            <w:tcW w:w="7796" w:type="dxa"/>
            <w:hideMark/>
          </w:tcPr>
          <w:p w14:paraId="746D98FB" w14:textId="77777777" w:rsidR="00E121AC" w:rsidRDefault="00E121AC" w:rsidP="00DC3F17">
            <w:pPr>
              <w:pStyle w:val="Tablecontent"/>
            </w:pPr>
            <w:r>
              <w:t xml:space="preserve">Win32_PerfFormattedData_PerfOS_System = @#ContextSwitchesPersec from WMI </w:t>
            </w:r>
          </w:p>
        </w:tc>
      </w:tr>
      <w:tr w:rsidR="00E121AC" w14:paraId="532E55F6" w14:textId="77777777" w:rsidTr="00DC3F17">
        <w:tc>
          <w:tcPr>
            <w:tcW w:w="2689" w:type="dxa"/>
            <w:shd w:val="clear" w:color="auto" w:fill="F2F2F2" w:themeFill="background1" w:themeFillShade="F2"/>
            <w:hideMark/>
          </w:tcPr>
          <w:p w14:paraId="37EF0CB8" w14:textId="77777777" w:rsidR="00E121AC" w:rsidRDefault="00E121AC" w:rsidP="00DC3F17">
            <w:pPr>
              <w:pStyle w:val="Tablecontent"/>
            </w:pPr>
            <w:r>
              <w:t xml:space="preserve">guest.mem.activeFileCache </w:t>
            </w:r>
          </w:p>
        </w:tc>
        <w:tc>
          <w:tcPr>
            <w:tcW w:w="7796" w:type="dxa"/>
            <w:hideMark/>
          </w:tcPr>
          <w:p w14:paraId="68C7C71B" w14:textId="77777777" w:rsidR="00E121AC" w:rsidRDefault="00E121AC" w:rsidP="00DC3F17">
            <w:pPr>
              <w:pStyle w:val="Tablecontent"/>
            </w:pPr>
            <w:r>
              <w:t xml:space="preserve">Win32_PerfRawData_PerfOS_Memory = @#SystemCacheResidentBytes from WMI </w:t>
            </w:r>
          </w:p>
        </w:tc>
      </w:tr>
      <w:tr w:rsidR="00E121AC" w14:paraId="575BE3D2" w14:textId="77777777" w:rsidTr="00DC3F17">
        <w:tc>
          <w:tcPr>
            <w:tcW w:w="2689" w:type="dxa"/>
            <w:shd w:val="clear" w:color="auto" w:fill="F2F2F2" w:themeFill="background1" w:themeFillShade="F2"/>
            <w:hideMark/>
          </w:tcPr>
          <w:p w14:paraId="33A4A193" w14:textId="77777777" w:rsidR="00E121AC" w:rsidRDefault="00E121AC" w:rsidP="00DC3F17">
            <w:pPr>
              <w:pStyle w:val="Tablecontent"/>
            </w:pPr>
            <w:r>
              <w:lastRenderedPageBreak/>
              <w:t>guest.mem.free</w:t>
            </w:r>
          </w:p>
        </w:tc>
        <w:tc>
          <w:tcPr>
            <w:tcW w:w="7796" w:type="dxa"/>
            <w:hideMark/>
          </w:tcPr>
          <w:p w14:paraId="4DD74AC2" w14:textId="77777777" w:rsidR="00E121AC" w:rsidRDefault="00E121AC" w:rsidP="00DC3F17">
            <w:pPr>
              <w:pStyle w:val="Tablecontent"/>
            </w:pPr>
            <w:r>
              <w:t xml:space="preserve">Win32_PerfRawData_PerfOS_Memory = @#FreeAndZeroPageListBytes from WMI </w:t>
            </w:r>
          </w:p>
        </w:tc>
      </w:tr>
      <w:tr w:rsidR="00E121AC" w14:paraId="4F787560" w14:textId="77777777" w:rsidTr="00DC3F17">
        <w:tc>
          <w:tcPr>
            <w:tcW w:w="2689" w:type="dxa"/>
            <w:shd w:val="clear" w:color="auto" w:fill="F2F2F2" w:themeFill="background1" w:themeFillShade="F2"/>
            <w:hideMark/>
          </w:tcPr>
          <w:p w14:paraId="7B3FC5FA" w14:textId="77777777" w:rsidR="00E121AC" w:rsidRDefault="00E121AC" w:rsidP="00DC3F17">
            <w:pPr>
              <w:pStyle w:val="Tablecontent"/>
            </w:pPr>
            <w:r>
              <w:t xml:space="preserve">guest.mem.physUsable </w:t>
            </w:r>
          </w:p>
        </w:tc>
        <w:tc>
          <w:tcPr>
            <w:tcW w:w="7796" w:type="dxa"/>
            <w:hideMark/>
          </w:tcPr>
          <w:p w14:paraId="589B0E17" w14:textId="77777777" w:rsidR="00E121AC" w:rsidRDefault="00E121AC" w:rsidP="00DC3F17">
            <w:pPr>
              <w:pStyle w:val="Tablecontent"/>
            </w:pPr>
            <w:r>
              <w:t xml:space="preserve">Win32_OperatingSystem = #TotalVisibleMemorySize from WMI </w:t>
            </w:r>
          </w:p>
        </w:tc>
      </w:tr>
      <w:tr w:rsidR="00E121AC" w14:paraId="2135F5FC" w14:textId="77777777" w:rsidTr="00DC3F17">
        <w:tc>
          <w:tcPr>
            <w:tcW w:w="2689" w:type="dxa"/>
            <w:shd w:val="clear" w:color="auto" w:fill="F2F2F2" w:themeFill="background1" w:themeFillShade="F2"/>
            <w:hideMark/>
          </w:tcPr>
          <w:p w14:paraId="5B3BC8BA" w14:textId="77777777" w:rsidR="00E121AC" w:rsidRDefault="00E121AC" w:rsidP="00DC3F17">
            <w:pPr>
              <w:pStyle w:val="Tablecontent"/>
            </w:pPr>
            <w:r>
              <w:t xml:space="preserve">guest.mem.needed </w:t>
            </w:r>
          </w:p>
        </w:tc>
        <w:tc>
          <w:tcPr>
            <w:tcW w:w="7796" w:type="dxa"/>
            <w:hideMark/>
          </w:tcPr>
          <w:p w14:paraId="1F907425" w14:textId="77777777" w:rsidR="00E121AC" w:rsidRDefault="00E121AC" w:rsidP="00DC3F17">
            <w:pPr>
              <w:pStyle w:val="Tablecontent"/>
            </w:pPr>
            <w:r>
              <w:t xml:space="preserve">guest.mem.physUsable - max(0, UNNEEDED_BYTES - 5% of guest.mem.physUsable), </w:t>
            </w:r>
          </w:p>
          <w:p w14:paraId="03C46A7D" w14:textId="77777777" w:rsidR="00E121AC" w:rsidRDefault="00E121AC" w:rsidP="00DC3F17">
            <w:pPr>
              <w:pStyle w:val="Tablecontent"/>
            </w:pPr>
            <w:r>
              <w:t xml:space="preserve">where UNNEEDED_BYTES = "Win32_PerfRawData_PerfOS_Memory =@#FreeAndZeroPageListBytes" + "Win32_PerfRawData_PerfOS_Memory =@#StandbyCacheReserveBytes" </w:t>
            </w:r>
          </w:p>
        </w:tc>
      </w:tr>
      <w:tr w:rsidR="00E121AC" w14:paraId="2FCA95D3" w14:textId="77777777" w:rsidTr="00DC3F17">
        <w:tc>
          <w:tcPr>
            <w:tcW w:w="2689" w:type="dxa"/>
            <w:shd w:val="clear" w:color="auto" w:fill="F2F2F2" w:themeFill="background1" w:themeFillShade="F2"/>
            <w:hideMark/>
          </w:tcPr>
          <w:p w14:paraId="2E2A7D58" w14:textId="77777777" w:rsidR="00E121AC" w:rsidRDefault="00E121AC" w:rsidP="00DC3F17">
            <w:pPr>
              <w:pStyle w:val="Tablecontent"/>
            </w:pPr>
            <w:r>
              <w:t xml:space="preserve">guest.page.inRate </w:t>
            </w:r>
          </w:p>
        </w:tc>
        <w:tc>
          <w:tcPr>
            <w:tcW w:w="7796" w:type="dxa"/>
            <w:hideMark/>
          </w:tcPr>
          <w:p w14:paraId="2F1766AC" w14:textId="77777777" w:rsidR="00E121AC" w:rsidRDefault="00E121AC" w:rsidP="00DC3F17">
            <w:pPr>
              <w:pStyle w:val="Tablecontent"/>
            </w:pPr>
            <w:r>
              <w:t xml:space="preserve">Win32_PerfFormattedData_PerfOS_Memory = @#PagesInputPersec from WMI </w:t>
            </w:r>
          </w:p>
        </w:tc>
      </w:tr>
      <w:tr w:rsidR="00E121AC" w14:paraId="794208EA" w14:textId="77777777" w:rsidTr="00DC3F17">
        <w:tc>
          <w:tcPr>
            <w:tcW w:w="2689" w:type="dxa"/>
            <w:shd w:val="clear" w:color="auto" w:fill="F2F2F2" w:themeFill="background1" w:themeFillShade="F2"/>
            <w:hideMark/>
          </w:tcPr>
          <w:p w14:paraId="09E2821E" w14:textId="77777777" w:rsidR="00E121AC" w:rsidRDefault="00E121AC" w:rsidP="00DC3F17">
            <w:pPr>
              <w:pStyle w:val="Tablecontent"/>
            </w:pPr>
            <w:r>
              <w:t>guest.page.outRate</w:t>
            </w:r>
          </w:p>
        </w:tc>
        <w:tc>
          <w:tcPr>
            <w:tcW w:w="7796" w:type="dxa"/>
            <w:hideMark/>
          </w:tcPr>
          <w:p w14:paraId="51A670CB" w14:textId="77777777" w:rsidR="00E121AC" w:rsidRDefault="00E121AC" w:rsidP="00DC3F17">
            <w:pPr>
              <w:pStyle w:val="Tablecontent"/>
            </w:pPr>
            <w:r>
              <w:t xml:space="preserve">Win32_PerfFormattedData_PerfOS_Memory = @#PagesOutputPersec from WMI </w:t>
            </w:r>
          </w:p>
        </w:tc>
      </w:tr>
      <w:tr w:rsidR="00E121AC" w14:paraId="01DF0BEC" w14:textId="77777777" w:rsidTr="00DC3F17">
        <w:tc>
          <w:tcPr>
            <w:tcW w:w="2689" w:type="dxa"/>
            <w:shd w:val="clear" w:color="auto" w:fill="F2F2F2" w:themeFill="background1" w:themeFillShade="F2"/>
            <w:hideMark/>
          </w:tcPr>
          <w:p w14:paraId="755CEBCC" w14:textId="77777777" w:rsidR="00E121AC" w:rsidRDefault="00E121AC" w:rsidP="00DC3F17">
            <w:pPr>
              <w:pStyle w:val="Tablecontent"/>
            </w:pPr>
            <w:r>
              <w:t>guest.swap.spaceRemaining</w:t>
            </w:r>
          </w:p>
        </w:tc>
        <w:tc>
          <w:tcPr>
            <w:tcW w:w="7796" w:type="dxa"/>
            <w:hideMark/>
          </w:tcPr>
          <w:p w14:paraId="08CED571" w14:textId="77777777" w:rsidR="00E121AC" w:rsidRDefault="00E121AC" w:rsidP="00DC3F17">
            <w:pPr>
              <w:pStyle w:val="Tablecontent"/>
            </w:pPr>
            <w:r>
              <w:t xml:space="preserve">(maximum possible - used) swap space </w:t>
            </w:r>
          </w:p>
        </w:tc>
      </w:tr>
      <w:tr w:rsidR="00E121AC" w14:paraId="47F1F2F3" w14:textId="77777777" w:rsidTr="00DC3F17">
        <w:tc>
          <w:tcPr>
            <w:tcW w:w="2689" w:type="dxa"/>
            <w:shd w:val="clear" w:color="auto" w:fill="F2F2F2" w:themeFill="background1" w:themeFillShade="F2"/>
            <w:hideMark/>
          </w:tcPr>
          <w:p w14:paraId="64D9153A" w14:textId="77777777" w:rsidR="00E121AC" w:rsidRDefault="00E121AC" w:rsidP="00DC3F17">
            <w:pPr>
              <w:pStyle w:val="Tablecontent"/>
            </w:pPr>
            <w:r>
              <w:t>guest.page.size</w:t>
            </w:r>
          </w:p>
        </w:tc>
        <w:tc>
          <w:tcPr>
            <w:tcW w:w="7796" w:type="dxa"/>
            <w:hideMark/>
          </w:tcPr>
          <w:p w14:paraId="771050A0" w14:textId="77777777" w:rsidR="00E121AC" w:rsidRDefault="007A5734" w:rsidP="00DC3F17">
            <w:pPr>
              <w:pStyle w:val="Tablecontent"/>
            </w:pPr>
            <w:hyperlink r:id="rId740" w:history="1">
              <w:r w:rsidR="00E121AC">
                <w:rPr>
                  <w:rStyle w:val="Hyperlink"/>
                </w:rPr>
                <w:t>SYSTEM_INFO.dwPageSize</w:t>
              </w:r>
            </w:hyperlink>
            <w:r w:rsidR="00E121AC">
              <w:t xml:space="preserve"> returned by </w:t>
            </w:r>
            <w:hyperlink r:id="rId741" w:history="1">
              <w:r w:rsidR="00E121AC">
                <w:rPr>
                  <w:rStyle w:val="Hyperlink"/>
                </w:rPr>
                <w:t>GetSystemInfo()</w:t>
              </w:r>
            </w:hyperlink>
            <w:r w:rsidR="00E121AC">
              <w:t xml:space="preserve"> </w:t>
            </w:r>
          </w:p>
        </w:tc>
      </w:tr>
      <w:tr w:rsidR="00E121AC" w14:paraId="3279B9DF" w14:textId="77777777" w:rsidTr="00DC3F17">
        <w:tc>
          <w:tcPr>
            <w:tcW w:w="2689" w:type="dxa"/>
            <w:shd w:val="clear" w:color="auto" w:fill="F2F2F2" w:themeFill="background1" w:themeFillShade="F2"/>
            <w:hideMark/>
          </w:tcPr>
          <w:p w14:paraId="2802329D" w14:textId="77777777" w:rsidR="00E121AC" w:rsidRDefault="00E121AC" w:rsidP="00DC3F17">
            <w:pPr>
              <w:pStyle w:val="Tablecontent"/>
            </w:pPr>
            <w:r>
              <w:t>guest.hugePage.size</w:t>
            </w:r>
          </w:p>
        </w:tc>
        <w:tc>
          <w:tcPr>
            <w:tcW w:w="7796" w:type="dxa"/>
            <w:hideMark/>
          </w:tcPr>
          <w:p w14:paraId="775C7ECF" w14:textId="77777777" w:rsidR="00E121AC" w:rsidRDefault="007A5734" w:rsidP="00DC3F17">
            <w:pPr>
              <w:pStyle w:val="Tablecontent"/>
            </w:pPr>
            <w:hyperlink r:id="rId742" w:history="1">
              <w:r w:rsidR="00E121AC">
                <w:rPr>
                  <w:rStyle w:val="Hyperlink"/>
                </w:rPr>
                <w:t>GetLargePageMinimum()</w:t>
              </w:r>
            </w:hyperlink>
            <w:r w:rsidR="00E121AC">
              <w:t xml:space="preserve"> </w:t>
            </w:r>
          </w:p>
        </w:tc>
      </w:tr>
      <w:tr w:rsidR="00E121AC" w14:paraId="5DE0C70E" w14:textId="77777777" w:rsidTr="00DC3F17">
        <w:tc>
          <w:tcPr>
            <w:tcW w:w="2689" w:type="dxa"/>
            <w:shd w:val="clear" w:color="auto" w:fill="F2F2F2" w:themeFill="background1" w:themeFillShade="F2"/>
          </w:tcPr>
          <w:p w14:paraId="02DC5E6E" w14:textId="77777777" w:rsidR="00E121AC" w:rsidRDefault="00E121AC" w:rsidP="00DC3F17">
            <w:pPr>
              <w:pStyle w:val="Tablecontent"/>
            </w:pPr>
            <w:r>
              <w:t xml:space="preserve">guest.mem.neededReservation </w:t>
            </w:r>
          </w:p>
        </w:tc>
        <w:tc>
          <w:tcPr>
            <w:tcW w:w="7796" w:type="dxa"/>
          </w:tcPr>
          <w:p w14:paraId="5B1F6133" w14:textId="77777777" w:rsidR="00E121AC" w:rsidRDefault="00E121AC" w:rsidP="00DC3F17">
            <w:pPr>
              <w:pStyle w:val="Tablecontent"/>
            </w:pPr>
            <w:r>
              <w:t xml:space="preserve">5% of "guest.mem.physUsable" </w:t>
            </w:r>
          </w:p>
        </w:tc>
      </w:tr>
      <w:tr w:rsidR="00E121AC" w14:paraId="555E3080" w14:textId="77777777" w:rsidTr="00DC3F17">
        <w:tc>
          <w:tcPr>
            <w:tcW w:w="2689" w:type="dxa"/>
            <w:shd w:val="clear" w:color="auto" w:fill="F2F2F2" w:themeFill="background1" w:themeFillShade="F2"/>
          </w:tcPr>
          <w:p w14:paraId="134159A7" w14:textId="77777777" w:rsidR="00E121AC" w:rsidRDefault="00E121AC" w:rsidP="00DC3F17">
            <w:pPr>
              <w:pStyle w:val="Tablecontent"/>
            </w:pPr>
            <w:r>
              <w:t>guest.mem.availableToMm</w:t>
            </w:r>
          </w:p>
        </w:tc>
        <w:tc>
          <w:tcPr>
            <w:tcW w:w="7796" w:type="dxa"/>
          </w:tcPr>
          <w:p w14:paraId="4D190EEB" w14:textId="77777777" w:rsidR="00E121AC" w:rsidRDefault="00E121AC" w:rsidP="00DC3F17">
            <w:pPr>
              <w:pStyle w:val="Tablecontent"/>
            </w:pPr>
            <w:r>
              <w:t xml:space="preserve">Win32_PerfRawData_PerfOS_Memory = @#AvailableBytes from WMI </w:t>
            </w:r>
          </w:p>
        </w:tc>
      </w:tr>
      <w:tr w:rsidR="00E121AC" w14:paraId="021F08CD" w14:textId="77777777" w:rsidTr="00DC3F17">
        <w:tc>
          <w:tcPr>
            <w:tcW w:w="2689" w:type="dxa"/>
            <w:shd w:val="clear" w:color="auto" w:fill="F2F2F2" w:themeFill="background1" w:themeFillShade="F2"/>
          </w:tcPr>
          <w:p w14:paraId="19778441" w14:textId="77777777" w:rsidR="00E121AC" w:rsidRDefault="00E121AC" w:rsidP="00DC3F17">
            <w:pPr>
              <w:pStyle w:val="Tablecontent"/>
            </w:pPr>
            <w:r>
              <w:t>guest.mem.standby.normal</w:t>
            </w:r>
          </w:p>
        </w:tc>
        <w:tc>
          <w:tcPr>
            <w:tcW w:w="7796" w:type="dxa"/>
          </w:tcPr>
          <w:p w14:paraId="19197EB8" w14:textId="77777777" w:rsidR="00E121AC" w:rsidRDefault="00E121AC" w:rsidP="00DC3F17">
            <w:pPr>
              <w:pStyle w:val="Tablecontent"/>
            </w:pPr>
            <w:r>
              <w:t xml:space="preserve">Win32_PerfRawData_PerfOS_Memory = @#StandbyCacheNormalPriorityBytes from WMI </w:t>
            </w:r>
          </w:p>
        </w:tc>
      </w:tr>
      <w:tr w:rsidR="00E121AC" w14:paraId="06FBE6C1" w14:textId="77777777" w:rsidTr="00DC3F17">
        <w:tc>
          <w:tcPr>
            <w:tcW w:w="2689" w:type="dxa"/>
            <w:shd w:val="clear" w:color="auto" w:fill="F2F2F2" w:themeFill="background1" w:themeFillShade="F2"/>
          </w:tcPr>
          <w:p w14:paraId="7BA15D89" w14:textId="77777777" w:rsidR="00E121AC" w:rsidRDefault="00E121AC" w:rsidP="00DC3F17">
            <w:pPr>
              <w:pStyle w:val="Tablecontent"/>
            </w:pPr>
            <w:r>
              <w:t>guest.mem.standby.reserve</w:t>
            </w:r>
          </w:p>
        </w:tc>
        <w:tc>
          <w:tcPr>
            <w:tcW w:w="7796" w:type="dxa"/>
          </w:tcPr>
          <w:p w14:paraId="788E5265" w14:textId="77777777" w:rsidR="00E121AC" w:rsidRDefault="00E121AC" w:rsidP="00DC3F17">
            <w:pPr>
              <w:pStyle w:val="Tablecontent"/>
            </w:pPr>
            <w:r>
              <w:t xml:space="preserve">Win32_PerfRawData_PerfOS_Memory = @#StandbyCacheReserveBytes from WMI </w:t>
            </w:r>
          </w:p>
        </w:tc>
      </w:tr>
      <w:tr w:rsidR="00E121AC" w14:paraId="26BF7D57" w14:textId="77777777" w:rsidTr="00DC3F17">
        <w:tc>
          <w:tcPr>
            <w:tcW w:w="2689" w:type="dxa"/>
            <w:shd w:val="clear" w:color="auto" w:fill="F2F2F2" w:themeFill="background1" w:themeFillShade="F2"/>
          </w:tcPr>
          <w:p w14:paraId="08D0298C" w14:textId="77777777" w:rsidR="00E121AC" w:rsidRDefault="00E121AC" w:rsidP="00DC3F17">
            <w:pPr>
              <w:pStyle w:val="Tablecontent"/>
            </w:pPr>
            <w:r>
              <w:t>guest.mem.standby.core</w:t>
            </w:r>
          </w:p>
        </w:tc>
        <w:tc>
          <w:tcPr>
            <w:tcW w:w="7796" w:type="dxa"/>
          </w:tcPr>
          <w:p w14:paraId="34D69283" w14:textId="77777777" w:rsidR="00E121AC" w:rsidRDefault="00E121AC" w:rsidP="00DC3F17">
            <w:pPr>
              <w:pStyle w:val="Tablecontent"/>
            </w:pPr>
            <w:r>
              <w:t xml:space="preserve">Win32_PerfRawData_PerfOS_Memory = @#StandbyCacheCoreBytes from WMI </w:t>
            </w:r>
          </w:p>
        </w:tc>
      </w:tr>
      <w:tr w:rsidR="00E121AC" w14:paraId="75A0F0D9" w14:textId="77777777" w:rsidTr="00DC3F17">
        <w:tc>
          <w:tcPr>
            <w:tcW w:w="2689" w:type="dxa"/>
            <w:shd w:val="clear" w:color="auto" w:fill="F2F2F2" w:themeFill="background1" w:themeFillShade="F2"/>
          </w:tcPr>
          <w:p w14:paraId="1B382C9A" w14:textId="77777777" w:rsidR="00E121AC" w:rsidRDefault="00E121AC" w:rsidP="00DC3F17">
            <w:pPr>
              <w:pStyle w:val="Tablecontent"/>
            </w:pPr>
            <w:r>
              <w:t>guest.mem.modifiedPages</w:t>
            </w:r>
          </w:p>
        </w:tc>
        <w:tc>
          <w:tcPr>
            <w:tcW w:w="7796" w:type="dxa"/>
          </w:tcPr>
          <w:p w14:paraId="5513DA0C" w14:textId="77777777" w:rsidR="00E121AC" w:rsidRDefault="00E121AC" w:rsidP="00DC3F17">
            <w:pPr>
              <w:pStyle w:val="Tablecontent"/>
            </w:pPr>
            <w:r>
              <w:t xml:space="preserve">Win32_PerfRawData_PerfOS_Memory = @#ModifiedPageListBytes from WMI </w:t>
            </w:r>
          </w:p>
        </w:tc>
      </w:tr>
    </w:tbl>
    <w:p w14:paraId="3A44A3A7" w14:textId="77777777" w:rsidR="00E121AC" w:rsidRPr="0099149A" w:rsidRDefault="00E121AC" w:rsidP="00FD7E16">
      <w:pPr>
        <w:pStyle w:val="Heading5"/>
      </w:pPr>
      <w:r>
        <w:t>Windows CPU and Disk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57"/>
        <w:gridCol w:w="8209"/>
      </w:tblGrid>
      <w:tr w:rsidR="00E121AC" w:rsidRPr="00606C73" w14:paraId="3A7C87C6" w14:textId="77777777" w:rsidTr="00DC3F17">
        <w:tc>
          <w:tcPr>
            <w:tcW w:w="0" w:type="auto"/>
            <w:shd w:val="clear" w:color="auto" w:fill="F2F2F2" w:themeFill="background1" w:themeFillShade="F2"/>
            <w:hideMark/>
          </w:tcPr>
          <w:p w14:paraId="76470A04" w14:textId="77777777" w:rsidR="00E121AC" w:rsidRPr="00606C73" w:rsidRDefault="00E121AC" w:rsidP="00DC3F17">
            <w:pPr>
              <w:pStyle w:val="Tableheading"/>
            </w:pPr>
            <w:r w:rsidRPr="00606C73">
              <w:t xml:space="preserve">Stat Name </w:t>
            </w:r>
          </w:p>
        </w:tc>
        <w:tc>
          <w:tcPr>
            <w:tcW w:w="0" w:type="auto"/>
            <w:hideMark/>
          </w:tcPr>
          <w:p w14:paraId="1E583F2E" w14:textId="77777777" w:rsidR="00E121AC" w:rsidRPr="00606C73" w:rsidRDefault="00E121AC" w:rsidP="00DC3F17">
            <w:pPr>
              <w:pStyle w:val="Tableheading"/>
            </w:pPr>
            <w:r w:rsidRPr="00606C73">
              <w:t xml:space="preserve">Source </w:t>
            </w:r>
          </w:p>
        </w:tc>
      </w:tr>
      <w:tr w:rsidR="00E121AC" w:rsidRPr="00606C73" w14:paraId="2D7DC59B" w14:textId="77777777" w:rsidTr="00DC3F17">
        <w:tc>
          <w:tcPr>
            <w:tcW w:w="0" w:type="auto"/>
            <w:shd w:val="clear" w:color="auto" w:fill="F2F2F2" w:themeFill="background1" w:themeFillShade="F2"/>
            <w:hideMark/>
          </w:tcPr>
          <w:p w14:paraId="56719C62" w14:textId="77777777" w:rsidR="00E121AC" w:rsidRPr="00606C73" w:rsidRDefault="00E121AC" w:rsidP="00DC3F17">
            <w:pPr>
              <w:pStyle w:val="Tablecontent"/>
            </w:pPr>
            <w:r w:rsidRPr="00606C73">
              <w:t>guest.processor.queue</w:t>
            </w:r>
          </w:p>
        </w:tc>
        <w:tc>
          <w:tcPr>
            <w:tcW w:w="0" w:type="auto"/>
            <w:hideMark/>
          </w:tcPr>
          <w:p w14:paraId="5F893331" w14:textId="77777777" w:rsidR="00E121AC" w:rsidRPr="00606C73" w:rsidRDefault="00E121AC" w:rsidP="00DC3F17">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E121AC" w:rsidRPr="00606C73" w14:paraId="0BA029E3" w14:textId="77777777" w:rsidTr="00DC3F17">
        <w:tc>
          <w:tcPr>
            <w:tcW w:w="0" w:type="auto"/>
            <w:shd w:val="clear" w:color="auto" w:fill="F2F2F2" w:themeFill="background1" w:themeFillShade="F2"/>
            <w:hideMark/>
          </w:tcPr>
          <w:p w14:paraId="4D1286E0" w14:textId="77777777" w:rsidR="00E121AC" w:rsidRPr="00606C73" w:rsidRDefault="00E121AC" w:rsidP="00DC3F17">
            <w:pPr>
              <w:pStyle w:val="Tablecontent"/>
            </w:pPr>
            <w:r w:rsidRPr="00606C73">
              <w:t>guest.disk.queue</w:t>
            </w:r>
          </w:p>
        </w:tc>
        <w:tc>
          <w:tcPr>
            <w:tcW w:w="0" w:type="auto"/>
            <w:hideMark/>
          </w:tcPr>
          <w:p w14:paraId="5ACD28B9" w14:textId="77777777" w:rsidR="00E121AC" w:rsidRPr="00606C73" w:rsidRDefault="00E121AC" w:rsidP="00DC3F17">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E121AC" w:rsidRPr="00606C73" w14:paraId="0D592AFC" w14:textId="77777777" w:rsidTr="00DC3F17">
        <w:tc>
          <w:tcPr>
            <w:tcW w:w="0" w:type="auto"/>
            <w:shd w:val="clear" w:color="auto" w:fill="F2F2F2" w:themeFill="background1" w:themeFillShade="F2"/>
            <w:hideMark/>
          </w:tcPr>
          <w:p w14:paraId="1A73936D" w14:textId="77777777" w:rsidR="00E121AC" w:rsidRPr="00606C73" w:rsidRDefault="00E121AC" w:rsidP="00DC3F17">
            <w:pPr>
              <w:pStyle w:val="Tablecontent"/>
            </w:pPr>
            <w:r w:rsidRPr="00606C73">
              <w:t>guest.disk.queueAvg</w:t>
            </w:r>
          </w:p>
        </w:tc>
        <w:tc>
          <w:tcPr>
            <w:tcW w:w="0" w:type="auto"/>
            <w:hideMark/>
          </w:tcPr>
          <w:p w14:paraId="5EEB8BA5" w14:textId="77777777" w:rsidR="00E121AC" w:rsidRPr="00606C73" w:rsidRDefault="00E121AC" w:rsidP="00DC3F17">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59F0B1AC" w14:textId="530D2D29" w:rsidR="00E375B1" w:rsidRDefault="00BC7B95" w:rsidP="00B373E2">
      <w:pPr>
        <w:pStyle w:val="Heading3"/>
        <w:rPr>
          <w:lang w:val="en-GB"/>
        </w:rPr>
      </w:pPr>
      <w:r>
        <w:rPr>
          <w:lang w:val="en-GB"/>
        </w:rPr>
        <w:t>Capacity Metrics</w:t>
      </w:r>
      <w:r w:rsidR="00E375B1">
        <w:rPr>
          <w:lang w:val="en-GB"/>
        </w:rPr>
        <w:t xml:space="preserve"> </w:t>
      </w:r>
    </w:p>
    <w:p w14:paraId="01DCECA7" w14:textId="46BB80F1"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486830A0" w14:textId="3F2D9C79" w:rsidR="00D602BE" w:rsidRPr="00EF3CC5" w:rsidRDefault="00D602BE" w:rsidP="00E375B1">
      <w:pPr>
        <w:rPr>
          <w:color w:val="FF0000"/>
          <w:lang w:val="en-GB"/>
        </w:rPr>
      </w:pPr>
      <w:r w:rsidRPr="00EF3CC5">
        <w:rPr>
          <w:color w:val="FF0000"/>
          <w:lang w:val="en-GB"/>
        </w:rPr>
        <w:t>[e1 need to add</w:t>
      </w:r>
      <w:r w:rsidR="00CD48D5">
        <w:rPr>
          <w:color w:val="FF0000"/>
          <w:lang w:val="en-GB"/>
        </w:rPr>
        <w:t xml:space="preserve">: </w:t>
      </w:r>
      <w:r w:rsidRPr="00EF3CC5">
        <w:rPr>
          <w:color w:val="FF0000"/>
          <w:lang w:val="en-GB"/>
        </w:rPr>
        <w:t xml:space="preserve">Workload is against Usable. Think of it as </w:t>
      </w:r>
      <w:r w:rsidR="00CD48D5">
        <w:rPr>
          <w:color w:val="FF0000"/>
          <w:lang w:val="en-GB"/>
        </w:rPr>
        <w:t>u</w:t>
      </w:r>
      <w:r w:rsidRPr="00EF3CC5">
        <w:rPr>
          <w:color w:val="FF0000"/>
          <w:lang w:val="en-GB"/>
        </w:rPr>
        <w:t xml:space="preserve">sed </w:t>
      </w:r>
      <w:r w:rsidR="00CD48D5">
        <w:rPr>
          <w:color w:val="FF0000"/>
          <w:lang w:val="en-GB"/>
        </w:rPr>
        <w:t>c</w:t>
      </w:r>
      <w:r w:rsidRPr="00EF3CC5">
        <w:rPr>
          <w:color w:val="FF0000"/>
          <w:lang w:val="en-GB"/>
        </w:rPr>
        <w:t>apacity</w:t>
      </w:r>
      <w:r w:rsidR="00CD48D5">
        <w:rPr>
          <w:color w:val="FF0000"/>
          <w:lang w:val="en-GB"/>
        </w:rPr>
        <w:t xml:space="preserve"> or demanded capacity.</w:t>
      </w:r>
    </w:p>
    <w:p w14:paraId="772C6E9F" w14:textId="77777777" w:rsidR="00045C61" w:rsidRDefault="00045C61" w:rsidP="00FD7E16">
      <w:pPr>
        <w:pStyle w:val="Heading4"/>
      </w:pPr>
      <w:r w:rsidRPr="000C3357">
        <w:lastRenderedPageBreak/>
        <w:t>Capacity Remaining (%)</w:t>
      </w:r>
      <w:r w:rsidRPr="00A452F2">
        <w:t xml:space="preserve"> </w:t>
      </w:r>
    </w:p>
    <w:p w14:paraId="7E9CB62E" w14:textId="4CD647A7" w:rsidR="00045C61" w:rsidRDefault="00045C61" w:rsidP="00045C61">
      <w:pPr>
        <w:rPr>
          <w:lang w:val="en-GB"/>
        </w:rPr>
      </w:pPr>
      <w:r>
        <w:rPr>
          <w:lang w:val="en-GB"/>
        </w:rPr>
        <w:t xml:space="preserve">It is </w:t>
      </w:r>
      <w:r w:rsidRPr="00A452F2">
        <w:rPr>
          <w:lang w:val="en-GB"/>
        </w:rPr>
        <w:t>a projected value, 3 days into the future, hence it might differ with currently used capacity.</w:t>
      </w:r>
      <w:r>
        <w:rPr>
          <w:lang w:val="en-GB"/>
        </w:rPr>
        <w:t xml:space="preserve"> As it is a future value, there is confidence band. You can choose between aggressive (based on the upper limit of the band) and conservative (based on the actual trajectory). On the other hand, if the present utilization exceeds the usable capacity, vRealize Operations sets the value of Capacity Remaining to 0%. </w:t>
      </w:r>
    </w:p>
    <w:p w14:paraId="5D05FC9E" w14:textId="77777777" w:rsidR="00045C61" w:rsidRDefault="00045C61" w:rsidP="00045C61">
      <w:pPr>
        <w:rPr>
          <w:lang w:val="en-GB"/>
        </w:rPr>
      </w:pPr>
      <w:r>
        <w:rPr>
          <w:lang w:val="en-GB"/>
        </w:rPr>
        <w:t>Take note that CPU Capacity Remaining (%) and Memory Capacity Remaining (%) appear in the policy as enabled but cannot be used. That’s an internal metric which should have been hidden.</w:t>
      </w:r>
    </w:p>
    <w:p w14:paraId="49B9279E" w14:textId="77777777" w:rsidR="00045C61" w:rsidRDefault="00045C61" w:rsidP="00045C61">
      <w:pPr>
        <w:jc w:val="center"/>
      </w:pPr>
      <w:r>
        <w:rPr>
          <w:noProof/>
        </w:rPr>
        <w:drawing>
          <wp:inline distT="0" distB="0" distL="0" distR="0" wp14:anchorId="5F31B9A7" wp14:editId="11AC3308">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743">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6FFEB126" w14:textId="5F4F207D" w:rsidR="008C1FC1" w:rsidRDefault="008C1FC1" w:rsidP="00FD7E16">
      <w:pPr>
        <w:pStyle w:val="Heading5"/>
      </w:pPr>
      <w:r w:rsidRPr="000C3357">
        <w:t xml:space="preserve">Time Remaining </w:t>
      </w:r>
      <w:r w:rsidR="00012232">
        <w:t>(DRAFT)</w:t>
      </w:r>
    </w:p>
    <w:p w14:paraId="342EA639" w14:textId="3AD16F84" w:rsidR="008C1FC1" w:rsidRDefault="008C1FC1" w:rsidP="008C1FC1">
      <w:r>
        <w:t xml:space="preserve">It measures the number of days before capacity runs out. Mathematically, it’s </w:t>
      </w:r>
      <w:r w:rsidR="00E01347">
        <w:t xml:space="preserve">based on the </w:t>
      </w:r>
      <w:r w:rsidR="00012232">
        <w:t>[e1?]</w:t>
      </w:r>
    </w:p>
    <w:p w14:paraId="18DEECBA" w14:textId="7FD89DE7" w:rsidR="008C1FC1" w:rsidRDefault="008C1FC1" w:rsidP="008C1FC1">
      <w:r>
        <w:t>The projection is up to 1 year, with time remaining above 1 year is simply shown as 1 year. The conservative is based on the upper bound of the capacity remaining projection.</w:t>
      </w:r>
    </w:p>
    <w:p w14:paraId="1884EEE9" w14:textId="3D41B597" w:rsidR="00446B39" w:rsidRDefault="00446B39" w:rsidP="00FD7E16">
      <w:pPr>
        <w:pStyle w:val="Heading4"/>
      </w:pPr>
      <w:r w:rsidRPr="000C3357">
        <w:t>VM Remaining</w:t>
      </w:r>
      <w:r>
        <w:t xml:space="preserve"> </w:t>
      </w:r>
      <w:r w:rsidR="0061712A">
        <w:t>and VM Shortfall</w:t>
      </w:r>
    </w:p>
    <w:p w14:paraId="3ECE15D8" w14:textId="77777777" w:rsidR="00446B39" w:rsidRDefault="00446B39" w:rsidP="00446B39">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28D7F7" w14:textId="148AF688" w:rsidR="00446B39" w:rsidRDefault="00446B39" w:rsidP="00446B39">
      <w:r>
        <w:t xml:space="preserve">The VM Remaining value does not fall below 0. It’s possible for a data center to show positive VM Remaining value even though there is short fall in one of its member clusters. This is where VM Shortfall comes in. </w:t>
      </w:r>
    </w:p>
    <w:p w14:paraId="739C1A11" w14:textId="0EC7AF0B" w:rsidR="006C62EE" w:rsidRDefault="006C62EE" w:rsidP="006C62EE">
      <w:r>
        <w:t xml:space="preserve">Formula wise, </w:t>
      </w:r>
      <w:r w:rsidRPr="007F3CCD">
        <w:t>VM Shortfall</w:t>
      </w:r>
      <w:r>
        <w:t xml:space="preserve"> </w:t>
      </w:r>
      <w:r w:rsidR="001D195C">
        <w:t>originates at vSphere cluster object, and it</w:t>
      </w:r>
      <w:r w:rsidRPr="007F3CCD">
        <w:t xml:space="preserve"> </w:t>
      </w:r>
      <w:r>
        <w:t>is just</w:t>
      </w:r>
      <w:r w:rsidRPr="007F3CCD">
        <w:t xml:space="preserve"> negative value of VM Remaining</w:t>
      </w:r>
      <w:r>
        <w:t xml:space="preserve">. </w:t>
      </w:r>
      <w:r w:rsidR="001D195C">
        <w:t xml:space="preserve">This value then gets roll up to higher level object like Data Center. </w:t>
      </w:r>
    </w:p>
    <w:p w14:paraId="77717D45" w14:textId="06F57324" w:rsidR="007941CC" w:rsidRDefault="001D195C" w:rsidP="006C62EE">
      <w:r>
        <w:t xml:space="preserve">Let’s look at </w:t>
      </w:r>
      <w:r w:rsidR="00E01D44">
        <w:t>3</w:t>
      </w:r>
      <w:r>
        <w:t xml:space="preserve"> </w:t>
      </w:r>
      <w:r w:rsidR="00E01D44">
        <w:t>possible scenarios</w:t>
      </w:r>
      <w:r w:rsidR="007941CC">
        <w:t>. What do you notice?</w:t>
      </w:r>
    </w:p>
    <w:p w14:paraId="114ED5D1" w14:textId="77777777" w:rsidR="00E469A0" w:rsidRDefault="00E469A0" w:rsidP="00E469A0">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5807AF" w:rsidRPr="00E469A0" w14:paraId="66F17248" w14:textId="77777777" w:rsidTr="006473B9">
        <w:trPr>
          <w:jc w:val="center"/>
        </w:trPr>
        <w:tc>
          <w:tcPr>
            <w:tcW w:w="1621" w:type="dxa"/>
            <w:shd w:val="clear" w:color="auto" w:fill="F2F2F2" w:themeFill="background1" w:themeFillShade="F2"/>
          </w:tcPr>
          <w:p w14:paraId="5D38AFDC" w14:textId="77777777" w:rsidR="005807AF" w:rsidRPr="00E469A0" w:rsidRDefault="005807AF" w:rsidP="00E469A0">
            <w:pPr>
              <w:pStyle w:val="Tableheading"/>
            </w:pPr>
          </w:p>
        </w:tc>
        <w:tc>
          <w:tcPr>
            <w:tcW w:w="2614" w:type="dxa"/>
            <w:shd w:val="clear" w:color="auto" w:fill="F2F2F2" w:themeFill="background1" w:themeFillShade="F2"/>
          </w:tcPr>
          <w:p w14:paraId="62BF6163" w14:textId="76AABF87" w:rsidR="005807AF" w:rsidRPr="00E469A0" w:rsidRDefault="005807AF" w:rsidP="00E469A0">
            <w:pPr>
              <w:pStyle w:val="Tableheading"/>
            </w:pPr>
            <w:r w:rsidRPr="00E469A0">
              <w:t>Example 1</w:t>
            </w:r>
          </w:p>
        </w:tc>
        <w:tc>
          <w:tcPr>
            <w:tcW w:w="2614" w:type="dxa"/>
            <w:shd w:val="clear" w:color="auto" w:fill="F2F2F2" w:themeFill="background1" w:themeFillShade="F2"/>
          </w:tcPr>
          <w:p w14:paraId="63080454" w14:textId="0F828AEB" w:rsidR="005807AF" w:rsidRPr="00E469A0" w:rsidRDefault="005807AF" w:rsidP="00E469A0">
            <w:pPr>
              <w:pStyle w:val="Tableheading"/>
            </w:pPr>
            <w:r w:rsidRPr="00E469A0">
              <w:t>Example 2</w:t>
            </w:r>
          </w:p>
        </w:tc>
        <w:tc>
          <w:tcPr>
            <w:tcW w:w="2614" w:type="dxa"/>
            <w:shd w:val="clear" w:color="auto" w:fill="F2F2F2" w:themeFill="background1" w:themeFillShade="F2"/>
          </w:tcPr>
          <w:p w14:paraId="459B03E6" w14:textId="1E180A01" w:rsidR="005807AF" w:rsidRPr="00E469A0" w:rsidRDefault="005807AF" w:rsidP="00E469A0">
            <w:pPr>
              <w:pStyle w:val="Tableheading"/>
            </w:pPr>
            <w:r w:rsidRPr="00E469A0">
              <w:t>Example 3</w:t>
            </w:r>
          </w:p>
        </w:tc>
      </w:tr>
      <w:tr w:rsidR="00E469A0" w:rsidRPr="00E469A0" w14:paraId="61E4463B" w14:textId="77777777" w:rsidTr="006473B9">
        <w:trPr>
          <w:jc w:val="center"/>
        </w:trPr>
        <w:tc>
          <w:tcPr>
            <w:tcW w:w="1621" w:type="dxa"/>
          </w:tcPr>
          <w:p w14:paraId="57BA2B4B" w14:textId="1B44776C" w:rsidR="005807AF" w:rsidRPr="00E469A0" w:rsidRDefault="005807AF" w:rsidP="00E469A0">
            <w:pPr>
              <w:pStyle w:val="Tablecontent"/>
            </w:pPr>
            <w:r w:rsidRPr="00E469A0">
              <w:t>Cluster A</w:t>
            </w:r>
          </w:p>
        </w:tc>
        <w:tc>
          <w:tcPr>
            <w:tcW w:w="2614" w:type="dxa"/>
          </w:tcPr>
          <w:p w14:paraId="1C1BAEBF" w14:textId="2CA62069" w:rsidR="005807AF" w:rsidRPr="00E469A0" w:rsidRDefault="005807AF" w:rsidP="00E469A0">
            <w:pPr>
              <w:pStyle w:val="Tablecontent"/>
              <w:jc w:val="right"/>
            </w:pPr>
            <w:r w:rsidRPr="00E469A0">
              <w:t>0 VM Remaining</w:t>
            </w:r>
          </w:p>
        </w:tc>
        <w:tc>
          <w:tcPr>
            <w:tcW w:w="2614" w:type="dxa"/>
          </w:tcPr>
          <w:p w14:paraId="6D0B8856" w14:textId="7C361C21" w:rsidR="005807AF" w:rsidRPr="00E469A0" w:rsidRDefault="005807AF" w:rsidP="00E469A0">
            <w:pPr>
              <w:pStyle w:val="Tablecontent"/>
              <w:jc w:val="right"/>
            </w:pPr>
            <w:r w:rsidRPr="00E469A0">
              <w:t>-10 VM Remaining</w:t>
            </w:r>
          </w:p>
        </w:tc>
        <w:tc>
          <w:tcPr>
            <w:tcW w:w="2614" w:type="dxa"/>
          </w:tcPr>
          <w:p w14:paraId="6E7A38DC" w14:textId="42E222D6" w:rsidR="005807AF" w:rsidRPr="00E469A0" w:rsidRDefault="005807AF" w:rsidP="00E469A0">
            <w:pPr>
              <w:pStyle w:val="Tablecontent"/>
              <w:jc w:val="right"/>
            </w:pPr>
            <w:r w:rsidRPr="00E469A0">
              <w:t>-10 VM Remaining</w:t>
            </w:r>
          </w:p>
        </w:tc>
      </w:tr>
      <w:tr w:rsidR="00E469A0" w:rsidRPr="00E469A0" w14:paraId="7037FA59" w14:textId="77777777" w:rsidTr="006473B9">
        <w:trPr>
          <w:jc w:val="center"/>
        </w:trPr>
        <w:tc>
          <w:tcPr>
            <w:tcW w:w="1621" w:type="dxa"/>
          </w:tcPr>
          <w:p w14:paraId="0D673E72" w14:textId="785F4787" w:rsidR="005807AF" w:rsidRPr="00E469A0" w:rsidRDefault="005807AF" w:rsidP="00E469A0">
            <w:pPr>
              <w:pStyle w:val="Tablecontent"/>
            </w:pPr>
            <w:r w:rsidRPr="00E469A0">
              <w:t>Cluster B</w:t>
            </w:r>
          </w:p>
        </w:tc>
        <w:tc>
          <w:tcPr>
            <w:tcW w:w="2614" w:type="dxa"/>
          </w:tcPr>
          <w:p w14:paraId="4CD35C4D" w14:textId="7A47F36F" w:rsidR="005807AF" w:rsidRPr="00E469A0" w:rsidRDefault="005807AF" w:rsidP="00E469A0">
            <w:pPr>
              <w:pStyle w:val="Tablecontent"/>
              <w:jc w:val="right"/>
            </w:pPr>
            <w:r w:rsidRPr="00E469A0">
              <w:t>10 VM Remaining</w:t>
            </w:r>
          </w:p>
        </w:tc>
        <w:tc>
          <w:tcPr>
            <w:tcW w:w="2614" w:type="dxa"/>
          </w:tcPr>
          <w:p w14:paraId="6388DB59" w14:textId="3552F105" w:rsidR="005807AF" w:rsidRPr="00E469A0" w:rsidRDefault="005807AF" w:rsidP="00E469A0">
            <w:pPr>
              <w:pStyle w:val="Tablecontent"/>
              <w:jc w:val="right"/>
            </w:pPr>
            <w:r w:rsidRPr="00E469A0">
              <w:t>20 VM Remaining</w:t>
            </w:r>
          </w:p>
        </w:tc>
        <w:tc>
          <w:tcPr>
            <w:tcW w:w="2614" w:type="dxa"/>
          </w:tcPr>
          <w:p w14:paraId="1453DC52" w14:textId="49F524DB" w:rsidR="005807AF" w:rsidRPr="00E469A0" w:rsidRDefault="005807AF" w:rsidP="00E469A0">
            <w:pPr>
              <w:pStyle w:val="Tablecontent"/>
              <w:jc w:val="right"/>
            </w:pPr>
            <w:r w:rsidRPr="00E469A0">
              <w:t>-10 VM Remaining</w:t>
            </w:r>
          </w:p>
        </w:tc>
      </w:tr>
      <w:tr w:rsidR="00E469A0" w:rsidRPr="00E469A0" w14:paraId="22511009" w14:textId="77777777" w:rsidTr="006473B9">
        <w:trPr>
          <w:jc w:val="center"/>
        </w:trPr>
        <w:tc>
          <w:tcPr>
            <w:tcW w:w="1621" w:type="dxa"/>
          </w:tcPr>
          <w:p w14:paraId="2E8C09E4" w14:textId="5C93CFCE" w:rsidR="005807AF" w:rsidRPr="00E469A0" w:rsidRDefault="005807AF" w:rsidP="00E469A0">
            <w:pPr>
              <w:pStyle w:val="Tablecontent"/>
            </w:pPr>
            <w:r w:rsidRPr="00E469A0">
              <w:lastRenderedPageBreak/>
              <w:t>Cluster C</w:t>
            </w:r>
          </w:p>
        </w:tc>
        <w:tc>
          <w:tcPr>
            <w:tcW w:w="2614" w:type="dxa"/>
          </w:tcPr>
          <w:p w14:paraId="4D64367C" w14:textId="2D980168" w:rsidR="005807AF" w:rsidRPr="00E469A0" w:rsidRDefault="005807AF" w:rsidP="00E469A0">
            <w:pPr>
              <w:pStyle w:val="Tablecontent"/>
              <w:jc w:val="right"/>
            </w:pPr>
            <w:r w:rsidRPr="00E469A0">
              <w:t>20 VM Remaining</w:t>
            </w:r>
          </w:p>
        </w:tc>
        <w:tc>
          <w:tcPr>
            <w:tcW w:w="2614" w:type="dxa"/>
          </w:tcPr>
          <w:p w14:paraId="188B17E7" w14:textId="3B7AB804" w:rsidR="005807AF" w:rsidRPr="00E469A0" w:rsidRDefault="005807AF" w:rsidP="00E469A0">
            <w:pPr>
              <w:pStyle w:val="Tablecontent"/>
              <w:jc w:val="right"/>
            </w:pPr>
            <w:r w:rsidRPr="00E469A0">
              <w:t>-10 VM Remaining</w:t>
            </w:r>
          </w:p>
        </w:tc>
        <w:tc>
          <w:tcPr>
            <w:tcW w:w="2614" w:type="dxa"/>
          </w:tcPr>
          <w:p w14:paraId="2B20BF21" w14:textId="6DF244FF" w:rsidR="005807AF" w:rsidRPr="00E469A0" w:rsidRDefault="005807AF" w:rsidP="00E469A0">
            <w:pPr>
              <w:pStyle w:val="Tablecontent"/>
              <w:jc w:val="right"/>
            </w:pPr>
            <w:r w:rsidRPr="00E469A0">
              <w:t>-10 VM Remaining</w:t>
            </w:r>
          </w:p>
        </w:tc>
      </w:tr>
      <w:tr w:rsidR="00E469A0" w:rsidRPr="00E469A0" w14:paraId="2CD294BA" w14:textId="77777777" w:rsidTr="006473B9">
        <w:trPr>
          <w:jc w:val="center"/>
        </w:trPr>
        <w:tc>
          <w:tcPr>
            <w:tcW w:w="1621" w:type="dxa"/>
          </w:tcPr>
          <w:p w14:paraId="1AE0E1D8" w14:textId="024DD8C9" w:rsidR="005807AF" w:rsidRPr="00E469A0" w:rsidRDefault="005807AF" w:rsidP="00E469A0">
            <w:pPr>
              <w:pStyle w:val="Tablecontent"/>
            </w:pPr>
            <w:r w:rsidRPr="00E469A0">
              <w:t>Cluster D</w:t>
            </w:r>
          </w:p>
        </w:tc>
        <w:tc>
          <w:tcPr>
            <w:tcW w:w="2614" w:type="dxa"/>
          </w:tcPr>
          <w:p w14:paraId="4044D444" w14:textId="7F824B17" w:rsidR="005807AF" w:rsidRPr="00E469A0" w:rsidRDefault="005807AF" w:rsidP="00E469A0">
            <w:pPr>
              <w:pStyle w:val="Tablecontent"/>
              <w:jc w:val="right"/>
            </w:pPr>
            <w:r w:rsidRPr="00E469A0">
              <w:t>30 VM Remaining</w:t>
            </w:r>
          </w:p>
        </w:tc>
        <w:tc>
          <w:tcPr>
            <w:tcW w:w="2614" w:type="dxa"/>
          </w:tcPr>
          <w:p w14:paraId="2B900268" w14:textId="4487BAC7" w:rsidR="005807AF" w:rsidRPr="00E469A0" w:rsidRDefault="005807AF" w:rsidP="00E469A0">
            <w:pPr>
              <w:pStyle w:val="Tablecontent"/>
              <w:jc w:val="right"/>
            </w:pPr>
            <w:r w:rsidRPr="00E469A0">
              <w:t>20 VM Remaining</w:t>
            </w:r>
          </w:p>
        </w:tc>
        <w:tc>
          <w:tcPr>
            <w:tcW w:w="2614" w:type="dxa"/>
          </w:tcPr>
          <w:p w14:paraId="4EB9111E" w14:textId="261533CB" w:rsidR="005807AF" w:rsidRPr="00E469A0" w:rsidRDefault="005807AF" w:rsidP="00E469A0">
            <w:pPr>
              <w:pStyle w:val="Tablecontent"/>
              <w:jc w:val="right"/>
            </w:pPr>
            <w:r w:rsidRPr="00E469A0">
              <w:t>20 VM Remaining</w:t>
            </w:r>
          </w:p>
        </w:tc>
      </w:tr>
      <w:tr w:rsidR="00E469A0" w:rsidRPr="00E469A0" w14:paraId="69D2D643" w14:textId="77777777" w:rsidTr="006473B9">
        <w:trPr>
          <w:jc w:val="center"/>
        </w:trPr>
        <w:tc>
          <w:tcPr>
            <w:tcW w:w="1621" w:type="dxa"/>
            <w:shd w:val="clear" w:color="auto" w:fill="F2F2F2" w:themeFill="background1" w:themeFillShade="F2"/>
          </w:tcPr>
          <w:p w14:paraId="25A05B78" w14:textId="1670C1E0" w:rsidR="005807AF" w:rsidRPr="00E469A0" w:rsidRDefault="005807AF" w:rsidP="00E469A0">
            <w:pPr>
              <w:pStyle w:val="Tablecontent"/>
              <w:rPr>
                <w:b/>
                <w:bCs/>
              </w:rPr>
            </w:pPr>
            <w:r w:rsidRPr="00E469A0">
              <w:rPr>
                <w:b/>
                <w:bCs/>
              </w:rPr>
              <w:t>vCenter level</w:t>
            </w:r>
          </w:p>
        </w:tc>
        <w:tc>
          <w:tcPr>
            <w:tcW w:w="2614" w:type="dxa"/>
            <w:shd w:val="clear" w:color="auto" w:fill="F2F2F2" w:themeFill="background1" w:themeFillShade="F2"/>
          </w:tcPr>
          <w:p w14:paraId="13E1D167" w14:textId="7ECA5AA7" w:rsidR="005807AF" w:rsidRPr="00E469A0" w:rsidRDefault="005807AF" w:rsidP="00E469A0">
            <w:pPr>
              <w:pStyle w:val="Tablecontent"/>
              <w:jc w:val="right"/>
              <w:rPr>
                <w:b/>
                <w:bCs/>
              </w:rPr>
            </w:pPr>
            <w:r w:rsidRPr="00E469A0">
              <w:rPr>
                <w:b/>
                <w:bCs/>
              </w:rPr>
              <w:t>60 VM Remaining</w:t>
            </w:r>
          </w:p>
        </w:tc>
        <w:tc>
          <w:tcPr>
            <w:tcW w:w="2614" w:type="dxa"/>
            <w:shd w:val="clear" w:color="auto" w:fill="F2F2F2" w:themeFill="background1" w:themeFillShade="F2"/>
          </w:tcPr>
          <w:p w14:paraId="3404C649" w14:textId="77777777" w:rsidR="005807AF" w:rsidRPr="00E469A0" w:rsidRDefault="005807AF" w:rsidP="00E469A0">
            <w:pPr>
              <w:pStyle w:val="Tablecontent"/>
              <w:jc w:val="right"/>
              <w:rPr>
                <w:b/>
                <w:bCs/>
              </w:rPr>
            </w:pPr>
            <w:r w:rsidRPr="00E469A0">
              <w:rPr>
                <w:b/>
                <w:bCs/>
                <w:color w:val="FF0000"/>
              </w:rPr>
              <w:t>20</w:t>
            </w:r>
            <w:r w:rsidRPr="00E469A0">
              <w:rPr>
                <w:b/>
                <w:bCs/>
              </w:rPr>
              <w:t xml:space="preserve"> VM Remaining</w:t>
            </w:r>
          </w:p>
          <w:p w14:paraId="592B28D8" w14:textId="36379DAF" w:rsidR="005807AF" w:rsidRPr="00E469A0" w:rsidRDefault="005807AF" w:rsidP="00E469A0">
            <w:pPr>
              <w:pStyle w:val="Tablecontent"/>
              <w:jc w:val="right"/>
              <w:rPr>
                <w:b/>
                <w:bCs/>
              </w:rPr>
            </w:pPr>
            <w:r w:rsidRPr="00E469A0">
              <w:rPr>
                <w:b/>
                <w:bCs/>
              </w:rPr>
              <w:t>20 VM Shortfall</w:t>
            </w:r>
          </w:p>
        </w:tc>
        <w:tc>
          <w:tcPr>
            <w:tcW w:w="2614" w:type="dxa"/>
            <w:shd w:val="clear" w:color="auto" w:fill="F2F2F2" w:themeFill="background1" w:themeFillShade="F2"/>
          </w:tcPr>
          <w:p w14:paraId="0EA92123" w14:textId="77777777" w:rsidR="005807AF" w:rsidRPr="00E469A0" w:rsidRDefault="005807AF" w:rsidP="00E469A0">
            <w:pPr>
              <w:pStyle w:val="Tablecontent"/>
              <w:jc w:val="right"/>
              <w:rPr>
                <w:b/>
                <w:bCs/>
              </w:rPr>
            </w:pPr>
            <w:r w:rsidRPr="00E469A0">
              <w:rPr>
                <w:b/>
                <w:bCs/>
                <w:color w:val="FF0000"/>
              </w:rPr>
              <w:t>0</w:t>
            </w:r>
            <w:r w:rsidRPr="00E469A0">
              <w:rPr>
                <w:b/>
                <w:bCs/>
              </w:rPr>
              <w:t xml:space="preserve"> VM Remaining</w:t>
            </w:r>
          </w:p>
          <w:p w14:paraId="67CACACC" w14:textId="0968F809" w:rsidR="005807AF" w:rsidRPr="00E469A0" w:rsidRDefault="005807AF" w:rsidP="00E469A0">
            <w:pPr>
              <w:pStyle w:val="Tablecontent"/>
              <w:jc w:val="right"/>
              <w:rPr>
                <w:b/>
                <w:bCs/>
              </w:rPr>
            </w:pPr>
            <w:r w:rsidRPr="00E469A0">
              <w:rPr>
                <w:b/>
                <w:bCs/>
              </w:rPr>
              <w:t>30 VM Shortfall</w:t>
            </w:r>
          </w:p>
        </w:tc>
      </w:tr>
    </w:tbl>
    <w:p w14:paraId="1B5F57C1" w14:textId="394CAAEF" w:rsidR="00360E6D" w:rsidRDefault="00360E6D" w:rsidP="007F3CCD">
      <w:r>
        <w:t xml:space="preserve">In example 1, there is no need for VM Shortfall </w:t>
      </w:r>
      <w:r w:rsidR="00C56BFE">
        <w:t>as none of the counter has shortfall.</w:t>
      </w:r>
    </w:p>
    <w:p w14:paraId="25CEBE66" w14:textId="37B7B1A9" w:rsidR="00D264A8" w:rsidRDefault="00C56BFE" w:rsidP="007F3CCD">
      <w:r>
        <w:t>In example 2, some clusters have short fall. Overall there is enough VM Remaining</w:t>
      </w:r>
      <w:r w:rsidR="00EF1ECB">
        <w:t>, so the metric is giving potentially misleading information</w:t>
      </w:r>
      <w:r w:rsidR="00B75FB7">
        <w:t xml:space="preserve"> if the clusters serve different purpose and </w:t>
      </w:r>
      <w:r w:rsidR="007F4E44">
        <w:t xml:space="preserve">are not 1 giant shared pool. </w:t>
      </w:r>
    </w:p>
    <w:p w14:paraId="0B40DF49" w14:textId="305C0D0D" w:rsidR="008B11B6" w:rsidRPr="008B11B6" w:rsidRDefault="007F4E44" w:rsidP="00140091">
      <w:r>
        <w:t xml:space="preserve">In example 3, the VM Remaining does not go negative else you will have </w:t>
      </w:r>
      <w:r w:rsidR="00140091">
        <w:t xml:space="preserve">2 </w:t>
      </w:r>
      <w:r>
        <w:t>negative</w:t>
      </w:r>
      <w:r w:rsidR="00140091">
        <w:t xml:space="preserve"> numbers, which are confusing. We keep VM Remaining at 0 </w:t>
      </w:r>
      <w:r w:rsidR="008B11B6" w:rsidRPr="008B11B6">
        <w:t>because there is really no VM remaining. In future, we can add Capacity Shortfall if there is demand from customer.</w:t>
      </w:r>
    </w:p>
    <w:p w14:paraId="65540CDF" w14:textId="77777777" w:rsidR="00446B39" w:rsidRDefault="00446B39" w:rsidP="00FD7E16">
      <w:pPr>
        <w:pStyle w:val="Heading5"/>
      </w:pPr>
      <w:r>
        <w:t>Rolling Up</w:t>
      </w:r>
    </w:p>
    <w:p w14:paraId="647EA57F" w14:textId="77777777" w:rsidR="00446B39" w:rsidRDefault="00446B39" w:rsidP="00446B39">
      <w:pPr>
        <w:rPr>
          <w:lang w:val="en-GB"/>
        </w:rPr>
      </w:pPr>
      <w:r>
        <w:rPr>
          <w:lang w:val="en-GB"/>
        </w:rPr>
        <w:t xml:space="preserve">How to roll up VM Remaining to higher level parent object such as Data Center? </w:t>
      </w:r>
    </w:p>
    <w:p w14:paraId="699FD4D9" w14:textId="718FAC51" w:rsidR="00446B39" w:rsidRPr="00620E2F" w:rsidRDefault="00446B39" w:rsidP="00446B39">
      <w:pPr>
        <w:rPr>
          <w:lang w:val="en-GB"/>
        </w:rPr>
      </w:pPr>
      <w:r>
        <w:rPr>
          <w:lang w:val="en-GB"/>
        </w:rPr>
        <w:t>This is tricky as there can be many</w:t>
      </w:r>
      <w:r w:rsidR="00284C87">
        <w:rPr>
          <w:lang w:val="en-GB"/>
        </w:rPr>
        <w:t xml:space="preserve"> to </w:t>
      </w:r>
      <w:r>
        <w:rPr>
          <w:lang w:val="en-GB"/>
        </w:rPr>
        <w:t xml:space="preserve">many relationship between clusters and datastores. On the surface, it looks like we can simply use the cluster, and apportion the shared datastore. </w:t>
      </w:r>
      <w:r w:rsidRPr="00620E2F">
        <w:rPr>
          <w:lang w:val="en-GB"/>
        </w:rPr>
        <w:t xml:space="preserve">For example, </w:t>
      </w:r>
      <w:r>
        <w:rPr>
          <w:lang w:val="en-GB"/>
        </w:rPr>
        <w:t xml:space="preserve">if </w:t>
      </w:r>
      <w:r w:rsidR="00284C87">
        <w:rPr>
          <w:lang w:val="en-GB"/>
        </w:rPr>
        <w:t>3</w:t>
      </w:r>
      <w:r w:rsidRPr="00620E2F">
        <w:rPr>
          <w:lang w:val="en-GB"/>
        </w:rPr>
        <w:t xml:space="preserve"> clusters </w:t>
      </w:r>
      <w:r>
        <w:rPr>
          <w:lang w:val="en-GB"/>
        </w:rPr>
        <w:t xml:space="preserve">share </w:t>
      </w:r>
      <w:r w:rsidR="00284C87">
        <w:rPr>
          <w:lang w:val="en-GB"/>
        </w:rPr>
        <w:t>2</w:t>
      </w:r>
      <w:r>
        <w:rPr>
          <w:lang w:val="en-GB"/>
        </w:rPr>
        <w:t xml:space="preserve"> datastore</w:t>
      </w:r>
      <w:r w:rsidR="00284C87">
        <w:rPr>
          <w:lang w:val="en-GB"/>
        </w:rPr>
        <w:t>s</w:t>
      </w:r>
      <w:r>
        <w:rPr>
          <w:lang w:val="en-GB"/>
        </w:rPr>
        <w:t xml:space="preserve">, each cluster </w:t>
      </w:r>
      <w:r w:rsidRPr="00620E2F">
        <w:rPr>
          <w:lang w:val="en-GB"/>
        </w:rPr>
        <w:t>get</w:t>
      </w:r>
      <w:r>
        <w:rPr>
          <w:lang w:val="en-GB"/>
        </w:rPr>
        <w:t>s</w:t>
      </w:r>
      <w:r w:rsidRPr="00620E2F">
        <w:rPr>
          <w:lang w:val="en-GB"/>
        </w:rPr>
        <w:t xml:space="preserve"> </w:t>
      </w:r>
      <w:r w:rsidR="00284C87">
        <w:rPr>
          <w:lang w:val="en-GB"/>
        </w:rPr>
        <w:t>33</w:t>
      </w:r>
      <w:r w:rsidRPr="00620E2F">
        <w:rPr>
          <w:lang w:val="en-GB"/>
        </w:rPr>
        <w:t>% each</w:t>
      </w:r>
      <w:r w:rsidR="005245DD">
        <w:rPr>
          <w:lang w:val="en-GB"/>
        </w:rPr>
        <w:t xml:space="preserve"> of each datastore</w:t>
      </w:r>
      <w:r w:rsidRPr="00620E2F">
        <w:rPr>
          <w:lang w:val="en-GB"/>
        </w:rPr>
        <w:t>. But this creates 2 more problems:</w:t>
      </w:r>
    </w:p>
    <w:p w14:paraId="33B56F43" w14:textId="77777777" w:rsidR="00446B39" w:rsidRPr="005245DD" w:rsidRDefault="00446B39" w:rsidP="005245DD">
      <w:pPr>
        <w:pStyle w:val="Bullet"/>
      </w:pPr>
      <w:r w:rsidRPr="00620E2F">
        <w:rPr>
          <w:lang w:val="en-GB"/>
        </w:rPr>
        <w:t xml:space="preserve">Cluster VM Remaining is affected. It becomes smaller, as it has to share with another cluster. This is arguably not </w:t>
      </w:r>
      <w:r w:rsidRPr="005245DD">
        <w:t xml:space="preserve">wrong, as just because you have 1K VM remaining does not mean you have if you’re sharing the datastores. </w:t>
      </w:r>
    </w:p>
    <w:p w14:paraId="31A17F8E" w14:textId="29F56B14" w:rsidR="00446B39" w:rsidRPr="005245DD" w:rsidRDefault="00446B39" w:rsidP="00C572EE">
      <w:pPr>
        <w:pStyle w:val="Bullet"/>
      </w:pPr>
      <w:r w:rsidRPr="005245DD">
        <w:t xml:space="preserve">VM Profiles aren’t the same across cluster. </w:t>
      </w:r>
      <w:r w:rsidR="002D3753">
        <w:t>This can cause incorrect calculation</w:t>
      </w:r>
    </w:p>
    <w:p w14:paraId="7F6EC88D" w14:textId="19AECB0C" w:rsidR="00984AEC" w:rsidRDefault="001B4200" w:rsidP="00984AEC">
      <w:pPr>
        <w:rPr>
          <w:lang w:val="en-GB"/>
        </w:rPr>
      </w:pPr>
      <w:r>
        <w:rPr>
          <w:lang w:val="en-GB"/>
        </w:rPr>
        <w:t xml:space="preserve">If we can’t apportion the shared datastore, that means each clusters get 100%. This will result in over estimating the </w:t>
      </w:r>
      <w:r w:rsidR="008430F9">
        <w:rPr>
          <w:lang w:val="en-GB"/>
        </w:rPr>
        <w:t xml:space="preserve">storage </w:t>
      </w:r>
      <w:r>
        <w:rPr>
          <w:lang w:val="en-GB"/>
        </w:rPr>
        <w:t>capac</w:t>
      </w:r>
      <w:r w:rsidR="008430F9">
        <w:rPr>
          <w:lang w:val="en-GB"/>
        </w:rPr>
        <w:t xml:space="preserve">ity. </w:t>
      </w:r>
      <w:r w:rsidR="00984AEC" w:rsidRPr="00984AEC">
        <w:rPr>
          <w:lang w:val="en-GB"/>
        </w:rPr>
        <w:t xml:space="preserve">To solve the problem, we tracks VM remaining from </w:t>
      </w:r>
      <w:r w:rsidR="008430F9">
        <w:rPr>
          <w:lang w:val="en-GB"/>
        </w:rPr>
        <w:t>both compute and storage, and take the lowest.</w:t>
      </w:r>
    </w:p>
    <w:p w14:paraId="61B0571C" w14:textId="64D76F48" w:rsidR="008430F9" w:rsidRPr="00984AEC" w:rsidRDefault="0071300C" w:rsidP="007E08F0">
      <w:pPr>
        <w:jc w:val="center"/>
        <w:rPr>
          <w:lang w:val="en-GB"/>
        </w:rPr>
      </w:pPr>
      <w:r w:rsidRPr="0071300C">
        <w:rPr>
          <w:noProof/>
          <w:lang w:val="en-GB"/>
        </w:rPr>
        <w:drawing>
          <wp:inline distT="0" distB="0" distL="0" distR="0" wp14:anchorId="37D50A7A" wp14:editId="02FFC4B0">
            <wp:extent cx="3911801" cy="3092609"/>
            <wp:effectExtent l="0" t="0" r="0" b="0"/>
            <wp:docPr id="918289654" name="Picture 9182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911801" cy="3092609"/>
                    </a:xfrm>
                    <a:prstGeom prst="rect">
                      <a:avLst/>
                    </a:prstGeom>
                  </pic:spPr>
                </pic:pic>
              </a:graphicData>
            </a:graphic>
          </wp:inline>
        </w:drawing>
      </w:r>
    </w:p>
    <w:p w14:paraId="5810CA06" w14:textId="77777777" w:rsidR="00984AEC" w:rsidRPr="00984AEC" w:rsidRDefault="00984AEC" w:rsidP="00984AEC">
      <w:pPr>
        <w:rPr>
          <w:lang w:val="en-GB"/>
        </w:rPr>
      </w:pPr>
      <w:r w:rsidRPr="00984AEC">
        <w:rPr>
          <w:lang w:val="en-GB"/>
        </w:rPr>
        <w:t>This also solves local datastore. We only include shared datastore. In large environment with lots of ESXi, the total value can be huge.</w:t>
      </w:r>
    </w:p>
    <w:p w14:paraId="3B415B74" w14:textId="06CB76EF" w:rsidR="00984AEC" w:rsidRPr="00984AEC" w:rsidRDefault="007E08F0" w:rsidP="00984AEC">
      <w:pPr>
        <w:rPr>
          <w:lang w:val="en-GB"/>
        </w:rPr>
      </w:pPr>
      <w:r>
        <w:rPr>
          <w:lang w:val="en-GB"/>
        </w:rPr>
        <w:t>What’s the limitation?</w:t>
      </w:r>
    </w:p>
    <w:p w14:paraId="555E3E3E" w14:textId="2A1CE1EF" w:rsidR="00984AEC" w:rsidRPr="00984AEC" w:rsidRDefault="00984AEC" w:rsidP="00870BA3">
      <w:pPr>
        <w:pStyle w:val="Bullet"/>
        <w:rPr>
          <w:lang w:val="en-GB"/>
        </w:rPr>
      </w:pPr>
      <w:r w:rsidRPr="00984AEC">
        <w:rPr>
          <w:lang w:val="en-GB"/>
        </w:rPr>
        <w:lastRenderedPageBreak/>
        <w:t xml:space="preserve">Storage takes from Datastore, not Datastore Cluster. It ignores the values set at Datastore Cluster. This limitation prevents complexity in calculation. It’s acceptable as the number at </w:t>
      </w:r>
      <w:r w:rsidR="00870BA3">
        <w:rPr>
          <w:lang w:val="en-GB"/>
        </w:rPr>
        <w:t>datacenter</w:t>
      </w:r>
      <w:r w:rsidRPr="00984AEC">
        <w:rPr>
          <w:lang w:val="en-GB"/>
        </w:rPr>
        <w:t xml:space="preserve"> level is just an overall number, meaning you’re not doing the actual management at this level. You do it at </w:t>
      </w:r>
      <w:r w:rsidR="00870BA3">
        <w:rPr>
          <w:lang w:val="en-GB"/>
        </w:rPr>
        <w:t xml:space="preserve">the individual </w:t>
      </w:r>
      <w:r w:rsidRPr="00984AEC">
        <w:rPr>
          <w:lang w:val="en-GB"/>
        </w:rPr>
        <w:t xml:space="preserve">datastore </w:t>
      </w:r>
      <w:r w:rsidR="00870BA3">
        <w:rPr>
          <w:lang w:val="en-GB"/>
        </w:rPr>
        <w:t xml:space="preserve">or datastore cluster </w:t>
      </w:r>
      <w:r w:rsidRPr="00984AEC">
        <w:rPr>
          <w:lang w:val="en-GB"/>
        </w:rPr>
        <w:t>level</w:t>
      </w:r>
      <w:r w:rsidR="00870BA3">
        <w:rPr>
          <w:lang w:val="en-GB"/>
        </w:rPr>
        <w:t>.</w:t>
      </w:r>
    </w:p>
    <w:p w14:paraId="1BA72B07" w14:textId="16C5EBBE" w:rsidR="00446B39" w:rsidRPr="00327209" w:rsidRDefault="00984AEC" w:rsidP="00870BA3">
      <w:pPr>
        <w:pStyle w:val="Bullet"/>
        <w:rPr>
          <w:lang w:val="en-GB"/>
        </w:rPr>
      </w:pPr>
      <w:r w:rsidRPr="00984AEC">
        <w:rPr>
          <w:lang w:val="en-GB"/>
        </w:rPr>
        <w:t xml:space="preserve">This does not </w:t>
      </w:r>
      <w:r w:rsidR="00851066">
        <w:rPr>
          <w:lang w:val="en-GB"/>
        </w:rPr>
        <w:t xml:space="preserve">address </w:t>
      </w:r>
      <w:r w:rsidRPr="00984AEC">
        <w:rPr>
          <w:lang w:val="en-GB"/>
        </w:rPr>
        <w:t xml:space="preserve">the </w:t>
      </w:r>
      <w:r w:rsidR="00851066">
        <w:rPr>
          <w:lang w:val="en-GB"/>
        </w:rPr>
        <w:t xml:space="preserve">challenge posed by </w:t>
      </w:r>
      <w:r w:rsidRPr="00984AEC">
        <w:rPr>
          <w:lang w:val="en-GB"/>
        </w:rPr>
        <w:t>Just In Time storage, where only limited storage is provided to vSphere as the physical array can easily add LUN</w:t>
      </w:r>
      <w:r w:rsidR="00851066">
        <w:rPr>
          <w:lang w:val="en-GB"/>
        </w:rPr>
        <w:t xml:space="preserve"> on demand</w:t>
      </w:r>
      <w:r w:rsidRPr="00984AEC">
        <w:rPr>
          <w:lang w:val="en-GB"/>
        </w:rPr>
        <w:t xml:space="preserve">. </w:t>
      </w:r>
    </w:p>
    <w:p w14:paraId="463E2F1E" w14:textId="1565015D" w:rsidR="00E375B1" w:rsidRPr="00A452F2" w:rsidRDefault="009C1C99" w:rsidP="00FD7E16">
      <w:pPr>
        <w:pStyle w:val="Heading4"/>
      </w:pPr>
      <w:r>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066E983A" w:rsidR="009C1C99" w:rsidRPr="00A452F2" w:rsidRDefault="009C1C99" w:rsidP="009C1C99">
      <w:pPr>
        <w:rPr>
          <w:lang w:val="en-GB"/>
        </w:rPr>
      </w:pPr>
      <w:r w:rsidRPr="00A452F2">
        <w:rPr>
          <w:lang w:val="en-GB"/>
        </w:rPr>
        <w:t xml:space="preserve">Total Capacity = The sum of all the physical cores in MHz. </w:t>
      </w:r>
      <w:r w:rsidRPr="00D95AE3">
        <w:rPr>
          <w:lang w:val="en-GB"/>
        </w:rPr>
        <w:t>It does not take into account Hyper-Threading</w:t>
      </w:r>
      <w:r w:rsidR="00154A2D">
        <w:rPr>
          <w:lang w:val="en-GB"/>
        </w:rPr>
        <w:t>, meaning turning in on does not increase the value</w:t>
      </w:r>
      <w:r w:rsidRPr="00D95AE3">
        <w:rPr>
          <w:lang w:val="en-GB"/>
        </w:rPr>
        <w:t xml:space="preserve">. </w:t>
      </w:r>
      <w:r w:rsidRPr="00A452F2">
        <w:rPr>
          <w:lang w:val="en-GB"/>
        </w:rPr>
        <w:t>It does not take into account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 Sum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D95AE3" w:rsidRPr="000D69D1" w14:paraId="5B19D871" w14:textId="77777777" w:rsidTr="00DE1449">
        <w:tc>
          <w:tcPr>
            <w:tcW w:w="2263" w:type="dxa"/>
            <w:shd w:val="clear" w:color="auto" w:fill="F2F2F2" w:themeFill="background1" w:themeFillShade="F2"/>
          </w:tcPr>
          <w:p w14:paraId="14B1BE67" w14:textId="1BBAECDF" w:rsidR="00D95AE3" w:rsidRPr="000D69D1" w:rsidRDefault="00D95AE3" w:rsidP="000D69D1">
            <w:pPr>
              <w:pStyle w:val="Tablecontent"/>
              <w:rPr>
                <w:b/>
                <w:bCs/>
              </w:rPr>
            </w:pPr>
            <w:r w:rsidRPr="000D69D1">
              <w:rPr>
                <w:b/>
                <w:bCs/>
              </w:rPr>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E1449">
        <w:tc>
          <w:tcPr>
            <w:tcW w:w="2263" w:type="dxa"/>
            <w:shd w:val="clear" w:color="auto" w:fill="F2F2F2" w:themeFill="background1" w:themeFillShade="F2"/>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E1449">
        <w:tc>
          <w:tcPr>
            <w:tcW w:w="2263" w:type="dxa"/>
            <w:shd w:val="clear" w:color="auto" w:fill="F2F2F2" w:themeFill="background1" w:themeFillShade="F2"/>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E1449">
        <w:tc>
          <w:tcPr>
            <w:tcW w:w="2263" w:type="dxa"/>
            <w:shd w:val="clear" w:color="auto" w:fill="F2F2F2" w:themeFill="background1" w:themeFillShade="F2"/>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51EB6277" w:rsidR="000D69D1" w:rsidRPr="000D69D1" w:rsidRDefault="000D69D1" w:rsidP="000D69D1">
            <w:pPr>
              <w:pStyle w:val="Tablecontent"/>
            </w:pPr>
            <w:r w:rsidRPr="000D69D1">
              <w:t xml:space="preserve">There is another counter that tracks the actual </w:t>
            </w:r>
            <w:r w:rsidR="00FD5A65">
              <w:t>VMkernel</w:t>
            </w:r>
            <w:r w:rsidRPr="000D69D1">
              <w:t xml:space="preserve"> overhead</w:t>
            </w:r>
          </w:p>
        </w:tc>
      </w:tr>
      <w:tr w:rsidR="000D69D1" w:rsidRPr="000D69D1" w14:paraId="6821C066" w14:textId="77777777" w:rsidTr="00DE1449">
        <w:tc>
          <w:tcPr>
            <w:tcW w:w="2263" w:type="dxa"/>
            <w:shd w:val="clear" w:color="auto" w:fill="F2F2F2" w:themeFill="background1" w:themeFillShade="F2"/>
          </w:tcPr>
          <w:p w14:paraId="097B729A" w14:textId="2BFD8D16" w:rsidR="000D69D1" w:rsidRPr="000D69D1" w:rsidRDefault="000D69D1" w:rsidP="000D69D1">
            <w:pPr>
              <w:pStyle w:val="Tablecontent"/>
              <w:rPr>
                <w:b/>
                <w:bCs/>
              </w:rPr>
            </w:pPr>
            <w:r w:rsidRPr="000D69D1">
              <w:rPr>
                <w:b/>
                <w:bCs/>
              </w:rPr>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E1449">
        <w:tc>
          <w:tcPr>
            <w:tcW w:w="2263" w:type="dxa"/>
            <w:shd w:val="clear" w:color="auto" w:fill="F2F2F2" w:themeFill="background1" w:themeFillShade="F2"/>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E1449">
        <w:tc>
          <w:tcPr>
            <w:tcW w:w="2263" w:type="dxa"/>
            <w:shd w:val="clear" w:color="auto" w:fill="F2F2F2" w:themeFill="background1" w:themeFillShade="F2"/>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7650DF3E" w14:textId="77777777" w:rsidR="00446B39" w:rsidRDefault="00446B39" w:rsidP="00FD7E16">
      <w:pPr>
        <w:pStyle w:val="Heading4"/>
      </w:pPr>
      <w:r w:rsidRPr="000C3357">
        <w:lastRenderedPageBreak/>
        <w:t>Recommended Size</w:t>
      </w:r>
    </w:p>
    <w:p w14:paraId="1791384D" w14:textId="77777777" w:rsidR="00446B39" w:rsidRDefault="00446B39" w:rsidP="00446B39">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9298F4E" w14:textId="77777777" w:rsidR="00446B39" w:rsidRDefault="00446B39" w:rsidP="00446B39">
      <w:pPr>
        <w:jc w:val="center"/>
      </w:pPr>
      <w:r w:rsidRPr="00926E34">
        <w:rPr>
          <w:noProof/>
        </w:rPr>
        <w:drawing>
          <wp:inline distT="0" distB="0" distL="0" distR="0" wp14:anchorId="69045637" wp14:editId="666C63AE">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873054" cy="1384688"/>
                    </a:xfrm>
                    <a:prstGeom prst="rect">
                      <a:avLst/>
                    </a:prstGeom>
                  </pic:spPr>
                </pic:pic>
              </a:graphicData>
            </a:graphic>
          </wp:inline>
        </w:drawing>
      </w:r>
    </w:p>
    <w:p w14:paraId="0A6B790F" w14:textId="77777777" w:rsidR="00446B39" w:rsidRDefault="00446B39" w:rsidP="00446B39">
      <w:r>
        <w:t xml:space="preserve">If the VM usage is increasing over time, the projection will likely follow, and you will get a number that exists 60 days into the future. </w:t>
      </w:r>
    </w:p>
    <w:p w14:paraId="580FE022" w14:textId="77777777" w:rsidR="00446B39" w:rsidRDefault="00446B39" w:rsidP="00446B39">
      <w:r>
        <w:t>If your operations is able to make frequent adjustment, change the Time Remaining window to 0. This will give 30 days adjustment period.</w:t>
      </w:r>
    </w:p>
    <w:p w14:paraId="74164E37" w14:textId="77777777" w:rsidR="00446B39" w:rsidRDefault="00446B39" w:rsidP="00446B39">
      <w:r>
        <w:t xml:space="preserve">Take note that the recommended size for Memory is rounded to the nearest GB. </w:t>
      </w:r>
    </w:p>
    <w:p w14:paraId="16C39A54" w14:textId="77777777" w:rsidR="00446B39" w:rsidRPr="00882BDF" w:rsidRDefault="00446B39" w:rsidP="00446B39">
      <w:r w:rsidRPr="004B13DA">
        <w:rPr>
          <w:noProof/>
        </w:rPr>
        <w:drawing>
          <wp:inline distT="0" distB="0" distL="0" distR="0" wp14:anchorId="6738F309" wp14:editId="0ED07E88">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6645910" cy="2943225"/>
                    </a:xfrm>
                    <a:prstGeom prst="rect">
                      <a:avLst/>
                    </a:prstGeom>
                  </pic:spPr>
                </pic:pic>
              </a:graphicData>
            </a:graphic>
          </wp:inline>
        </w:drawing>
      </w:r>
    </w:p>
    <w:p w14:paraId="5DC788E0" w14:textId="77777777" w:rsidR="00045C61" w:rsidRPr="00A452F2" w:rsidRDefault="00045C61" w:rsidP="00FD7E16">
      <w:pPr>
        <w:pStyle w:val="Heading4"/>
      </w:pPr>
      <w:r>
        <w:t xml:space="preserve">Cluster and Disk </w:t>
      </w:r>
    </w:p>
    <w:p w14:paraId="4ADADFF4" w14:textId="77777777" w:rsidR="00045C61" w:rsidRDefault="00045C61" w:rsidP="00045C6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49CE60AB" w14:textId="77777777" w:rsidR="00045C61" w:rsidRPr="00A452F2" w:rsidRDefault="00045C61" w:rsidP="00045C61">
      <w:pPr>
        <w:rPr>
          <w:lang w:val="en-GB"/>
        </w:rPr>
      </w:pPr>
      <w:r>
        <w:rPr>
          <w:noProof/>
        </w:rPr>
        <w:lastRenderedPageBreak/>
        <w:drawing>
          <wp:inline distT="0" distB="0" distL="0" distR="0" wp14:anchorId="1C789626" wp14:editId="5924E454">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747">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0D5F4F79" w14:textId="77777777" w:rsidR="00045C61" w:rsidRPr="00A452F2" w:rsidRDefault="00045C61" w:rsidP="00045C61">
      <w:pPr>
        <w:rPr>
          <w:lang w:val="en-GB"/>
        </w:rPr>
      </w:pPr>
      <w:r>
        <w:rPr>
          <w:lang w:val="en-GB"/>
        </w:rPr>
        <w:t xml:space="preserve">The same approach has to be applied to IOPS. Cluster A should report IOPS that it performs, and not the total IOPS from all clusters. </w:t>
      </w:r>
    </w:p>
    <w:p w14:paraId="3598787C" w14:textId="556966EB" w:rsidR="00634404" w:rsidRDefault="00634404" w:rsidP="00250B18">
      <w:pPr>
        <w:pStyle w:val="Heading3"/>
        <w:numPr>
          <w:ilvl w:val="0"/>
          <w:numId w:val="0"/>
        </w:numPr>
        <w:rPr>
          <w:lang w:val="en-GB"/>
        </w:rPr>
      </w:pPr>
      <w:r>
        <w:rPr>
          <w:lang w:val="en-GB"/>
        </w:rPr>
        <w:t xml:space="preserve">vCenter </w:t>
      </w:r>
      <w:r w:rsidR="0042732E">
        <w:rPr>
          <w:lang w:val="en-GB"/>
        </w:rPr>
        <w:t>| vR Ops Mapping</w:t>
      </w:r>
      <w:r w:rsidR="002B04B6">
        <w:rPr>
          <w:lang w:val="en-GB"/>
        </w:rPr>
        <w:t xml:space="preserve"> (DRAFT)</w:t>
      </w:r>
    </w:p>
    <w:p w14:paraId="479E3B3C" w14:textId="5D2AB418" w:rsidR="004D1E0C" w:rsidRDefault="004D1E0C" w:rsidP="00FD7E16">
      <w:pPr>
        <w:pStyle w:val="Heading4"/>
      </w:pPr>
      <w:r>
        <w:t>ESXi Utilization</w:t>
      </w:r>
    </w:p>
    <w:p w14:paraId="20CF35BD" w14:textId="22F1765B" w:rsidR="004D1E0C" w:rsidRPr="004D1E0C" w:rsidRDefault="004D1E0C" w:rsidP="004D1E0C">
      <w:pPr>
        <w:rPr>
          <w:lang w:val="en-GB"/>
        </w:rPr>
      </w:pPr>
      <w:r>
        <w:rPr>
          <w:lang w:val="en-GB"/>
        </w:rPr>
        <w:t xml:space="preserve">When vSphere UI lists ESXi Hosts, it typically includes the present utilization. It lists the metrics as Consumed CPU (%) and Consumed Memory (%). </w:t>
      </w:r>
    </w:p>
    <w:p w14:paraId="5E9E8843" w14:textId="2890FD5A" w:rsidR="0042732E" w:rsidRDefault="0042732E" w:rsidP="0042732E">
      <w:pPr>
        <w:rPr>
          <w:lang w:val="en-GB"/>
        </w:rPr>
      </w:pPr>
      <w:r w:rsidRPr="0042732E">
        <w:rPr>
          <w:noProof/>
          <w:lang w:val="en-GB"/>
        </w:rPr>
        <w:drawing>
          <wp:inline distT="0" distB="0" distL="0" distR="0" wp14:anchorId="3291D9D3" wp14:editId="3E856DA9">
            <wp:extent cx="6645910" cy="14433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6645910" cy="1443355"/>
                    </a:xfrm>
                    <a:prstGeom prst="rect">
                      <a:avLst/>
                    </a:prstGeom>
                  </pic:spPr>
                </pic:pic>
              </a:graphicData>
            </a:graphic>
          </wp:inline>
        </w:drawing>
      </w:r>
    </w:p>
    <w:p w14:paraId="5D541C77" w14:textId="0C947373" w:rsidR="00AE3826" w:rsidRDefault="004D1E0C" w:rsidP="0042732E">
      <w:pPr>
        <w:rPr>
          <w:lang w:val="en-GB"/>
        </w:rPr>
      </w:pPr>
      <w:r>
        <w:rPr>
          <w:lang w:val="en-GB"/>
        </w:rPr>
        <w:t xml:space="preserve">Consumed CPU maps to CPU </w:t>
      </w:r>
      <w:r w:rsidR="00AE3826">
        <w:rPr>
          <w:lang w:val="en-GB"/>
        </w:rPr>
        <w:t>Usage (%)</w:t>
      </w:r>
      <w:r>
        <w:rPr>
          <w:lang w:val="en-GB"/>
        </w:rPr>
        <w:t>. Consumed Memory (%) maps to Memory Consumed (KB).</w:t>
      </w:r>
    </w:p>
    <w:p w14:paraId="428BFFD9" w14:textId="3FEA54C7" w:rsidR="004D1E0C" w:rsidRDefault="004D1E0C" w:rsidP="0042732E">
      <w:pPr>
        <w:rPr>
          <w:lang w:val="en-GB"/>
        </w:rPr>
      </w:pPr>
      <w:r>
        <w:rPr>
          <w:lang w:val="en-GB"/>
        </w:rPr>
        <w:t>To confirm it, simply plot CPU Usage value. The last value is what you see at the table.</w:t>
      </w:r>
    </w:p>
    <w:p w14:paraId="2AFED4CB" w14:textId="4B1B108A" w:rsidR="00AE3826" w:rsidRPr="0042732E" w:rsidRDefault="00AE3826" w:rsidP="004D1E0C">
      <w:pPr>
        <w:jc w:val="center"/>
        <w:rPr>
          <w:lang w:val="en-GB"/>
        </w:rPr>
      </w:pPr>
      <w:r w:rsidRPr="00AE3826">
        <w:rPr>
          <w:noProof/>
          <w:lang w:val="en-GB"/>
        </w:rPr>
        <w:drawing>
          <wp:inline distT="0" distB="0" distL="0" distR="0" wp14:anchorId="68564E27" wp14:editId="1FCCB078">
            <wp:extent cx="5410800" cy="254520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410800" cy="2545200"/>
                    </a:xfrm>
                    <a:prstGeom prst="rect">
                      <a:avLst/>
                    </a:prstGeom>
                  </pic:spPr>
                </pic:pic>
              </a:graphicData>
            </a:graphic>
          </wp:inline>
        </w:drawing>
      </w:r>
    </w:p>
    <w:p w14:paraId="15546C9D" w14:textId="7888BACF" w:rsidR="002E2AD7" w:rsidRDefault="002E2AD7" w:rsidP="00250B18">
      <w:pPr>
        <w:pStyle w:val="Heading3"/>
        <w:numPr>
          <w:ilvl w:val="0"/>
          <w:numId w:val="0"/>
        </w:numPr>
        <w:rPr>
          <w:lang w:val="en-GB"/>
        </w:rPr>
      </w:pPr>
      <w:r>
        <w:rPr>
          <w:lang w:val="en-GB"/>
        </w:rPr>
        <w:lastRenderedPageBreak/>
        <w:t>Sustainability</w:t>
      </w:r>
      <w:r w:rsidR="005C16B5">
        <w:rPr>
          <w:lang w:val="en-GB"/>
        </w:rPr>
        <w:t xml:space="preserve"> </w:t>
      </w:r>
    </w:p>
    <w:p w14:paraId="0FC76E58" w14:textId="77777777" w:rsidR="00361786" w:rsidRDefault="00B575C8" w:rsidP="00361786">
      <w:r>
        <w:rPr>
          <w:lang w:val="en-GB"/>
        </w:rPr>
        <w:t xml:space="preserve">The base metric is power consumption at ESXi level. This metric is then apportioned to each VM based on their </w:t>
      </w:r>
      <w:r w:rsidR="00412A75">
        <w:rPr>
          <w:lang w:val="en-GB"/>
        </w:rPr>
        <w:t xml:space="preserve">utilization. </w:t>
      </w:r>
      <w:r w:rsidR="00361786">
        <w:t xml:space="preserve">As stated earlier in VMkernel section, the kernel has 4 resource groups. All VMs belong under one of them. The kernel </w:t>
      </w:r>
      <w:hyperlink r:id="rId750" w:history="1">
        <w:r w:rsidR="00361786" w:rsidRPr="00FD5A65">
          <w:rPr>
            <w:rStyle w:val="Hyperlink"/>
          </w:rPr>
          <w:t>daemon</w:t>
        </w:r>
      </w:hyperlink>
      <w:r w:rsidR="00361786">
        <w:t xml:space="preserve"> </w:t>
      </w:r>
      <w:r w:rsidR="00361786" w:rsidRPr="00B25405">
        <w:rPr>
          <w:color w:val="00B0F0"/>
        </w:rPr>
        <w:t xml:space="preserve">sensord </w:t>
      </w:r>
      <w:r w:rsidR="00361786">
        <w:t xml:space="preserve">reads the </w:t>
      </w:r>
      <w:hyperlink r:id="rId751" w:history="1">
        <w:r w:rsidR="00361786" w:rsidRPr="00B25405">
          <w:rPr>
            <w:rStyle w:val="Hyperlink"/>
          </w:rPr>
          <w:t>IPMI</w:t>
        </w:r>
      </w:hyperlink>
      <w:r w:rsidR="00361786">
        <w:t xml:space="preserve"> power data from the motherboard. This value is then divided in the 4 resource groups, based on their actual utilization.</w:t>
      </w:r>
    </w:p>
    <w:p w14:paraId="42C851C6" w14:textId="2B31DE00" w:rsidR="006C5EEE" w:rsidRDefault="007A5734" w:rsidP="005C16B5">
      <w:pPr>
        <w:rPr>
          <w:lang w:val="en-GB"/>
        </w:rPr>
      </w:pPr>
      <w:hyperlink r:id="rId752" w:history="1">
        <w:r w:rsidR="00E14055" w:rsidRPr="00A071A1">
          <w:rPr>
            <w:rStyle w:val="Hyperlink"/>
            <w:lang w:val="en-GB"/>
          </w:rPr>
          <w:t>Pan Zhe Long</w:t>
        </w:r>
      </w:hyperlink>
      <w:r w:rsidR="00E14055">
        <w:rPr>
          <w:lang w:val="en-GB"/>
        </w:rPr>
        <w:t xml:space="preserve"> </w:t>
      </w:r>
      <w:r w:rsidR="00361786">
        <w:rPr>
          <w:lang w:val="en-GB"/>
        </w:rPr>
        <w:t xml:space="preserve">and </w:t>
      </w:r>
      <w:hyperlink r:id="rId753" w:history="1">
        <w:r w:rsidR="00361786" w:rsidRPr="00361786">
          <w:rPr>
            <w:rStyle w:val="Hyperlink"/>
            <w:lang w:val="en-GB"/>
          </w:rPr>
          <w:t>Nicholas Hunt</w:t>
        </w:r>
      </w:hyperlink>
      <w:r w:rsidR="00361786">
        <w:rPr>
          <w:lang w:val="en-GB"/>
        </w:rPr>
        <w:t xml:space="preserve"> </w:t>
      </w:r>
      <w:r w:rsidR="00E14055">
        <w:rPr>
          <w:lang w:val="en-GB"/>
        </w:rPr>
        <w:t xml:space="preserve">advice me that not all server hardware are reporting power consumption. You can check via esxtop. </w:t>
      </w:r>
      <w:r w:rsidR="00A071A1">
        <w:rPr>
          <w:lang w:val="en-GB"/>
        </w:rPr>
        <w:t xml:space="preserve">Instead of getting a value, you will get </w:t>
      </w:r>
      <w:r w:rsidR="002C6F23" w:rsidRPr="002C6F23">
        <w:rPr>
          <w:b/>
          <w:bCs/>
          <w:color w:val="00B0F0"/>
          <w:lang w:val="en-GB"/>
        </w:rPr>
        <w:t>N/A</w:t>
      </w:r>
      <w:r w:rsidR="002C6F23">
        <w:rPr>
          <w:lang w:val="en-GB"/>
        </w:rPr>
        <w:t xml:space="preserve">. </w:t>
      </w:r>
    </w:p>
    <w:p w14:paraId="680C3FAE" w14:textId="4564C526" w:rsidR="005A54FE" w:rsidRDefault="00E73D05" w:rsidP="005C16B5">
      <w:pPr>
        <w:rPr>
          <w:lang w:val="en-GB"/>
        </w:rPr>
      </w:pPr>
      <w:r w:rsidRPr="00E73D05">
        <w:rPr>
          <w:noProof/>
          <w:lang w:val="en-GB"/>
        </w:rPr>
        <w:drawing>
          <wp:inline distT="0" distB="0" distL="0" distR="0" wp14:anchorId="0D5FC287" wp14:editId="0A9AB314">
            <wp:extent cx="6645910" cy="1520825"/>
            <wp:effectExtent l="0" t="0" r="2540" b="3175"/>
            <wp:docPr id="918289624" name="Picture 9182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6645910" cy="1520825"/>
                    </a:xfrm>
                    <a:prstGeom prst="rect">
                      <a:avLst/>
                    </a:prstGeom>
                  </pic:spPr>
                </pic:pic>
              </a:graphicData>
            </a:graphic>
          </wp:inline>
        </w:drawing>
      </w:r>
    </w:p>
    <w:p w14:paraId="192EADD5" w14:textId="3C53EB66" w:rsidR="00361786" w:rsidRDefault="00361786" w:rsidP="002D13AE">
      <w:r>
        <w:t>IPMI is a proprietary and optional hardware implementation. Not all server vendors implement it. Those who do, they do it in their own unique way, and the APIs vary between hardware generations.</w:t>
      </w:r>
    </w:p>
    <w:p w14:paraId="6DB73B9A" w14:textId="349DB650" w:rsidR="00361786" w:rsidRDefault="00361786" w:rsidP="002D13AE">
      <w:r>
        <w:t>If your server does not have it, check with your vendor if a BIOS upgrade would do the trick.</w:t>
      </w:r>
      <w:r w:rsidR="00AA0B10">
        <w:t xml:space="preserve"> The following show a BIOS update actually caused the counter to drop to 0. It does not matter what the CPU utilization, the counter remained at 0.</w:t>
      </w:r>
    </w:p>
    <w:p w14:paraId="0469F2C4" w14:textId="7D6DC99B" w:rsidR="00AA0B10" w:rsidRDefault="00AA0B10" w:rsidP="002D13AE">
      <w:r w:rsidRPr="00AA0B10">
        <w:rPr>
          <w:noProof/>
        </w:rPr>
        <w:drawing>
          <wp:inline distT="0" distB="0" distL="0" distR="0" wp14:anchorId="77DC419B" wp14:editId="6BD4C4AE">
            <wp:extent cx="6645910" cy="3515995"/>
            <wp:effectExtent l="0" t="0" r="2540" b="8255"/>
            <wp:docPr id="918289628" name="Picture 9182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6645910" cy="3515995"/>
                    </a:xfrm>
                    <a:prstGeom prst="rect">
                      <a:avLst/>
                    </a:prstGeom>
                  </pic:spPr>
                </pic:pic>
              </a:graphicData>
            </a:graphic>
          </wp:inline>
        </w:drawing>
      </w:r>
    </w:p>
    <w:p w14:paraId="06C64D79" w14:textId="7A79FDC6" w:rsidR="00361786" w:rsidRDefault="00361786" w:rsidP="002D13AE">
      <w:r>
        <w:t xml:space="preserve">If your server has it but ESXi can’t read it, it’s a matter of raising request to both vendors so they cooperate. </w:t>
      </w:r>
      <w:r w:rsidR="0031617A">
        <w:t>The server vendor has to provide the detail API documentation, and ESXi team has to update ESXi kernel.</w:t>
      </w:r>
    </w:p>
    <w:p w14:paraId="0AC327D8" w14:textId="32ACC582" w:rsidR="00B25405" w:rsidRDefault="00B25405" w:rsidP="00FD7E16">
      <w:pPr>
        <w:pStyle w:val="Heading4"/>
      </w:pPr>
      <w:r>
        <w:lastRenderedPageBreak/>
        <w:t xml:space="preserve">Base Metrics </w:t>
      </w:r>
    </w:p>
    <w:p w14:paraId="0D83CD1F" w14:textId="78461440" w:rsidR="00B25405" w:rsidRDefault="00B25405" w:rsidP="002D13AE">
      <w:r>
        <w:t xml:space="preserve">Assuming your hardware supports IPMI, you will get these </w:t>
      </w:r>
      <w:r w:rsidR="00A2001C">
        <w:t>3</w:t>
      </w:r>
      <w:r>
        <w:t xml:space="preserve"> metrics</w:t>
      </w:r>
      <w:r w:rsidR="00C40DB0">
        <w:t xml:space="preserve"> in </w:t>
      </w:r>
      <w:r w:rsidR="00D9742C">
        <w:t>vSphere Client</w:t>
      </w:r>
      <w:r w:rsidR="00C40DB0">
        <w:t xml:space="preserve"> </w:t>
      </w:r>
      <w:r w:rsidR="00D9742C">
        <w:t>UI</w:t>
      </w:r>
      <w:r>
        <w:t xml:space="preserve">. They are used as the base to derive all other metrics. </w:t>
      </w:r>
    </w:p>
    <w:p w14:paraId="55534DFE" w14:textId="08FAFE93" w:rsidR="00327D9A" w:rsidRDefault="00327D9A" w:rsidP="002D13AE">
      <w:r w:rsidRPr="008F032F">
        <w:rPr>
          <w:noProof/>
          <w:lang w:val="en-AU"/>
        </w:rPr>
        <w:drawing>
          <wp:inline distT="0" distB="0" distL="0" distR="0" wp14:anchorId="01481C19" wp14:editId="5C8A2CD0">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6645910" cy="1131570"/>
                    </a:xfrm>
                    <a:prstGeom prst="rect">
                      <a:avLst/>
                    </a:prstGeom>
                  </pic:spPr>
                </pic:pic>
              </a:graphicData>
            </a:graphic>
          </wp:inline>
        </w:drawing>
      </w:r>
    </w:p>
    <w:p w14:paraId="20050740" w14:textId="77777777" w:rsidR="00370E9D" w:rsidRDefault="00370E9D" w:rsidP="00370E9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F2050D" w:rsidRPr="00723FEE" w14:paraId="50F306C4" w14:textId="77777777" w:rsidTr="00095EC3">
        <w:tc>
          <w:tcPr>
            <w:tcW w:w="1701" w:type="dxa"/>
            <w:shd w:val="clear" w:color="auto" w:fill="F2F2F2" w:themeFill="background1" w:themeFillShade="F2"/>
            <w:vAlign w:val="center"/>
          </w:tcPr>
          <w:p w14:paraId="71350CA9" w14:textId="43820E3D" w:rsidR="00F2050D" w:rsidRPr="00B719E8" w:rsidRDefault="00370E9D" w:rsidP="007B101D">
            <w:pPr>
              <w:pStyle w:val="Tablecontent"/>
              <w:rPr>
                <w:b/>
                <w:bCs/>
              </w:rPr>
            </w:pPr>
            <w:r w:rsidRPr="00B719E8">
              <w:rPr>
                <w:b/>
                <w:bCs/>
              </w:rPr>
              <w:t>Usage</w:t>
            </w:r>
          </w:p>
        </w:tc>
        <w:tc>
          <w:tcPr>
            <w:tcW w:w="8789" w:type="dxa"/>
            <w:vAlign w:val="center"/>
          </w:tcPr>
          <w:p w14:paraId="448158DF" w14:textId="77777777" w:rsidR="007B101D" w:rsidRDefault="00370E9D" w:rsidP="007B101D">
            <w:pPr>
              <w:pStyle w:val="Tablecontent"/>
            </w:pPr>
            <w:r>
              <w:t xml:space="preserve">It’s the consumption at any given second. So if you consume 1 W non stop for 10 hour, you consume 10 Wh. If you consume 1 W non stop for 0.5 hour, you consume 0.5 Wh. </w:t>
            </w:r>
          </w:p>
          <w:p w14:paraId="30DF249C" w14:textId="0A1AE2F4" w:rsidR="00370E9D" w:rsidRDefault="00370E9D" w:rsidP="007B101D">
            <w:pPr>
              <w:pStyle w:val="Tablecontent"/>
            </w:pPr>
            <w:r>
              <w:t>Because it is a rate, you don’t sum them up over time. That’s where Energy Usage metric comes in.</w:t>
            </w:r>
          </w:p>
          <w:p w14:paraId="25693A6C" w14:textId="7900DB04" w:rsidR="00F2050D" w:rsidRPr="00370E9D" w:rsidRDefault="00370E9D" w:rsidP="007B101D">
            <w:pPr>
              <w:pStyle w:val="Tablecontent"/>
            </w:pPr>
            <w:r>
              <w:t>You can take average, min and max of the data points..</w:t>
            </w:r>
          </w:p>
        </w:tc>
      </w:tr>
      <w:tr w:rsidR="007B101D" w:rsidRPr="00723FEE" w14:paraId="76296617" w14:textId="77777777" w:rsidTr="00095EC3">
        <w:tc>
          <w:tcPr>
            <w:tcW w:w="1701" w:type="dxa"/>
            <w:shd w:val="clear" w:color="auto" w:fill="F2F2F2" w:themeFill="background1" w:themeFillShade="F2"/>
            <w:vAlign w:val="center"/>
          </w:tcPr>
          <w:p w14:paraId="0BC33764" w14:textId="26C8560E" w:rsidR="007B101D" w:rsidRPr="00B719E8" w:rsidRDefault="007B101D" w:rsidP="007B101D">
            <w:pPr>
              <w:pStyle w:val="Tablecontent"/>
              <w:rPr>
                <w:b/>
                <w:bCs/>
              </w:rPr>
            </w:pPr>
            <w:r w:rsidRPr="00B719E8">
              <w:rPr>
                <w:b/>
                <w:bCs/>
              </w:rPr>
              <w:t>Energy Usage</w:t>
            </w:r>
          </w:p>
        </w:tc>
        <w:tc>
          <w:tcPr>
            <w:tcW w:w="8789" w:type="dxa"/>
            <w:vAlign w:val="center"/>
          </w:tcPr>
          <w:p w14:paraId="7D4602AC" w14:textId="7D0B309D" w:rsidR="007B101D" w:rsidRDefault="007B101D" w:rsidP="007B101D">
            <w:pPr>
              <w:pStyle w:val="Tablecontent"/>
            </w:pPr>
            <w:r>
              <w:t>It is the total consumption over a period of time. It’s expressed in Joule or Watt-hour, where 1 Wh = 3600 J. Using car analogy, think of it as distance covered in 1 hour.</w:t>
            </w:r>
          </w:p>
          <w:p w14:paraId="5B30B1FF" w14:textId="467A1863" w:rsidR="007B101D" w:rsidRDefault="007B101D" w:rsidP="007B101D">
            <w:pPr>
              <w:pStyle w:val="Tablecontent"/>
            </w:pPr>
            <w:r>
              <w:t xml:space="preserve">Take note that Energy Usage is not carried forward to the next collection cycle. It gets reset to 0. So if you want to know the total power consumed in the last 1 hour (as the chart below covers 1 hour), you need to sum all the data points. You can’t take the average. </w:t>
            </w:r>
          </w:p>
        </w:tc>
      </w:tr>
      <w:tr w:rsidR="007B101D" w:rsidRPr="00723FEE" w14:paraId="2DF18BE3" w14:textId="77777777" w:rsidTr="00095EC3">
        <w:tc>
          <w:tcPr>
            <w:tcW w:w="1701" w:type="dxa"/>
            <w:shd w:val="clear" w:color="auto" w:fill="F2F2F2" w:themeFill="background1" w:themeFillShade="F2"/>
            <w:vAlign w:val="center"/>
          </w:tcPr>
          <w:p w14:paraId="3EC4AD92" w14:textId="10134F9E" w:rsidR="007B101D" w:rsidRPr="00B719E8" w:rsidRDefault="007B101D" w:rsidP="007B101D">
            <w:pPr>
              <w:pStyle w:val="Tablecontent"/>
              <w:rPr>
                <w:b/>
                <w:bCs/>
              </w:rPr>
            </w:pPr>
            <w:r w:rsidRPr="00B719E8">
              <w:rPr>
                <w:b/>
                <w:bCs/>
              </w:rPr>
              <w:t>Cap</w:t>
            </w:r>
          </w:p>
        </w:tc>
        <w:tc>
          <w:tcPr>
            <w:tcW w:w="8789" w:type="dxa"/>
            <w:vAlign w:val="center"/>
          </w:tcPr>
          <w:p w14:paraId="1A439681" w14:textId="79D9AD6F" w:rsidR="007B101D" w:rsidRDefault="007B101D" w:rsidP="007B101D">
            <w:pPr>
              <w:pStyle w:val="Tablecontent"/>
            </w:pPr>
            <w:r>
              <w:t>I’ve not seen it used, and how its impacts on performance is measured. If you know, let me know.</w:t>
            </w:r>
          </w:p>
        </w:tc>
      </w:tr>
    </w:tbl>
    <w:p w14:paraId="0E3D4381" w14:textId="4D7398BB" w:rsidR="009A31E2" w:rsidRDefault="009A31E2" w:rsidP="00193DF9">
      <w:pPr>
        <w:rPr>
          <w:rFonts w:ascii="Calibri" w:eastAsia="Times New Roman" w:hAnsi="Calibri" w:cs="Calibri"/>
          <w:color w:val="232323"/>
          <w:lang w:val="en-AU"/>
        </w:rPr>
      </w:pPr>
      <w:r>
        <w:rPr>
          <w:rFonts w:ascii="Calibri" w:eastAsia="Times New Roman" w:hAnsi="Calibri" w:cs="Calibri"/>
          <w:color w:val="232323"/>
          <w:lang w:val="en-AU"/>
        </w:rPr>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sidR="0042641A">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r w:rsidR="0042641A">
        <w:rPr>
          <w:rFonts w:ascii="Calibri" w:eastAsia="Times New Roman" w:hAnsi="Calibri" w:cs="Calibri"/>
          <w:color w:val="232323"/>
          <w:lang w:val="en-AU"/>
        </w:rPr>
        <w:t xml:space="preserve">consider the VM </w:t>
      </w:r>
      <w:r w:rsidRPr="009A31E2">
        <w:rPr>
          <w:rFonts w:ascii="Calibri" w:eastAsia="Times New Roman" w:hAnsi="Calibri" w:cs="Calibri"/>
          <w:color w:val="232323"/>
          <w:lang w:val="en-AU"/>
        </w:rPr>
        <w:t xml:space="preserve">CPU usage and </w:t>
      </w:r>
      <w:r w:rsidR="0042641A">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4AB424FC" w14:textId="11B6007C" w:rsidR="00B146BD" w:rsidRDefault="00B146BD" w:rsidP="00193DF9">
      <w:pPr>
        <w:rPr>
          <w:rFonts w:ascii="Calibri" w:eastAsia="Times New Roman" w:hAnsi="Calibri" w:cs="Calibri"/>
          <w:color w:val="232323"/>
          <w:lang w:val="en-AU"/>
        </w:rPr>
      </w:pPr>
      <w:r w:rsidRPr="004B6B43">
        <w:rPr>
          <w:noProof/>
          <w:lang w:val="en-AU"/>
        </w:rPr>
        <w:drawing>
          <wp:inline distT="0" distB="0" distL="0" distR="0" wp14:anchorId="403EA974" wp14:editId="3BE60D17">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6645910" cy="3662045"/>
                    </a:xfrm>
                    <a:prstGeom prst="rect">
                      <a:avLst/>
                    </a:prstGeom>
                  </pic:spPr>
                </pic:pic>
              </a:graphicData>
            </a:graphic>
          </wp:inline>
        </w:drawing>
      </w:r>
    </w:p>
    <w:p w14:paraId="763C3D2C" w14:textId="6CE28FD1" w:rsidR="00193DF9" w:rsidRDefault="00193DF9" w:rsidP="00193DF9">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 xml:space="preserve">the above metrics </w:t>
      </w:r>
      <w:r w:rsidR="00FC4CF1">
        <w:rPr>
          <w:rFonts w:ascii="Calibri" w:eastAsia="Times New Roman" w:hAnsi="Calibri" w:cs="Calibri"/>
          <w:color w:val="232323"/>
          <w:lang w:val="en-AU"/>
        </w:rPr>
        <w:t>and convert them from 20-second to 5 minute. It also converts from Joule to Watt</w:t>
      </w:r>
      <w:r w:rsidR="00BF4DBA">
        <w:rPr>
          <w:rFonts w:ascii="Calibri" w:eastAsia="Times New Roman" w:hAnsi="Calibri" w:cs="Calibri"/>
          <w:color w:val="232323"/>
          <w:lang w:val="en-AU"/>
        </w:rPr>
        <w:t>-hour, as it’s easier to manage.</w:t>
      </w:r>
    </w:p>
    <w:p w14:paraId="60701B3D" w14:textId="3DAD1895" w:rsidR="00B25405" w:rsidRDefault="00B25405" w:rsidP="00E64914">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E64914" w:rsidRPr="00723FEE" w14:paraId="05F041DC" w14:textId="77777777" w:rsidTr="00095EC3">
        <w:tc>
          <w:tcPr>
            <w:tcW w:w="1989" w:type="dxa"/>
            <w:shd w:val="clear" w:color="auto" w:fill="F2F2F2" w:themeFill="background1" w:themeFillShade="F2"/>
            <w:vAlign w:val="center"/>
          </w:tcPr>
          <w:p w14:paraId="188933F8" w14:textId="1933CC26" w:rsidR="00E64914" w:rsidRDefault="00E64914" w:rsidP="00E64914">
            <w:pPr>
              <w:pStyle w:val="Tableheading"/>
            </w:pPr>
            <w:r>
              <w:lastRenderedPageBreak/>
              <w:t>Object</w:t>
            </w:r>
          </w:p>
        </w:tc>
        <w:tc>
          <w:tcPr>
            <w:tcW w:w="2547" w:type="dxa"/>
            <w:shd w:val="clear" w:color="auto" w:fill="F2F2F2" w:themeFill="background1" w:themeFillShade="F2"/>
            <w:vAlign w:val="center"/>
          </w:tcPr>
          <w:p w14:paraId="74EBBEFD" w14:textId="365D8C09" w:rsidR="00E64914" w:rsidRDefault="00E64914" w:rsidP="00E64914">
            <w:pPr>
              <w:pStyle w:val="Tableheading"/>
            </w:pPr>
            <w:r>
              <w:t>Metric</w:t>
            </w:r>
          </w:p>
        </w:tc>
        <w:tc>
          <w:tcPr>
            <w:tcW w:w="6031" w:type="dxa"/>
            <w:shd w:val="clear" w:color="auto" w:fill="F2F2F2" w:themeFill="background1" w:themeFillShade="F2"/>
            <w:vAlign w:val="center"/>
          </w:tcPr>
          <w:p w14:paraId="53DAA4C7" w14:textId="685D570F" w:rsidR="00E64914" w:rsidRPr="006149A6" w:rsidRDefault="00E64914" w:rsidP="00E64914">
            <w:pPr>
              <w:pStyle w:val="Tableheading"/>
            </w:pPr>
            <w:r>
              <w:t>Formula</w:t>
            </w:r>
          </w:p>
        </w:tc>
      </w:tr>
      <w:tr w:rsidR="00E64914" w:rsidRPr="00723FEE" w14:paraId="5099F06F" w14:textId="77777777" w:rsidTr="000E5F4E">
        <w:tc>
          <w:tcPr>
            <w:tcW w:w="1989" w:type="dxa"/>
            <w:vAlign w:val="center"/>
          </w:tcPr>
          <w:p w14:paraId="6F37C27D" w14:textId="1432DF44" w:rsidR="00E64914" w:rsidRDefault="00E64914" w:rsidP="00E64914">
            <w:pPr>
              <w:pStyle w:val="Tablecontent"/>
            </w:pPr>
            <w:r>
              <w:t>VM</w:t>
            </w:r>
          </w:p>
        </w:tc>
        <w:tc>
          <w:tcPr>
            <w:tcW w:w="2547" w:type="dxa"/>
            <w:vAlign w:val="center"/>
          </w:tcPr>
          <w:p w14:paraId="79E76C67" w14:textId="3DD1FE40" w:rsidR="00E64914" w:rsidRDefault="00E64914" w:rsidP="00E64914">
            <w:pPr>
              <w:pStyle w:val="Tablecontent"/>
            </w:pPr>
            <w:r w:rsidRPr="006149A6">
              <w:t>Power|Total Energy (Wh)</w:t>
            </w:r>
          </w:p>
        </w:tc>
        <w:tc>
          <w:tcPr>
            <w:tcW w:w="6031" w:type="dxa"/>
            <w:vAlign w:val="center"/>
          </w:tcPr>
          <w:p w14:paraId="48145F54" w14:textId="06DFD84A" w:rsidR="00E64914" w:rsidRPr="00723FEE" w:rsidRDefault="00E64914" w:rsidP="00E64914">
            <w:pPr>
              <w:pStyle w:val="Tablecontent"/>
            </w:pPr>
            <w:r w:rsidRPr="006149A6">
              <w:t>= Sum</w:t>
            </w:r>
            <w:r w:rsidR="000E5F4E">
              <w:t xml:space="preserve"> </w:t>
            </w:r>
            <w:r w:rsidRPr="006149A6">
              <w:t>(Power|Energy (Joule))</w:t>
            </w:r>
            <w:r w:rsidR="000E5F4E">
              <w:t xml:space="preserve"> </w:t>
            </w:r>
            <w:r w:rsidRPr="006149A6">
              <w:t>/</w:t>
            </w:r>
            <w:r w:rsidR="000E5F4E">
              <w:t xml:space="preserve"> </w:t>
            </w:r>
            <w:r w:rsidRPr="006149A6">
              <w:t>3600</w:t>
            </w:r>
          </w:p>
        </w:tc>
      </w:tr>
      <w:tr w:rsidR="00E64914" w:rsidRPr="00723FEE" w14:paraId="022DF2E6" w14:textId="77777777" w:rsidTr="000E5F4E">
        <w:tc>
          <w:tcPr>
            <w:tcW w:w="1989" w:type="dxa"/>
            <w:vAlign w:val="center"/>
          </w:tcPr>
          <w:p w14:paraId="4AE7C60E" w14:textId="3B2EF004" w:rsidR="00E64914" w:rsidRDefault="00E64914" w:rsidP="00E64914">
            <w:pPr>
              <w:pStyle w:val="Tablecontent"/>
            </w:pPr>
            <w:r>
              <w:t>ESXi</w:t>
            </w:r>
          </w:p>
        </w:tc>
        <w:tc>
          <w:tcPr>
            <w:tcW w:w="2547" w:type="dxa"/>
            <w:vAlign w:val="center"/>
          </w:tcPr>
          <w:p w14:paraId="5B9810EE" w14:textId="3C13B3F1" w:rsidR="00E64914" w:rsidRDefault="00E64914" w:rsidP="00E64914">
            <w:pPr>
              <w:pStyle w:val="Tablecontent"/>
            </w:pPr>
            <w:r w:rsidRPr="006149A6">
              <w:t>Power|Total Energy (Wh)</w:t>
            </w:r>
          </w:p>
        </w:tc>
        <w:tc>
          <w:tcPr>
            <w:tcW w:w="6031" w:type="dxa"/>
            <w:vAlign w:val="center"/>
          </w:tcPr>
          <w:p w14:paraId="5073B685" w14:textId="45D73800" w:rsidR="00E64914" w:rsidRPr="006149A6" w:rsidRDefault="00E64914" w:rsidP="00E64914">
            <w:pPr>
              <w:pStyle w:val="Tablecontent"/>
            </w:pPr>
            <w:r>
              <w:t xml:space="preserve">= </w:t>
            </w:r>
            <w:r w:rsidRPr="006149A6">
              <w:t>Sum</w:t>
            </w:r>
            <w:r w:rsidR="000E5F4E">
              <w:t xml:space="preserve"> </w:t>
            </w:r>
            <w:r w:rsidRPr="006149A6">
              <w:t>(Power|Energy (Joule))</w:t>
            </w:r>
            <w:r w:rsidR="000E5F4E">
              <w:t xml:space="preserve"> </w:t>
            </w:r>
            <w:r w:rsidRPr="006149A6">
              <w:t>/</w:t>
            </w:r>
            <w:r w:rsidR="000E5F4E">
              <w:t xml:space="preserve"> </w:t>
            </w:r>
            <w:r w:rsidRPr="006149A6">
              <w:t>3600</w:t>
            </w:r>
          </w:p>
        </w:tc>
      </w:tr>
    </w:tbl>
    <w:p w14:paraId="0CC22DF7" w14:textId="28224EE5" w:rsidR="00B25405" w:rsidRDefault="00BF4DBA" w:rsidP="00E64914">
      <w:r>
        <w:t xml:space="preserve">Since </w:t>
      </w:r>
      <w:r w:rsidR="00E64914">
        <w:t xml:space="preserve">Energy </w:t>
      </w:r>
      <w:r>
        <w:t xml:space="preserve">Usage </w:t>
      </w:r>
      <w:r w:rsidR="00E64914">
        <w:t>(Joule) is a 20-second summation</w:t>
      </w:r>
      <w:r w:rsidR="00B146BD">
        <w:t xml:space="preserve">, </w:t>
      </w:r>
      <w:r w:rsidR="00E64914">
        <w:t xml:space="preserve">vRealize Operations </w:t>
      </w:r>
      <w:r w:rsidR="00B25405">
        <w:t>sum</w:t>
      </w:r>
      <w:r w:rsidR="00E64914">
        <w:t>s</w:t>
      </w:r>
      <w:r w:rsidR="00B25405">
        <w:t xml:space="preserve"> the 15 instances of the 20-second value, giving us a total in 300 second. We then divide to per hour to translate into Watt Hour.</w:t>
      </w:r>
    </w:p>
    <w:p w14:paraId="45EC1048" w14:textId="1F3A4016" w:rsidR="002C6F23" w:rsidRDefault="0031617A" w:rsidP="00FD7E16">
      <w:pPr>
        <w:pStyle w:val="Heading4"/>
      </w:pPr>
      <w:r>
        <w:t xml:space="preserve">vSphere </w:t>
      </w:r>
      <w:r w:rsidR="00E64914">
        <w:t>Cluster Metric</w:t>
      </w:r>
    </w:p>
    <w:p w14:paraId="716D6BA4" w14:textId="2A6DB782" w:rsidR="004D1E0C" w:rsidRDefault="000E5F4E" w:rsidP="005C16B5">
      <w:r>
        <w:t>Now that we have the raw metrics, we can calculate higher level metrics</w:t>
      </w:r>
      <w:r w:rsidR="004D1E0C">
        <w:t xml:space="preserve">, such as number of trees to offset. </w:t>
      </w:r>
    </w:p>
    <w:p w14:paraId="4E25B072" w14:textId="66EA385C" w:rsidR="004D1E0C" w:rsidRDefault="004D1E0C" w:rsidP="005C16B5">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2811689" w14:textId="1CE691C5" w:rsidR="004D1E0C" w:rsidRDefault="004D1E0C" w:rsidP="005C16B5">
      <w:r>
        <w:t>So here are the assumptions made</w:t>
      </w:r>
    </w:p>
    <w:p w14:paraId="183D9965" w14:textId="0BA3B57F" w:rsidR="004D1E0C" w:rsidRPr="00A6776B" w:rsidRDefault="004D1E0C" w:rsidP="004D1E0C">
      <w:pPr>
        <w:pStyle w:val="Bullet"/>
        <w:rPr>
          <w:rFonts w:ascii="Times New Roman" w:hAnsi="Times New Roman" w:cs="Times New Roman"/>
          <w:lang w:val="en-AU"/>
        </w:rPr>
      </w:pPr>
      <w:bookmarkStart w:id="77" w:name="_Hlk69383018"/>
      <w:r w:rsidRPr="00A6776B">
        <w:rPr>
          <w:lang w:val="en-AU"/>
        </w:rPr>
        <w:t>Power consumption of a small server (1 socket, 10 cores, 32 GB RAM) = 0.1 KW</w:t>
      </w:r>
      <w:r>
        <w:rPr>
          <w:lang w:val="en-AU"/>
        </w:rPr>
        <w:t>.</w:t>
      </w:r>
      <w:r>
        <w:rPr>
          <w:lang w:val="en-AU"/>
        </w:rPr>
        <w:br/>
        <w:t xml:space="preserve">We pick 100W, </w:t>
      </w:r>
      <w:r w:rsidRPr="006149A6">
        <w:t>reflecting a low end hardware specification</w:t>
      </w:r>
      <w:r>
        <w:t>, as we want to be conservative in the savings. Your actual consumption is likely higher than this.</w:t>
      </w:r>
    </w:p>
    <w:p w14:paraId="0E327A02" w14:textId="18303B20" w:rsidR="004D1E0C" w:rsidRPr="00A6776B" w:rsidRDefault="004D1E0C" w:rsidP="004D1E0C">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emission per KWh = 0.</w:t>
      </w:r>
      <w:r>
        <w:rPr>
          <w:lang w:val="en-AU"/>
        </w:rPr>
        <w:t>709</w:t>
      </w:r>
      <w:r w:rsidRPr="00A6776B">
        <w:rPr>
          <w:lang w:val="en-AU"/>
        </w:rPr>
        <w:t xml:space="preserve"> Kg </w:t>
      </w:r>
      <w:r>
        <w:rPr>
          <w:lang w:val="en-AU"/>
        </w:rPr>
        <w:br/>
        <w:t xml:space="preserve">Source: </w:t>
      </w:r>
      <w:r w:rsidRPr="00A6776B">
        <w:rPr>
          <w:lang w:val="en-AU"/>
        </w:rPr>
        <w:t xml:space="preserve">from </w:t>
      </w:r>
      <w:hyperlink r:id="rId758"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417F48B0" w14:textId="38B47F13" w:rsidR="004D1E0C" w:rsidRPr="00A6776B" w:rsidRDefault="004D1E0C" w:rsidP="004D1E0C">
      <w:pPr>
        <w:pStyle w:val="Bullet"/>
        <w:rPr>
          <w:rFonts w:ascii="Times New Roman" w:hAnsi="Times New Roman" w:cs="Times New Roman"/>
          <w:lang w:val="en-AU"/>
        </w:rPr>
      </w:pPr>
      <w:r>
        <w:rPr>
          <w:lang w:val="en-AU"/>
        </w:rPr>
        <w:t xml:space="preserve">Electricity cost </w:t>
      </w:r>
      <w:r w:rsidRPr="00A6776B">
        <w:rPr>
          <w:lang w:val="en-AU"/>
        </w:rPr>
        <w:t xml:space="preserve">= $0.106 per KWh </w:t>
      </w:r>
      <w:r>
        <w:rPr>
          <w:lang w:val="en-AU"/>
        </w:rPr>
        <w:br/>
        <w:t>Source: b</w:t>
      </w:r>
      <w:r w:rsidRPr="00A6776B">
        <w:rPr>
          <w:lang w:val="en-AU"/>
        </w:rPr>
        <w:t>ased on contiguous US average value</w:t>
      </w:r>
      <w:r>
        <w:rPr>
          <w:lang w:val="en-AU"/>
        </w:rPr>
        <w:t>, see</w:t>
      </w:r>
      <w:r w:rsidRPr="00A6776B">
        <w:rPr>
          <w:lang w:val="en-AU"/>
        </w:rPr>
        <w:t xml:space="preserve"> </w:t>
      </w:r>
      <w:hyperlink r:id="rId759" w:history="1">
        <w:r w:rsidRPr="00A6776B">
          <w:rPr>
            <w:rStyle w:val="Hyperlink"/>
            <w:rFonts w:eastAsia="Times New Roman"/>
            <w:lang w:val="en-AU"/>
          </w:rPr>
          <w:t>VMware TCO Reference Calculator</w:t>
        </w:r>
      </w:hyperlink>
      <w:r>
        <w:rPr>
          <w:lang w:val="en-AU"/>
        </w:rPr>
        <w:br/>
      </w:r>
      <w:r>
        <w:t>You can overwrite this value with your own.</w:t>
      </w:r>
    </w:p>
    <w:p w14:paraId="4B1456FD" w14:textId="78CD0EF1" w:rsidR="004D1E0C" w:rsidRPr="00A6776B" w:rsidRDefault="004D1E0C" w:rsidP="004D1E0C">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760"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77"/>
    <w:p w14:paraId="7B8F6416" w14:textId="11BF42AC" w:rsidR="00E64914" w:rsidRDefault="0031617A" w:rsidP="005C16B5">
      <w:r>
        <w:t>For cluster object, the metrics are placed under the Sustainability group</w:t>
      </w:r>
      <w:r w:rsidR="004F162E">
        <w:t xml:space="preserve">. </w:t>
      </w:r>
      <w:hyperlink r:id="rId761" w:history="1">
        <w:r w:rsidR="004F162E" w:rsidRPr="004F162E">
          <w:rPr>
            <w:rStyle w:val="Hyperlink"/>
          </w:rPr>
          <w:t>Bella Margaryan</w:t>
        </w:r>
      </w:hyperlink>
      <w:r w:rsidR="004F162E">
        <w:t xml:space="preserve"> from QA team documented them in detail.</w:t>
      </w:r>
    </w:p>
    <w:p w14:paraId="3C4F4B71" w14:textId="77777777" w:rsidR="000E5F4E" w:rsidRDefault="000E5F4E" w:rsidP="000E5F4E">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0E5F4E" w:rsidRPr="00723FEE" w14:paraId="3CDA406A" w14:textId="77777777" w:rsidTr="00095EC3">
        <w:tc>
          <w:tcPr>
            <w:tcW w:w="2389" w:type="dxa"/>
            <w:shd w:val="clear" w:color="auto" w:fill="F2F2F2" w:themeFill="background1" w:themeFillShade="F2"/>
            <w:vAlign w:val="center"/>
          </w:tcPr>
          <w:p w14:paraId="5CCAE473" w14:textId="471FF1C4" w:rsidR="000E5F4E" w:rsidRDefault="000E5F4E" w:rsidP="004F162E">
            <w:pPr>
              <w:pStyle w:val="Tableheading"/>
            </w:pPr>
            <w:r>
              <w:t>Metric</w:t>
            </w:r>
          </w:p>
        </w:tc>
        <w:tc>
          <w:tcPr>
            <w:tcW w:w="8101" w:type="dxa"/>
            <w:shd w:val="clear" w:color="auto" w:fill="F2F2F2" w:themeFill="background1" w:themeFillShade="F2"/>
            <w:vAlign w:val="center"/>
          </w:tcPr>
          <w:p w14:paraId="6EAB076F" w14:textId="2F1152C8" w:rsidR="000E5F4E" w:rsidRDefault="000E5F4E" w:rsidP="004F162E">
            <w:pPr>
              <w:pStyle w:val="Tableheading"/>
            </w:pPr>
            <w:r>
              <w:t>Formula</w:t>
            </w:r>
          </w:p>
        </w:tc>
      </w:tr>
      <w:tr w:rsidR="0031617A" w:rsidRPr="00723FEE" w14:paraId="79ACF625" w14:textId="77777777" w:rsidTr="0031617A">
        <w:tc>
          <w:tcPr>
            <w:tcW w:w="2389" w:type="dxa"/>
            <w:vAlign w:val="center"/>
          </w:tcPr>
          <w:p w14:paraId="1BE5EC64" w14:textId="7556A1E2" w:rsidR="0031617A" w:rsidRDefault="004F162E" w:rsidP="0031617A">
            <w:pPr>
              <w:pStyle w:val="Tablecontent"/>
            </w:pPr>
            <w:r>
              <w:t>CO</w:t>
            </w:r>
            <w:r w:rsidRPr="004F162E">
              <w:rPr>
                <w:vertAlign w:val="subscript"/>
              </w:rPr>
              <w:t>2</w:t>
            </w:r>
            <w:r w:rsidRPr="006149A6">
              <w:t xml:space="preserve"> </w:t>
            </w:r>
            <w:r w:rsidR="0031617A" w:rsidRPr="006149A6">
              <w:t>Emission (Kg)</w:t>
            </w:r>
          </w:p>
        </w:tc>
        <w:tc>
          <w:tcPr>
            <w:tcW w:w="8101" w:type="dxa"/>
            <w:vAlign w:val="center"/>
          </w:tcPr>
          <w:p w14:paraId="02B86986" w14:textId="77777777" w:rsidR="0031617A" w:rsidRDefault="0031617A" w:rsidP="0031617A">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5EAA6F8C" w14:textId="50F656E6" w:rsidR="0031617A" w:rsidRDefault="0031617A" w:rsidP="0031617A">
            <w:pPr>
              <w:pStyle w:val="Tablecontent"/>
            </w:pPr>
            <w:r w:rsidRPr="006149A6">
              <w:t>= Sum(</w:t>
            </w:r>
            <w:r>
              <w:t>ESXi Host</w:t>
            </w:r>
            <w:r w:rsidRPr="006149A6">
              <w:t>(Power|Total Energy(Wh)))</w:t>
            </w:r>
            <w:r w:rsidR="004F162E">
              <w:t xml:space="preserve"> </w:t>
            </w:r>
            <w:r w:rsidRPr="006149A6">
              <w:t>/</w:t>
            </w:r>
            <w:r w:rsidR="004F162E">
              <w:t xml:space="preserve"> </w:t>
            </w:r>
            <w:r w:rsidRPr="006149A6">
              <w:t>1000 * 0.709</w:t>
            </w:r>
          </w:p>
        </w:tc>
      </w:tr>
      <w:tr w:rsidR="0031617A" w:rsidRPr="00723FEE" w14:paraId="7A8F8E8B" w14:textId="77777777" w:rsidTr="0031617A">
        <w:tc>
          <w:tcPr>
            <w:tcW w:w="2389" w:type="dxa"/>
            <w:vAlign w:val="center"/>
          </w:tcPr>
          <w:p w14:paraId="27F46716" w14:textId="7BD8D26A" w:rsidR="0031617A" w:rsidRPr="006149A6" w:rsidRDefault="004F162E" w:rsidP="0031617A">
            <w:pPr>
              <w:pStyle w:val="Tablecontent"/>
            </w:pPr>
            <w:r>
              <w:t>CO</w:t>
            </w:r>
            <w:r w:rsidRPr="004F162E">
              <w:rPr>
                <w:vertAlign w:val="subscript"/>
              </w:rPr>
              <w:t>2</w:t>
            </w:r>
            <w:r w:rsidRPr="006149A6">
              <w:t xml:space="preserve"> </w:t>
            </w:r>
            <w:r w:rsidR="0031617A" w:rsidRPr="006149A6">
              <w:t>Emission before Virtualization (Kg)</w:t>
            </w:r>
          </w:p>
        </w:tc>
        <w:tc>
          <w:tcPr>
            <w:tcW w:w="8101" w:type="dxa"/>
            <w:vAlign w:val="center"/>
          </w:tcPr>
          <w:p w14:paraId="71FADCD9" w14:textId="3D53B66F" w:rsidR="0031617A" w:rsidRDefault="0031617A" w:rsidP="0031617A">
            <w:pPr>
              <w:pStyle w:val="Tablecontent"/>
            </w:pPr>
            <w:r>
              <w:t>CO</w:t>
            </w:r>
            <w:r w:rsidRPr="004F162E">
              <w:rPr>
                <w:vertAlign w:val="subscript"/>
              </w:rPr>
              <w:t>2</w:t>
            </w:r>
            <w:r w:rsidRPr="006149A6">
              <w:t xml:space="preserve"> emissions before Virtualization, assuming that power consumption per physical server is 100 W</w:t>
            </w:r>
            <w:r w:rsidR="004D1E0C">
              <w:t>.</w:t>
            </w:r>
          </w:p>
          <w:p w14:paraId="66237D6C" w14:textId="2FEB2D82" w:rsidR="0031617A" w:rsidRDefault="0031617A" w:rsidP="0031617A">
            <w:pPr>
              <w:pStyle w:val="Tablecontent"/>
            </w:pPr>
            <w:r w:rsidRPr="006149A6">
              <w:t>= Number of Running VMs * 0.1</w:t>
            </w:r>
            <w:r>
              <w:t xml:space="preserve"> kW</w:t>
            </w:r>
            <w:r w:rsidRPr="006149A6">
              <w:t xml:space="preserve"> * 0.709</w:t>
            </w:r>
          </w:p>
        </w:tc>
      </w:tr>
      <w:tr w:rsidR="0031617A" w:rsidRPr="00723FEE" w14:paraId="5BBED5BC" w14:textId="77777777" w:rsidTr="0031617A">
        <w:tc>
          <w:tcPr>
            <w:tcW w:w="2389" w:type="dxa"/>
            <w:vAlign w:val="center"/>
          </w:tcPr>
          <w:p w14:paraId="2D857915" w14:textId="666B3F57" w:rsidR="0031617A" w:rsidRPr="006149A6" w:rsidRDefault="004F162E" w:rsidP="0031617A">
            <w:pPr>
              <w:pStyle w:val="Tablecontent"/>
            </w:pPr>
            <w:r>
              <w:t>CO</w:t>
            </w:r>
            <w:r w:rsidRPr="004F162E">
              <w:rPr>
                <w:vertAlign w:val="subscript"/>
              </w:rPr>
              <w:t>2</w:t>
            </w:r>
            <w:r w:rsidRPr="006149A6">
              <w:t xml:space="preserve"> </w:t>
            </w:r>
            <w:r w:rsidR="0031617A" w:rsidRPr="006149A6">
              <w:t>Emission by Idle VMs (Kg)</w:t>
            </w:r>
          </w:p>
        </w:tc>
        <w:tc>
          <w:tcPr>
            <w:tcW w:w="8101" w:type="dxa"/>
            <w:vAlign w:val="center"/>
          </w:tcPr>
          <w:p w14:paraId="133C7212" w14:textId="5E157A49" w:rsidR="0031617A" w:rsidRDefault="0031617A" w:rsidP="0031617A">
            <w:pPr>
              <w:pStyle w:val="Tablecontent"/>
            </w:pPr>
            <w:r w:rsidRPr="0031617A">
              <w:t>Total</w:t>
            </w:r>
            <w:r w:rsidRPr="006149A6">
              <w:t xml:space="preserve"> </w:t>
            </w:r>
            <w:r w:rsidR="004F162E">
              <w:t>CO</w:t>
            </w:r>
            <w:r w:rsidR="004F162E" w:rsidRPr="004F162E">
              <w:rPr>
                <w:vertAlign w:val="subscript"/>
              </w:rPr>
              <w:t>2</w:t>
            </w:r>
            <w:r w:rsidR="004F162E" w:rsidRPr="006149A6">
              <w:t xml:space="preserve"> </w:t>
            </w:r>
            <w:r w:rsidRPr="006149A6">
              <w:t xml:space="preserve">emission from all Idle VMs. </w:t>
            </w:r>
          </w:p>
          <w:p w14:paraId="10F0D8C9" w14:textId="77777777" w:rsidR="0031617A" w:rsidRDefault="0031617A" w:rsidP="0031617A">
            <w:pPr>
              <w:pStyle w:val="Tablecontent"/>
            </w:pPr>
            <w:r w:rsidRPr="006149A6">
              <w:t>Calculated as CO2 emission rate * Power consumed by Idle VMs, where the rate is set at cluster property / 1000.</w:t>
            </w:r>
          </w:p>
          <w:p w14:paraId="7482DF56" w14:textId="7E7E1BDF" w:rsidR="0031617A" w:rsidRDefault="0031617A" w:rsidP="0031617A">
            <w:pPr>
              <w:pStyle w:val="Tablecontent"/>
            </w:pPr>
            <w:r w:rsidRPr="006149A6">
              <w:t>= Sum</w:t>
            </w:r>
            <w:r>
              <w:t xml:space="preserve"> </w:t>
            </w:r>
            <w:r w:rsidRPr="006149A6">
              <w:t>(VM(Power|Total Energy (Wh)), If VM(Reclaimable Idle = 1) * 0.709</w:t>
            </w:r>
          </w:p>
        </w:tc>
      </w:tr>
      <w:tr w:rsidR="0031617A" w:rsidRPr="00723FEE" w14:paraId="16DAC6F0" w14:textId="77777777" w:rsidTr="0031617A">
        <w:tc>
          <w:tcPr>
            <w:tcW w:w="2389" w:type="dxa"/>
            <w:vAlign w:val="center"/>
          </w:tcPr>
          <w:p w14:paraId="470AB47B" w14:textId="7A6E8366" w:rsidR="0031617A" w:rsidRPr="006149A6" w:rsidRDefault="0031617A" w:rsidP="0031617A">
            <w:pPr>
              <w:pStyle w:val="Tablecontent"/>
            </w:pPr>
            <w:r w:rsidRPr="006149A6">
              <w:t>Electricity Cost Savings</w:t>
            </w:r>
          </w:p>
        </w:tc>
        <w:tc>
          <w:tcPr>
            <w:tcW w:w="8101" w:type="dxa"/>
            <w:vAlign w:val="center"/>
          </w:tcPr>
          <w:p w14:paraId="0E8B8BD9" w14:textId="77777777" w:rsidR="0031617A" w:rsidRDefault="0031617A" w:rsidP="0031617A">
            <w:pPr>
              <w:pStyle w:val="Tablecontent"/>
            </w:pPr>
            <w:r w:rsidRPr="006149A6">
              <w:t xml:space="preserve">Estimated cost savings by virtualizing workloads. </w:t>
            </w:r>
          </w:p>
          <w:p w14:paraId="19A5393A" w14:textId="56775EB9" w:rsidR="0031617A" w:rsidRDefault="0031617A" w:rsidP="0031617A">
            <w:pPr>
              <w:pStyle w:val="Tablecontent"/>
            </w:pPr>
            <w:r w:rsidRPr="006149A6">
              <w:t xml:space="preserve">Calculated from difference between power consumption before Virtualization and after Virtualization. </w:t>
            </w:r>
          </w:p>
          <w:p w14:paraId="00BABC69" w14:textId="4B74005A" w:rsidR="0031617A" w:rsidRDefault="0031617A" w:rsidP="0031617A">
            <w:pPr>
              <w:pStyle w:val="Tablecontent"/>
            </w:pPr>
            <w:r>
              <w:t xml:space="preserve">= </w:t>
            </w:r>
            <w:r w:rsidRPr="006149A6">
              <w:t>(</w:t>
            </w:r>
            <w:r>
              <w:t xml:space="preserve"> </w:t>
            </w:r>
            <w:r w:rsidRPr="006149A6">
              <w:t xml:space="preserve">Number of Running VMs * 0.1 </w:t>
            </w:r>
            <w:r>
              <w:t>–</w:t>
            </w:r>
            <w:r w:rsidRPr="006149A6">
              <w:t xml:space="preserve"> Sum</w:t>
            </w:r>
            <w:r>
              <w:t xml:space="preserve"> </w:t>
            </w:r>
            <w:r w:rsidRPr="006149A6">
              <w:t>(</w:t>
            </w:r>
            <w:r>
              <w:t xml:space="preserve"> ESXi Host </w:t>
            </w:r>
            <w:r w:rsidRPr="006149A6">
              <w:t>(Power|Total Energy</w:t>
            </w:r>
            <w:r>
              <w:t xml:space="preserve"> </w:t>
            </w:r>
            <w:r w:rsidRPr="006149A6">
              <w:t>(Wh)</w:t>
            </w:r>
            <w:r>
              <w:t xml:space="preserve"> </w:t>
            </w:r>
            <w:r w:rsidRPr="006149A6">
              <w:t>))</w:t>
            </w:r>
            <w:r>
              <w:t xml:space="preserve"> </w:t>
            </w:r>
            <w:r w:rsidRPr="006149A6">
              <w:t>/</w:t>
            </w:r>
            <w:r>
              <w:t xml:space="preserve"> </w:t>
            </w:r>
            <w:r w:rsidRPr="006149A6">
              <w:t>1000</w:t>
            </w:r>
            <w:r>
              <w:t xml:space="preserve"> </w:t>
            </w:r>
            <w:r w:rsidRPr="006149A6">
              <w:t>) * 0.108</w:t>
            </w:r>
          </w:p>
        </w:tc>
      </w:tr>
      <w:tr w:rsidR="0031617A" w:rsidRPr="00723FEE" w14:paraId="1E43DD23" w14:textId="77777777" w:rsidTr="0031617A">
        <w:tc>
          <w:tcPr>
            <w:tcW w:w="2389" w:type="dxa"/>
            <w:vAlign w:val="center"/>
          </w:tcPr>
          <w:p w14:paraId="7DDA8B81" w14:textId="2156A4AD" w:rsidR="0031617A" w:rsidRPr="006149A6" w:rsidRDefault="0031617A" w:rsidP="0031617A">
            <w:pPr>
              <w:pStyle w:val="Tablecontent"/>
            </w:pPr>
            <w:r w:rsidRPr="006149A6">
              <w:t>Power usage (KWh)</w:t>
            </w:r>
          </w:p>
        </w:tc>
        <w:tc>
          <w:tcPr>
            <w:tcW w:w="8101" w:type="dxa"/>
            <w:vAlign w:val="center"/>
          </w:tcPr>
          <w:p w14:paraId="42A24324" w14:textId="77777777" w:rsidR="0031617A" w:rsidRDefault="0031617A" w:rsidP="0031617A">
            <w:pPr>
              <w:pStyle w:val="Tablecontent"/>
            </w:pPr>
            <w:r w:rsidRPr="006149A6">
              <w:t>Power usage calculated from all hosts in KWh</w:t>
            </w:r>
          </w:p>
          <w:p w14:paraId="4426C441" w14:textId="4366F738" w:rsidR="0031617A" w:rsidRDefault="0031617A" w:rsidP="0031617A">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1000</w:t>
            </w:r>
          </w:p>
        </w:tc>
      </w:tr>
      <w:tr w:rsidR="0031617A" w:rsidRPr="00723FEE" w14:paraId="50254B06" w14:textId="77777777" w:rsidTr="0031617A">
        <w:tc>
          <w:tcPr>
            <w:tcW w:w="2389" w:type="dxa"/>
            <w:vAlign w:val="center"/>
          </w:tcPr>
          <w:p w14:paraId="414F9F7C" w14:textId="5140139F" w:rsidR="0031617A" w:rsidRPr="006149A6" w:rsidRDefault="0031617A" w:rsidP="0031617A">
            <w:pPr>
              <w:pStyle w:val="Tablecontent"/>
            </w:pPr>
            <w:r w:rsidRPr="006149A6">
              <w:t>Power usage per GHz (Wh)</w:t>
            </w:r>
          </w:p>
        </w:tc>
        <w:tc>
          <w:tcPr>
            <w:tcW w:w="8101" w:type="dxa"/>
            <w:vAlign w:val="center"/>
          </w:tcPr>
          <w:p w14:paraId="3D5E4703" w14:textId="77777777" w:rsidR="0031617A" w:rsidRDefault="0031617A" w:rsidP="0031617A">
            <w:pPr>
              <w:pStyle w:val="Tablecontent"/>
            </w:pPr>
            <w:r w:rsidRPr="006149A6">
              <w:t>Power usage efficiency. Calculated as power consumption over total GHz</w:t>
            </w:r>
          </w:p>
          <w:p w14:paraId="26A62D51" w14:textId="10E75690" w:rsidR="0031617A" w:rsidRDefault="0031617A" w:rsidP="0031617A">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CPU|Usage (MHz)</w:t>
            </w:r>
            <w:r w:rsidR="004D1E0C">
              <w:t xml:space="preserve"> </w:t>
            </w:r>
            <w:r w:rsidRPr="006149A6">
              <w:t>/</w:t>
            </w:r>
            <w:r w:rsidR="004D1E0C">
              <w:t xml:space="preserve"> </w:t>
            </w:r>
            <w:r w:rsidRPr="006149A6">
              <w:t>1000</w:t>
            </w:r>
          </w:p>
        </w:tc>
      </w:tr>
      <w:tr w:rsidR="0031617A" w:rsidRPr="00723FEE" w14:paraId="38BDFDAA" w14:textId="77777777" w:rsidTr="0031617A">
        <w:tc>
          <w:tcPr>
            <w:tcW w:w="2389" w:type="dxa"/>
            <w:vAlign w:val="center"/>
          </w:tcPr>
          <w:p w14:paraId="7CC6E6DC" w14:textId="378F4174" w:rsidR="0031617A" w:rsidRPr="006149A6" w:rsidRDefault="0031617A" w:rsidP="0031617A">
            <w:pPr>
              <w:pStyle w:val="Tablecontent"/>
            </w:pPr>
            <w:r w:rsidRPr="006149A6">
              <w:lastRenderedPageBreak/>
              <w:t>Power Wasted by Idle VMs (Wh)</w:t>
            </w:r>
          </w:p>
        </w:tc>
        <w:tc>
          <w:tcPr>
            <w:tcW w:w="8101" w:type="dxa"/>
            <w:vAlign w:val="center"/>
          </w:tcPr>
          <w:p w14:paraId="2B0893C6" w14:textId="77777777" w:rsidR="0031617A" w:rsidRDefault="0031617A" w:rsidP="0031617A">
            <w:pPr>
              <w:pStyle w:val="Tablecontent"/>
            </w:pPr>
            <w:r w:rsidRPr="006149A6">
              <w:t>Sum of electricity power used by all VMs classified as idle by the system</w:t>
            </w:r>
          </w:p>
          <w:p w14:paraId="75938E10" w14:textId="15DDD34A" w:rsidR="0031617A" w:rsidRDefault="0031617A" w:rsidP="0031617A">
            <w:pPr>
              <w:pStyle w:val="Tablecontent"/>
            </w:pPr>
            <w:r w:rsidRPr="006149A6">
              <w:t>= Sum</w:t>
            </w:r>
            <w:r>
              <w:t xml:space="preserve"> </w:t>
            </w:r>
            <w:r w:rsidRPr="006149A6">
              <w:t>(VM(Power|Total Energy (Wh)), If VM</w:t>
            </w:r>
            <w:r>
              <w:t xml:space="preserve"> </w:t>
            </w:r>
            <w:r w:rsidRPr="006149A6">
              <w:t>(Reclaimable Idle= 1)</w:t>
            </w:r>
          </w:p>
        </w:tc>
      </w:tr>
      <w:tr w:rsidR="0031617A" w:rsidRPr="00723FEE" w14:paraId="0D6C6AAF" w14:textId="77777777" w:rsidTr="0031617A">
        <w:tc>
          <w:tcPr>
            <w:tcW w:w="2389" w:type="dxa"/>
            <w:vAlign w:val="center"/>
          </w:tcPr>
          <w:p w14:paraId="5B737C48" w14:textId="26C4D6E3" w:rsidR="0031617A" w:rsidRPr="006149A6" w:rsidRDefault="0031617A" w:rsidP="0031617A">
            <w:pPr>
              <w:pStyle w:val="Tablecontent"/>
            </w:pPr>
            <w:r w:rsidRPr="006149A6">
              <w:t xml:space="preserve">Trees to Offset Idle VMs </w:t>
            </w:r>
            <w:r w:rsidR="004F162E">
              <w:t>CO</w:t>
            </w:r>
            <w:r w:rsidR="004F162E" w:rsidRPr="004F162E">
              <w:rPr>
                <w:vertAlign w:val="subscript"/>
              </w:rPr>
              <w:t>2</w:t>
            </w:r>
            <w:r w:rsidR="004F162E" w:rsidRPr="006149A6">
              <w:t xml:space="preserve"> </w:t>
            </w:r>
            <w:r w:rsidRPr="006149A6">
              <w:t>Emission</w:t>
            </w:r>
          </w:p>
        </w:tc>
        <w:tc>
          <w:tcPr>
            <w:tcW w:w="8101" w:type="dxa"/>
            <w:vAlign w:val="center"/>
          </w:tcPr>
          <w:p w14:paraId="0FFCC886" w14:textId="05CD7A35" w:rsidR="0031617A" w:rsidRDefault="0031617A" w:rsidP="0031617A">
            <w:pPr>
              <w:pStyle w:val="Tablecontent"/>
            </w:pPr>
            <w:r w:rsidRPr="006149A6">
              <w:t xml:space="preserve">Number of standard trees required to compensate CO2 emission of all Idle VMs. </w:t>
            </w:r>
          </w:p>
          <w:p w14:paraId="7873CC2A" w14:textId="03955521" w:rsidR="0031617A" w:rsidRDefault="0031617A" w:rsidP="0031617A">
            <w:pPr>
              <w:pStyle w:val="Tablecontent"/>
            </w:pPr>
            <w:r w:rsidRPr="006149A6">
              <w:t>= Sum</w:t>
            </w:r>
            <w:r>
              <w:t xml:space="preserve"> </w:t>
            </w:r>
            <w:r w:rsidRPr="006149A6">
              <w:t>(</w:t>
            </w:r>
            <w:r>
              <w:t xml:space="preserve"> </w:t>
            </w:r>
            <w:r w:rsidRPr="006149A6">
              <w:t>VM</w:t>
            </w:r>
            <w:r>
              <w:t xml:space="preserve"> </w:t>
            </w:r>
            <w:r w:rsidRPr="006149A6">
              <w:t>(Power|Total Energy (Wh)), If VM</w:t>
            </w:r>
            <w:r>
              <w:t xml:space="preserve"> </w:t>
            </w:r>
            <w:r w:rsidRPr="006149A6">
              <w:t>(Reclaimable Idle= 1)</w:t>
            </w:r>
            <w:r w:rsidR="004D1E0C">
              <w:t xml:space="preserve"> </w:t>
            </w:r>
            <w:r w:rsidRPr="006149A6">
              <w:t>/</w:t>
            </w:r>
            <w:r w:rsidR="004D1E0C">
              <w:t xml:space="preserve"> </w:t>
            </w:r>
            <w:r w:rsidRPr="006149A6">
              <w:t>1000 * 0.709 / 16.511</w:t>
            </w:r>
          </w:p>
        </w:tc>
      </w:tr>
    </w:tbl>
    <w:p w14:paraId="324F01E0" w14:textId="06DBF2B9" w:rsidR="0031617A" w:rsidRDefault="0031617A" w:rsidP="00FD7E16">
      <w:pPr>
        <w:pStyle w:val="Heading4"/>
      </w:pPr>
      <w:r>
        <w:t>vSphere World Metric</w:t>
      </w:r>
    </w:p>
    <w:p w14:paraId="3EFB53C3" w14:textId="083C585A" w:rsidR="005E544D" w:rsidRDefault="005E544D" w:rsidP="005E544D">
      <w:pPr>
        <w:rPr>
          <w:lang w:val="en-GB"/>
        </w:rPr>
      </w:pPr>
      <w:r>
        <w:rPr>
          <w:lang w:val="en-GB"/>
        </w:rPr>
        <w:t>We need to provide overall picture. So the vSphere World object is the natural choice for you may have &gt;1 vCenter servers. Depending on the metrics, we roll up at cluster level, host level or VM level</w:t>
      </w:r>
      <w:r>
        <w:rPr>
          <w:rStyle w:val="FootnoteReference"/>
          <w:lang w:val="en-GB"/>
        </w:rPr>
        <w:footnoteReference w:id="25"/>
      </w:r>
      <w:r>
        <w:rPr>
          <w:lang w:val="en-GB"/>
        </w:rPr>
        <w:t>.</w:t>
      </w:r>
    </w:p>
    <w:p w14:paraId="2FD5A3EA" w14:textId="77777777" w:rsidR="005E544D" w:rsidRPr="005E544D" w:rsidRDefault="005E544D" w:rsidP="005E544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4F162E" w:rsidRPr="00723FEE" w14:paraId="58B06E93" w14:textId="77777777" w:rsidTr="00095EC3">
        <w:tc>
          <w:tcPr>
            <w:tcW w:w="2389" w:type="dxa"/>
            <w:shd w:val="clear" w:color="auto" w:fill="F2F2F2" w:themeFill="background1" w:themeFillShade="F2"/>
            <w:vAlign w:val="center"/>
          </w:tcPr>
          <w:p w14:paraId="41F231EF" w14:textId="6D99FC2F" w:rsidR="004F162E" w:rsidRPr="006149A6" w:rsidRDefault="004F162E" w:rsidP="004F162E">
            <w:pPr>
              <w:pStyle w:val="Tableheading"/>
            </w:pPr>
            <w:r>
              <w:t>Metric</w:t>
            </w:r>
          </w:p>
        </w:tc>
        <w:tc>
          <w:tcPr>
            <w:tcW w:w="8101" w:type="dxa"/>
            <w:shd w:val="clear" w:color="auto" w:fill="F2F2F2" w:themeFill="background1" w:themeFillShade="F2"/>
            <w:vAlign w:val="center"/>
          </w:tcPr>
          <w:p w14:paraId="037272F2" w14:textId="476C9062" w:rsidR="004F162E" w:rsidRDefault="004F162E" w:rsidP="004F162E">
            <w:pPr>
              <w:pStyle w:val="Tableheading"/>
              <w:rPr>
                <w:bCs/>
              </w:rPr>
            </w:pPr>
            <w:r>
              <w:t>Formula</w:t>
            </w:r>
          </w:p>
        </w:tc>
      </w:tr>
      <w:tr w:rsidR="004F162E" w:rsidRPr="00723FEE" w14:paraId="20C8C3CF" w14:textId="77777777" w:rsidTr="00A830E1">
        <w:tc>
          <w:tcPr>
            <w:tcW w:w="2389" w:type="dxa"/>
            <w:vAlign w:val="center"/>
          </w:tcPr>
          <w:p w14:paraId="264A9A63" w14:textId="5A15F823" w:rsidR="004F162E" w:rsidRPr="006149A6" w:rsidRDefault="004F162E" w:rsidP="004F162E">
            <w:pPr>
              <w:pStyle w:val="Tablecontent"/>
            </w:pPr>
            <w:r>
              <w:t>CO</w:t>
            </w:r>
            <w:r w:rsidRPr="004F162E">
              <w:rPr>
                <w:vertAlign w:val="subscript"/>
              </w:rPr>
              <w:t>2</w:t>
            </w:r>
            <w:r w:rsidRPr="006149A6">
              <w:t xml:space="preserve"> Emission (Kg)</w:t>
            </w:r>
          </w:p>
        </w:tc>
        <w:tc>
          <w:tcPr>
            <w:tcW w:w="8101" w:type="dxa"/>
            <w:vAlign w:val="center"/>
          </w:tcPr>
          <w:p w14:paraId="1FE20C82" w14:textId="76B0F093" w:rsidR="004F162E" w:rsidRDefault="004F162E" w:rsidP="004F162E">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16C1B851" w14:textId="3E069F4F" w:rsidR="004F162E" w:rsidRDefault="004F162E" w:rsidP="004F162E">
            <w:pPr>
              <w:pStyle w:val="Tablecontent"/>
            </w:pPr>
            <w:r w:rsidRPr="006149A6">
              <w:t>= Sum</w:t>
            </w:r>
            <w:r>
              <w:t xml:space="preserve"> </w:t>
            </w:r>
            <w:r w:rsidRPr="006149A6">
              <w:t>(Cluster</w:t>
            </w:r>
            <w:r>
              <w:t xml:space="preserve"> </w:t>
            </w:r>
            <w:r w:rsidRPr="006149A6">
              <w:t>CO2 Emission (Kg)</w:t>
            </w:r>
            <w:r>
              <w:t xml:space="preserve"> </w:t>
            </w:r>
            <w:r w:rsidRPr="006149A6">
              <w:t>)</w:t>
            </w:r>
          </w:p>
        </w:tc>
      </w:tr>
      <w:tr w:rsidR="004F162E" w:rsidRPr="00723FEE" w14:paraId="2607BD84" w14:textId="77777777" w:rsidTr="00A830E1">
        <w:tc>
          <w:tcPr>
            <w:tcW w:w="2389" w:type="dxa"/>
            <w:vAlign w:val="center"/>
          </w:tcPr>
          <w:p w14:paraId="48A2FE83" w14:textId="09454336" w:rsidR="004F162E" w:rsidRPr="006149A6" w:rsidRDefault="004F162E" w:rsidP="004F162E">
            <w:pPr>
              <w:pStyle w:val="Tablecontent"/>
            </w:pPr>
            <w:r>
              <w:t>CO</w:t>
            </w:r>
            <w:r w:rsidRPr="004F162E">
              <w:rPr>
                <w:vertAlign w:val="subscript"/>
              </w:rPr>
              <w:t>2</w:t>
            </w:r>
            <w:r w:rsidRPr="006149A6">
              <w:t xml:space="preserve"> Emission before Virtualization (Kg)</w:t>
            </w:r>
          </w:p>
        </w:tc>
        <w:tc>
          <w:tcPr>
            <w:tcW w:w="8101" w:type="dxa"/>
            <w:vAlign w:val="center"/>
          </w:tcPr>
          <w:p w14:paraId="1F1A6980" w14:textId="78543145" w:rsidR="004F162E" w:rsidRDefault="004F162E" w:rsidP="004F162E">
            <w:pPr>
              <w:pStyle w:val="Tablecontent"/>
            </w:pPr>
            <w:r w:rsidRPr="004F162E">
              <w:t xml:space="preserve">Total </w:t>
            </w:r>
            <w:r>
              <w:t>CO</w:t>
            </w:r>
            <w:r w:rsidRPr="004F162E">
              <w:rPr>
                <w:vertAlign w:val="subscript"/>
              </w:rPr>
              <w:t>2</w:t>
            </w:r>
            <w:r w:rsidRPr="006149A6">
              <w:t xml:space="preserve"> emissions before Virtualization. </w:t>
            </w:r>
          </w:p>
          <w:p w14:paraId="534E1822" w14:textId="1EBCA1A2" w:rsidR="004F162E" w:rsidRDefault="004F162E" w:rsidP="004F162E">
            <w:pPr>
              <w:pStyle w:val="Tablecontent"/>
            </w:pPr>
            <w:r w:rsidRPr="006149A6">
              <w:t xml:space="preserve">Calculated as the sum of </w:t>
            </w:r>
            <w:r>
              <w:t>CO</w:t>
            </w:r>
            <w:r w:rsidRPr="004F162E">
              <w:rPr>
                <w:vertAlign w:val="subscript"/>
              </w:rPr>
              <w:t>2</w:t>
            </w:r>
            <w:r w:rsidRPr="006149A6">
              <w:t xml:space="preserve"> emission from all clusters</w:t>
            </w:r>
          </w:p>
          <w:p w14:paraId="300AB67E" w14:textId="49EA2994" w:rsidR="004F162E" w:rsidRDefault="004F162E" w:rsidP="004F162E">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r>
              <w:t xml:space="preserve"> </w:t>
            </w:r>
            <w:r w:rsidRPr="006149A6">
              <w:t>)</w:t>
            </w:r>
          </w:p>
        </w:tc>
      </w:tr>
      <w:tr w:rsidR="004F162E" w:rsidRPr="00723FEE" w14:paraId="22925EA9" w14:textId="77777777" w:rsidTr="00A830E1">
        <w:tc>
          <w:tcPr>
            <w:tcW w:w="2389" w:type="dxa"/>
            <w:vAlign w:val="center"/>
          </w:tcPr>
          <w:p w14:paraId="59CFA780" w14:textId="35A905BA" w:rsidR="004F162E" w:rsidRPr="006149A6" w:rsidRDefault="004F162E" w:rsidP="004F162E">
            <w:pPr>
              <w:pStyle w:val="Tablecontent"/>
            </w:pPr>
            <w:r>
              <w:t>CO</w:t>
            </w:r>
            <w:r w:rsidRPr="004F162E">
              <w:rPr>
                <w:vertAlign w:val="subscript"/>
              </w:rPr>
              <w:t>2</w:t>
            </w:r>
            <w:r w:rsidRPr="006149A6">
              <w:t xml:space="preserve"> Emission Avoided (T)</w:t>
            </w:r>
          </w:p>
        </w:tc>
        <w:tc>
          <w:tcPr>
            <w:tcW w:w="8101" w:type="dxa"/>
            <w:vAlign w:val="center"/>
          </w:tcPr>
          <w:p w14:paraId="15350A5C" w14:textId="77777777" w:rsidR="004F162E" w:rsidRDefault="004F162E" w:rsidP="004F162E">
            <w:pPr>
              <w:pStyle w:val="Tablecontent"/>
            </w:pPr>
            <w:r w:rsidRPr="006149A6">
              <w:t xml:space="preserve">Carbon Emissions avoided with Virtualization. </w:t>
            </w:r>
          </w:p>
          <w:p w14:paraId="2EDB1B27" w14:textId="1E8BF46F" w:rsidR="004F162E" w:rsidRDefault="004F162E" w:rsidP="004F162E">
            <w:pPr>
              <w:pStyle w:val="Tablecontent"/>
            </w:pPr>
            <w:r w:rsidRPr="006149A6">
              <w:t xml:space="preserve">Calculated by difference in values of </w:t>
            </w:r>
            <w:r>
              <w:t>CO</w:t>
            </w:r>
            <w:r w:rsidRPr="004F162E">
              <w:rPr>
                <w:vertAlign w:val="subscript"/>
              </w:rPr>
              <w:t>2</w:t>
            </w:r>
            <w:r w:rsidRPr="006149A6">
              <w:t xml:space="preserve"> before and after Virtualization and converting value in Kg to Tonnes</w:t>
            </w:r>
          </w:p>
          <w:p w14:paraId="0E59B571" w14:textId="2AF321DC" w:rsidR="004F162E" w:rsidRDefault="004F162E" w:rsidP="004F162E">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4F162E" w:rsidRPr="00723FEE" w14:paraId="7421106D" w14:textId="77777777" w:rsidTr="00A830E1">
        <w:tc>
          <w:tcPr>
            <w:tcW w:w="2389" w:type="dxa"/>
            <w:vAlign w:val="center"/>
          </w:tcPr>
          <w:p w14:paraId="6D6C3200" w14:textId="33802880" w:rsidR="004F162E" w:rsidRPr="006149A6" w:rsidRDefault="004F162E" w:rsidP="004F162E">
            <w:pPr>
              <w:pStyle w:val="Tablecontent"/>
            </w:pPr>
            <w:r w:rsidRPr="006149A6">
              <w:t>Electricity Cost Savings</w:t>
            </w:r>
          </w:p>
        </w:tc>
        <w:tc>
          <w:tcPr>
            <w:tcW w:w="8101" w:type="dxa"/>
            <w:vAlign w:val="center"/>
          </w:tcPr>
          <w:p w14:paraId="6788EEED" w14:textId="77777777" w:rsidR="004F162E" w:rsidRDefault="004F162E" w:rsidP="004F162E">
            <w:pPr>
              <w:pStyle w:val="Tablecontent"/>
            </w:pPr>
            <w:r w:rsidRPr="00327D9A">
              <w:t>Total</w:t>
            </w:r>
            <w:r w:rsidRPr="006149A6">
              <w:t xml:space="preserve"> estimated cost savings by virtualizing workloads at vSphere World. </w:t>
            </w:r>
          </w:p>
          <w:p w14:paraId="0B42DBF5" w14:textId="77777777" w:rsidR="004F162E" w:rsidRDefault="004F162E" w:rsidP="004F162E">
            <w:pPr>
              <w:pStyle w:val="Tablecontent"/>
            </w:pPr>
            <w:r w:rsidRPr="006149A6">
              <w:t>Calculated as the sum of Electricity cost savings</w:t>
            </w:r>
          </w:p>
          <w:p w14:paraId="6AC71FEF" w14:textId="1EFD0206" w:rsidR="004F162E" w:rsidRDefault="004F162E" w:rsidP="004F162E">
            <w:pPr>
              <w:pStyle w:val="Tablecontent"/>
            </w:pPr>
            <w:r w:rsidRPr="006149A6">
              <w:t>= Sum(Cluster(Electricity Cost Savings))</w:t>
            </w:r>
          </w:p>
        </w:tc>
      </w:tr>
      <w:tr w:rsidR="004F162E" w:rsidRPr="00723FEE" w14:paraId="1A19BFCB" w14:textId="77777777" w:rsidTr="00A830E1">
        <w:tc>
          <w:tcPr>
            <w:tcW w:w="2389" w:type="dxa"/>
            <w:vAlign w:val="center"/>
          </w:tcPr>
          <w:p w14:paraId="1E2ED1CC" w14:textId="68DF91BB" w:rsidR="004F162E" w:rsidRPr="006149A6" w:rsidRDefault="004F162E" w:rsidP="004F162E">
            <w:pPr>
              <w:pStyle w:val="Tablecontent"/>
            </w:pPr>
            <w:r w:rsidRPr="006149A6">
              <w:t>Power Savings with Virtualization (%)</w:t>
            </w:r>
          </w:p>
        </w:tc>
        <w:tc>
          <w:tcPr>
            <w:tcW w:w="8101" w:type="dxa"/>
            <w:vAlign w:val="center"/>
          </w:tcPr>
          <w:p w14:paraId="6B43669C" w14:textId="77777777" w:rsidR="004F162E" w:rsidRDefault="004F162E" w:rsidP="004F162E">
            <w:pPr>
              <w:pStyle w:val="Tablecontent"/>
            </w:pPr>
            <w:r w:rsidRPr="006149A6">
              <w:t xml:space="preserve">Percentage of Power savings achieved by virtualization. </w:t>
            </w:r>
          </w:p>
          <w:p w14:paraId="05333F8D" w14:textId="13C464FD" w:rsidR="004F162E" w:rsidRDefault="004F162E" w:rsidP="004F162E">
            <w:pPr>
              <w:pStyle w:val="Tablecontent"/>
            </w:pPr>
            <w:r>
              <w:t xml:space="preserve">= </w:t>
            </w:r>
            <w:r w:rsidRPr="006149A6">
              <w:t>( Power usage Before Virtualization (KWh) - Power usage (KWh) ) / Power usage Before Virtualization (KWh) * 100</w:t>
            </w:r>
          </w:p>
        </w:tc>
      </w:tr>
      <w:tr w:rsidR="004F162E" w:rsidRPr="00723FEE" w14:paraId="1E577969" w14:textId="77777777" w:rsidTr="00A830E1">
        <w:tc>
          <w:tcPr>
            <w:tcW w:w="2389" w:type="dxa"/>
            <w:vAlign w:val="center"/>
          </w:tcPr>
          <w:p w14:paraId="2BF728B0" w14:textId="1CD96FC9" w:rsidR="004F162E" w:rsidRPr="006149A6" w:rsidRDefault="004F162E" w:rsidP="004F162E">
            <w:pPr>
              <w:pStyle w:val="Tablecontent"/>
            </w:pPr>
            <w:r w:rsidRPr="006149A6">
              <w:t>Power usage (KWh)</w:t>
            </w:r>
          </w:p>
        </w:tc>
        <w:tc>
          <w:tcPr>
            <w:tcW w:w="8101" w:type="dxa"/>
            <w:vAlign w:val="center"/>
          </w:tcPr>
          <w:p w14:paraId="7062EA31" w14:textId="77777777" w:rsidR="004F162E" w:rsidRDefault="004F162E" w:rsidP="004F162E">
            <w:pPr>
              <w:pStyle w:val="Tablecontent"/>
            </w:pPr>
            <w:r w:rsidRPr="006149A6">
              <w:t>Power usage calculated from all hosts in KWh</w:t>
            </w:r>
          </w:p>
          <w:p w14:paraId="43E0B39D" w14:textId="1DBF410E" w:rsidR="004F162E" w:rsidRDefault="004F162E" w:rsidP="004F162E">
            <w:pPr>
              <w:pStyle w:val="Tablecontent"/>
            </w:pPr>
            <w:r w:rsidRPr="006149A6">
              <w:t>= Sum</w:t>
            </w:r>
            <w:r>
              <w:t xml:space="preserve"> </w:t>
            </w:r>
            <w:r w:rsidRPr="006149A6">
              <w:t>(</w:t>
            </w:r>
            <w:r>
              <w:t xml:space="preserve">ESXi Host </w:t>
            </w:r>
            <w:r w:rsidRPr="006149A6">
              <w:t>(Power|Total Energy(Wh)))</w:t>
            </w:r>
            <w:r>
              <w:t xml:space="preserve"> </w:t>
            </w:r>
            <w:r w:rsidRPr="006149A6">
              <w:t>/</w:t>
            </w:r>
            <w:r>
              <w:t xml:space="preserve"> </w:t>
            </w:r>
            <w:r w:rsidRPr="006149A6">
              <w:t>1000</w:t>
            </w:r>
          </w:p>
        </w:tc>
      </w:tr>
      <w:tr w:rsidR="004F162E" w:rsidRPr="00723FEE" w14:paraId="1F19D144" w14:textId="77777777" w:rsidTr="00A830E1">
        <w:tc>
          <w:tcPr>
            <w:tcW w:w="2389" w:type="dxa"/>
            <w:vAlign w:val="center"/>
          </w:tcPr>
          <w:p w14:paraId="0B8018EC" w14:textId="3C7DE2CA" w:rsidR="004F162E" w:rsidRPr="006149A6" w:rsidRDefault="004F162E" w:rsidP="004F162E">
            <w:pPr>
              <w:pStyle w:val="Tablecontent"/>
            </w:pPr>
            <w:r w:rsidRPr="006149A6">
              <w:t>Power usage Before Virtualization (KWh)</w:t>
            </w:r>
          </w:p>
        </w:tc>
        <w:tc>
          <w:tcPr>
            <w:tcW w:w="8101" w:type="dxa"/>
            <w:vAlign w:val="center"/>
          </w:tcPr>
          <w:p w14:paraId="4D2F7540" w14:textId="77777777" w:rsidR="004F162E" w:rsidRPr="006149A6" w:rsidRDefault="004F162E" w:rsidP="004F162E">
            <w:pPr>
              <w:pStyle w:val="Tablecontent"/>
            </w:pPr>
            <w:r w:rsidRPr="006149A6">
              <w:t>Power usage assuming that each low range server consumes 0.1 KWh</w:t>
            </w:r>
          </w:p>
          <w:p w14:paraId="4C48C77D" w14:textId="30B1F6D0" w:rsidR="004F162E" w:rsidRDefault="004F162E" w:rsidP="004F162E">
            <w:pPr>
              <w:pStyle w:val="Tablecontent"/>
            </w:pPr>
            <w:r w:rsidRPr="006149A6">
              <w:t>= Number of Running VMs * 0.1</w:t>
            </w:r>
          </w:p>
        </w:tc>
      </w:tr>
      <w:tr w:rsidR="004F162E" w:rsidRPr="00723FEE" w14:paraId="1497CF9B" w14:textId="77777777" w:rsidTr="00A830E1">
        <w:tc>
          <w:tcPr>
            <w:tcW w:w="2389" w:type="dxa"/>
            <w:vAlign w:val="center"/>
          </w:tcPr>
          <w:p w14:paraId="6805E126" w14:textId="1F043A0A" w:rsidR="004F162E" w:rsidRPr="006149A6" w:rsidRDefault="004F162E" w:rsidP="004F162E">
            <w:pPr>
              <w:pStyle w:val="Tablecontent"/>
            </w:pPr>
            <w:r w:rsidRPr="006149A6">
              <w:t>Power Wasted by Idle VMs (Wh)</w:t>
            </w:r>
          </w:p>
        </w:tc>
        <w:tc>
          <w:tcPr>
            <w:tcW w:w="8101" w:type="dxa"/>
            <w:vAlign w:val="center"/>
          </w:tcPr>
          <w:p w14:paraId="26C3AB0C" w14:textId="3CA99031" w:rsidR="004F162E" w:rsidRPr="006149A6" w:rsidRDefault="004F162E" w:rsidP="004F162E">
            <w:pPr>
              <w:pStyle w:val="Tablecontent"/>
            </w:pPr>
            <w:r w:rsidRPr="006149A6">
              <w:t>Sum of electricity power used by all VMs classified as idle by the system</w:t>
            </w:r>
          </w:p>
          <w:p w14:paraId="3B85AAD3" w14:textId="4F8B5CEE" w:rsidR="004F162E" w:rsidRDefault="004F162E" w:rsidP="004F162E">
            <w:pPr>
              <w:pStyle w:val="Tablecontent"/>
            </w:pPr>
            <w:r w:rsidRPr="006149A6">
              <w:t>= Sum</w:t>
            </w:r>
            <w:r w:rsidR="00327D9A">
              <w:t xml:space="preserve"> </w:t>
            </w:r>
            <w:r w:rsidRPr="006149A6">
              <w:t>(</w:t>
            </w:r>
            <w:r w:rsidR="00327D9A">
              <w:t xml:space="preserve"> </w:t>
            </w:r>
            <w:r w:rsidRPr="006149A6">
              <w:t>(VM(Power|Total Energy (Wh)), If VM(Reclaimable Idle= 1)</w:t>
            </w:r>
            <w:r w:rsidR="00327D9A">
              <w:t xml:space="preserve"> </w:t>
            </w:r>
            <w:r w:rsidRPr="006149A6">
              <w:t>)</w:t>
            </w:r>
          </w:p>
          <w:p w14:paraId="449B4AF7" w14:textId="11F734BA" w:rsidR="004F162E" w:rsidRDefault="004F162E" w:rsidP="004F162E">
            <w:pPr>
              <w:pStyle w:val="Tablecontent"/>
            </w:pPr>
            <w:r>
              <w:t xml:space="preserve">Note: is </w:t>
            </w:r>
            <w:r w:rsidRPr="006149A6">
              <w:t>not used in any dashboard</w:t>
            </w:r>
          </w:p>
        </w:tc>
      </w:tr>
    </w:tbl>
    <w:p w14:paraId="457202D9" w14:textId="72F3FD97" w:rsidR="00B117EE" w:rsidRPr="00A452F2" w:rsidRDefault="00B117EE" w:rsidP="00250B18">
      <w:pPr>
        <w:pStyle w:val="Heading3"/>
        <w:numPr>
          <w:ilvl w:val="0"/>
          <w:numId w:val="0"/>
        </w:numPr>
        <w:rPr>
          <w:lang w:val="en-GB"/>
        </w:rPr>
      </w:pPr>
      <w:r>
        <w:rPr>
          <w:lang w:val="en-GB"/>
        </w:rPr>
        <w:lastRenderedPageBreak/>
        <w:t>Miscellaneous</w:t>
      </w:r>
    </w:p>
    <w:p w14:paraId="4D264688" w14:textId="4EB6B5B7" w:rsidR="00CE7EA6" w:rsidRDefault="00CE7EA6" w:rsidP="00FD7E16">
      <w:pPr>
        <w:pStyle w:val="Heading4"/>
      </w:pPr>
      <w:r>
        <w:t>Availability</w:t>
      </w:r>
      <w:r w:rsidR="00A76AC7">
        <w:t xml:space="preserve"> (%)</w:t>
      </w:r>
    </w:p>
    <w:p w14:paraId="7B8B513D" w14:textId="432C2B5C" w:rsidR="00376633" w:rsidRDefault="00F206FB" w:rsidP="00F206FB">
      <w:pPr>
        <w:rPr>
          <w:lang w:val="en-GB"/>
        </w:rPr>
      </w:pPr>
      <w:r>
        <w:rPr>
          <w:lang w:val="en-GB"/>
        </w:rPr>
        <w:t>Th</w:t>
      </w:r>
      <w:r w:rsidR="00376633">
        <w:rPr>
          <w:lang w:val="en-GB"/>
        </w:rPr>
        <w:t xml:space="preserve">ere are 3 areas where you need to measure uptime. </w:t>
      </w:r>
    </w:p>
    <w:p w14:paraId="10883C58" w14:textId="77777777" w:rsidR="00BC1123" w:rsidRDefault="00BC1123" w:rsidP="00BC1123">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BC1123" w:rsidRPr="00606C73" w14:paraId="75CA9892" w14:textId="77777777" w:rsidTr="00BC1123">
        <w:tc>
          <w:tcPr>
            <w:tcW w:w="2552" w:type="dxa"/>
            <w:shd w:val="clear" w:color="auto" w:fill="F2F2F2" w:themeFill="background1" w:themeFillShade="F2"/>
          </w:tcPr>
          <w:p w14:paraId="1934182C" w14:textId="552CF969" w:rsidR="00376633" w:rsidRPr="00606C73" w:rsidRDefault="00977165" w:rsidP="000B3DF8">
            <w:pPr>
              <w:pStyle w:val="Tablecontent"/>
            </w:pPr>
            <w:r>
              <w:t>Business Application</w:t>
            </w:r>
          </w:p>
        </w:tc>
        <w:tc>
          <w:tcPr>
            <w:tcW w:w="7914" w:type="dxa"/>
          </w:tcPr>
          <w:p w14:paraId="7E9002DB" w14:textId="3391EFFE" w:rsidR="00376633" w:rsidRPr="00606C73" w:rsidRDefault="00977165" w:rsidP="000B3DF8">
            <w:pPr>
              <w:pStyle w:val="Tablecontent"/>
            </w:pPr>
            <w:r>
              <w:t>This is typically a multi</w:t>
            </w:r>
            <w:r w:rsidR="00BC1123">
              <w:t>-</w:t>
            </w:r>
            <w:r>
              <w:t xml:space="preserve">tier or </w:t>
            </w:r>
            <w:r w:rsidR="00BC1123">
              <w:t>multi-services system spanning many containers and VM. It has its own redundancy.</w:t>
            </w:r>
          </w:p>
        </w:tc>
      </w:tr>
      <w:tr w:rsidR="00BC1123" w:rsidRPr="00606C73" w14:paraId="469494CF" w14:textId="77777777" w:rsidTr="00BC1123">
        <w:tc>
          <w:tcPr>
            <w:tcW w:w="2552" w:type="dxa"/>
            <w:shd w:val="clear" w:color="auto" w:fill="F2F2F2" w:themeFill="background1" w:themeFillShade="F2"/>
          </w:tcPr>
          <w:p w14:paraId="784C138B" w14:textId="3DF25135" w:rsidR="00376633" w:rsidRPr="00606C73" w:rsidRDefault="00BC1123" w:rsidP="000B3DF8">
            <w:pPr>
              <w:pStyle w:val="Tablecontent"/>
            </w:pPr>
            <w:r>
              <w:t>Process</w:t>
            </w:r>
          </w:p>
        </w:tc>
        <w:tc>
          <w:tcPr>
            <w:tcW w:w="7914" w:type="dxa"/>
          </w:tcPr>
          <w:p w14:paraId="1996BB1A" w14:textId="335CF04A" w:rsidR="00376633" w:rsidRPr="00606C73" w:rsidRDefault="00BC1123" w:rsidP="000B3DF8">
            <w:pPr>
              <w:pStyle w:val="Tablecontent"/>
            </w:pPr>
            <w:r>
              <w:t xml:space="preserve">This refers to a single </w:t>
            </w:r>
            <w:r w:rsidR="004155F8">
              <w:t>service inside Windows or Linux. Typically checked by pinging it at specific port or making API call</w:t>
            </w:r>
            <w:r w:rsidR="00AB3FC9">
              <w:t>, or reported by agent.</w:t>
            </w:r>
          </w:p>
        </w:tc>
      </w:tr>
      <w:tr w:rsidR="004155F8" w:rsidRPr="00606C73" w14:paraId="3CCD67EC" w14:textId="77777777" w:rsidTr="00BC1123">
        <w:tc>
          <w:tcPr>
            <w:tcW w:w="2552" w:type="dxa"/>
            <w:shd w:val="clear" w:color="auto" w:fill="F2F2F2" w:themeFill="background1" w:themeFillShade="F2"/>
          </w:tcPr>
          <w:p w14:paraId="59B84E4B" w14:textId="08E67EC8" w:rsidR="004155F8" w:rsidRDefault="004155F8" w:rsidP="000B3DF8">
            <w:pPr>
              <w:pStyle w:val="Tablecontent"/>
            </w:pPr>
            <w:r>
              <w:t>Guest OS</w:t>
            </w:r>
          </w:p>
        </w:tc>
        <w:tc>
          <w:tcPr>
            <w:tcW w:w="7914" w:type="dxa"/>
          </w:tcPr>
          <w:p w14:paraId="0EA075A1" w14:textId="21C02685" w:rsidR="004155F8" w:rsidRDefault="00995BAB" w:rsidP="000B3DF8">
            <w:pPr>
              <w:pStyle w:val="Tablecontent"/>
            </w:pPr>
            <w:r>
              <w:t xml:space="preserve">This refers to Windows or Linux. Hard to measure </w:t>
            </w:r>
            <w:r w:rsidR="00AB3FC9">
              <w:t xml:space="preserve">without agent or Tools. Note that </w:t>
            </w:r>
            <w:r w:rsidR="002C180A">
              <w:t xml:space="preserve">Tools </w:t>
            </w:r>
            <w:r w:rsidR="002C180A" w:rsidRPr="00DA22A7">
              <w:t>can be down while Guest OS is up</w:t>
            </w:r>
            <w:r w:rsidR="0081037A">
              <w:t xml:space="preserve">. That’s why important to complement with </w:t>
            </w:r>
            <w:r w:rsidR="0081037A" w:rsidRPr="00DA22A7">
              <w:t>sign of life</w:t>
            </w:r>
            <w:r w:rsidR="0081037A">
              <w:t>, such as network transmit and disk IOPS</w:t>
            </w:r>
          </w:p>
        </w:tc>
      </w:tr>
    </w:tbl>
    <w:p w14:paraId="5DEF0D18" w14:textId="2E67DF2D" w:rsidR="007838B4" w:rsidRDefault="007838B4" w:rsidP="00A76AC7">
      <w:pPr>
        <w:rPr>
          <w:lang w:val="en-GB"/>
        </w:rPr>
      </w:pPr>
      <w:r>
        <w:rPr>
          <w:lang w:val="en-GB"/>
        </w:rPr>
        <w:t xml:space="preserve">VM is not where you want to measure. It’s just a machine, </w:t>
      </w:r>
      <w:r w:rsidR="001D036D">
        <w:rPr>
          <w:lang w:val="en-GB"/>
        </w:rPr>
        <w:t xml:space="preserve">so it only knows powered on or off. BTW, rebooting Guest OS does not cause </w:t>
      </w:r>
      <w:r w:rsidR="003F5319">
        <w:rPr>
          <w:lang w:val="en-GB"/>
        </w:rPr>
        <w:t>downtime on the VM. The motherboard does not hit powered-off state.</w:t>
      </w:r>
    </w:p>
    <w:p w14:paraId="72AEE6C3" w14:textId="0D93C7C0" w:rsidR="00A76AC7" w:rsidRDefault="00B24AB1" w:rsidP="00A76AC7">
      <w:r>
        <w:rPr>
          <w:lang w:val="en-GB"/>
        </w:rPr>
        <w:t xml:space="preserve">In addition, you should also check for potential problem, such as </w:t>
      </w:r>
      <w:r w:rsidR="00425AB2">
        <w:rPr>
          <w:lang w:val="en-GB"/>
        </w:rPr>
        <w:t xml:space="preserve">high value of </w:t>
      </w:r>
      <w:r w:rsidR="00A76AC7" w:rsidRPr="00DA22A7">
        <w:t>vMotion stunned time</w:t>
      </w:r>
      <w:r w:rsidR="00425AB2">
        <w:t xml:space="preserve">. </w:t>
      </w:r>
      <w:r w:rsidR="00A76AC7" w:rsidRPr="00DA22A7">
        <w:t>Availability errors detected by Windows or Linux, such as drivers hang requires Log Insight</w:t>
      </w:r>
      <w:r w:rsidR="00A76AC7">
        <w:t>.</w:t>
      </w:r>
    </w:p>
    <w:p w14:paraId="41E42A5B" w14:textId="3EBBFEAF" w:rsidR="00B117EE" w:rsidRDefault="00B117EE" w:rsidP="00FD7E16">
      <w:pPr>
        <w:pStyle w:val="Heading4"/>
      </w:pPr>
      <w:r>
        <w:t>vSphere Data Center</w:t>
      </w:r>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6560861E" w14:textId="77777777" w:rsidR="00B117EE" w:rsidRDefault="00B117EE" w:rsidP="00B117E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03D72E6F" w:rsidR="00B117EE" w:rsidRDefault="00B117EE" w:rsidP="00B117EE">
      <w:pPr>
        <w:rPr>
          <w:lang w:val="en-GB"/>
        </w:rPr>
      </w:pPr>
      <w:r>
        <w:t xml:space="preserve">These also apply to vRealize </w:t>
      </w:r>
      <w:r w:rsidR="007C6E75">
        <w:t xml:space="preserve">Operations </w:t>
      </w:r>
      <w:r>
        <w:t>C</w:t>
      </w:r>
      <w:r w:rsidRPr="00A452F2">
        <w:rPr>
          <w:lang w:val="en-GB"/>
        </w:rPr>
        <w:t>ustom D</w:t>
      </w:r>
      <w:r>
        <w:rPr>
          <w:lang w:val="en-GB"/>
        </w:rPr>
        <w:t>ata Center</w:t>
      </w:r>
      <w:r w:rsidRPr="00A452F2">
        <w:rPr>
          <w:lang w:val="en-GB"/>
        </w:rPr>
        <w:t>, vCenter and World</w:t>
      </w:r>
      <w:r>
        <w:rPr>
          <w:lang w:val="en-GB"/>
        </w:rPr>
        <w:t xml:space="preserve"> objects.</w:t>
      </w:r>
    </w:p>
    <w:p w14:paraId="59403234" w14:textId="77777777" w:rsidR="00B117EE" w:rsidRDefault="00B117EE" w:rsidP="00FD7E16">
      <w:pPr>
        <w:pStyle w:val="Heading5"/>
      </w:pPr>
      <w:r>
        <w:t xml:space="preserve">Memory </w:t>
      </w:r>
    </w:p>
    <w:p w14:paraId="0ED2CA2A" w14:textId="77777777" w:rsidR="00B117EE" w:rsidRPr="0095057E" w:rsidRDefault="00B117EE" w:rsidP="00B117EE">
      <w:pPr>
        <w:pStyle w:val="BeforeTable"/>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B117EE" w:rsidRPr="00723FEE" w14:paraId="342900DC" w14:textId="77777777" w:rsidTr="00DE1449">
        <w:trPr>
          <w:trHeight w:val="300"/>
        </w:trPr>
        <w:tc>
          <w:tcPr>
            <w:tcW w:w="2122" w:type="dxa"/>
            <w:shd w:val="clear" w:color="auto" w:fill="F2F2F2" w:themeFill="background1" w:themeFillShade="F2"/>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4D0006A8" w:rsidR="00B117EE" w:rsidRPr="00723FEE" w:rsidRDefault="00B117EE" w:rsidP="00A33F63">
            <w:pPr>
              <w:pStyle w:val="Tablecontent"/>
            </w:pPr>
            <w:r>
              <w:t xml:space="preserve">Sum </w:t>
            </w:r>
            <w:r w:rsidRPr="00723FEE">
              <w:t>[HostSystem]</w:t>
            </w:r>
            <w:r w:rsidR="000C27D6">
              <w:t xml:space="preserve"> </w:t>
            </w:r>
            <w:r w:rsidRPr="00723FEE">
              <w:t>Memory|Utilization</w:t>
            </w:r>
          </w:p>
        </w:tc>
      </w:tr>
      <w:tr w:rsidR="00B117EE" w:rsidRPr="00723FEE" w14:paraId="54ECCE70" w14:textId="77777777" w:rsidTr="00DE1449">
        <w:trPr>
          <w:trHeight w:val="490"/>
        </w:trPr>
        <w:tc>
          <w:tcPr>
            <w:tcW w:w="2122" w:type="dxa"/>
            <w:shd w:val="clear" w:color="auto" w:fill="F2F2F2" w:themeFill="background1" w:themeFillShade="F2"/>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619EF7F2" w:rsidR="00B117EE" w:rsidRPr="00723FEE" w:rsidRDefault="00B117EE" w:rsidP="00A33F63">
            <w:pPr>
              <w:pStyle w:val="Tablecontent"/>
            </w:pPr>
            <w:r>
              <w:t xml:space="preserve">Sum </w:t>
            </w:r>
            <w:r w:rsidRPr="00723FEE">
              <w:t>[HostSystem]</w:t>
            </w:r>
            <w:r w:rsidR="000C27D6">
              <w:t xml:space="preserve"> </w:t>
            </w:r>
            <w:r w:rsidRPr="00723FEE">
              <w:t>Memory|Total Capacity</w:t>
            </w:r>
          </w:p>
        </w:tc>
      </w:tr>
      <w:tr w:rsidR="00B117EE" w:rsidRPr="00723FEE" w14:paraId="089AB44E" w14:textId="77777777" w:rsidTr="00DE1449">
        <w:trPr>
          <w:trHeight w:val="730"/>
        </w:trPr>
        <w:tc>
          <w:tcPr>
            <w:tcW w:w="2122" w:type="dxa"/>
            <w:shd w:val="clear" w:color="auto" w:fill="F2F2F2" w:themeFill="background1" w:themeFillShade="F2"/>
            <w:noWrap/>
            <w:hideMark/>
          </w:tcPr>
          <w:p w14:paraId="1BB874DC" w14:textId="77777777" w:rsidR="00B117EE" w:rsidRPr="00723FEE" w:rsidRDefault="00B117EE" w:rsidP="00A33F63">
            <w:pPr>
              <w:pStyle w:val="Tablecontent"/>
            </w:pPr>
            <w:r w:rsidRPr="00723FEE">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58B1BEC5" w:rsidR="00B117EE" w:rsidRPr="00723FEE" w:rsidRDefault="00B117EE" w:rsidP="00A33F63">
            <w:pPr>
              <w:pStyle w:val="Tablecontent"/>
            </w:pPr>
            <w:r>
              <w:t xml:space="preserve">Sum </w:t>
            </w:r>
            <w:r w:rsidRPr="00723FEE">
              <w:t>[Cluster]Memory|Usable Capacity</w:t>
            </w:r>
          </w:p>
        </w:tc>
      </w:tr>
      <w:tr w:rsidR="00B117EE" w:rsidRPr="00723FEE" w14:paraId="11C3A040" w14:textId="77777777" w:rsidTr="00DE1449">
        <w:trPr>
          <w:trHeight w:val="720"/>
        </w:trPr>
        <w:tc>
          <w:tcPr>
            <w:tcW w:w="2122" w:type="dxa"/>
            <w:shd w:val="clear" w:color="auto" w:fill="F2F2F2" w:themeFill="background1" w:themeFillShade="F2"/>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[(Memory|Machine Demand + Memory|ESX System usage) / Memory|Usable Capacity] * 100</w:t>
            </w:r>
          </w:p>
        </w:tc>
      </w:tr>
    </w:tbl>
    <w:p w14:paraId="18E77D3C" w14:textId="77777777" w:rsidR="00B117EE" w:rsidRDefault="00B117EE" w:rsidP="00FD7E16">
      <w:pPr>
        <w:pStyle w:val="Heading5"/>
      </w:pPr>
      <w:r>
        <w:lastRenderedPageBreak/>
        <w:t>Disk Space</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661797" w14:paraId="1AA312B2" w14:textId="77777777" w:rsidTr="00DE1449">
        <w:trPr>
          <w:trHeight w:val="290"/>
        </w:trPr>
        <w:tc>
          <w:tcPr>
            <w:tcW w:w="2122" w:type="dxa"/>
            <w:shd w:val="clear" w:color="auto" w:fill="F2F2F2" w:themeFill="background1" w:themeFillShade="F2"/>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[Datastore]Disk Space|Utilization)</w:t>
            </w:r>
          </w:p>
        </w:tc>
      </w:tr>
      <w:tr w:rsidR="00B117EE" w:rsidRPr="00661797" w14:paraId="028BEB9E" w14:textId="77777777" w:rsidTr="00DE1449">
        <w:trPr>
          <w:trHeight w:val="490"/>
        </w:trPr>
        <w:tc>
          <w:tcPr>
            <w:tcW w:w="2122" w:type="dxa"/>
            <w:shd w:val="clear" w:color="auto" w:fill="F2F2F2" w:themeFill="background1" w:themeFillShade="F2"/>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[Datastore]Disk Space|Total Capacity)</w:t>
            </w:r>
          </w:p>
        </w:tc>
      </w:tr>
      <w:tr w:rsidR="00B117EE" w:rsidRPr="00661797" w14:paraId="3A17618B" w14:textId="77777777" w:rsidTr="00DE1449">
        <w:trPr>
          <w:trHeight w:val="480"/>
        </w:trPr>
        <w:tc>
          <w:tcPr>
            <w:tcW w:w="2122" w:type="dxa"/>
            <w:shd w:val="clear" w:color="auto" w:fill="F2F2F2" w:themeFill="background1" w:themeFillShade="F2"/>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[(Disk Space|Utilization)/(Disk Space|Total Capacity)] * 100</w:t>
            </w:r>
          </w:p>
        </w:tc>
      </w:tr>
    </w:tbl>
    <w:p w14:paraId="2E05DBFA" w14:textId="77777777" w:rsidR="00B117EE" w:rsidRDefault="00B117EE" w:rsidP="00FD7E16">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A33F63" w14:paraId="6BCC9343" w14:textId="77777777" w:rsidTr="00DE1449">
        <w:trPr>
          <w:trHeight w:val="730"/>
        </w:trPr>
        <w:tc>
          <w:tcPr>
            <w:tcW w:w="2122" w:type="dxa"/>
            <w:shd w:val="clear" w:color="auto" w:fill="F2F2F2" w:themeFill="background1" w:themeFillShade="F2"/>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[HostSystem]CPU|Demand)</w:t>
            </w:r>
          </w:p>
        </w:tc>
      </w:tr>
      <w:tr w:rsidR="00B117EE" w:rsidRPr="00A33F63" w14:paraId="051CBADA" w14:textId="77777777" w:rsidTr="00DE1449">
        <w:trPr>
          <w:trHeight w:val="490"/>
        </w:trPr>
        <w:tc>
          <w:tcPr>
            <w:tcW w:w="2122" w:type="dxa"/>
            <w:shd w:val="clear" w:color="auto" w:fill="F2F2F2" w:themeFill="background1" w:themeFillShade="F2"/>
            <w:noWrap/>
            <w:hideMark/>
          </w:tcPr>
          <w:p w14:paraId="223A67CE" w14:textId="77777777" w:rsidR="00B117EE" w:rsidRPr="00A33F63" w:rsidRDefault="00B117EE" w:rsidP="00A33F63">
            <w:pPr>
              <w:pStyle w:val="Tablecontent"/>
            </w:pPr>
            <w:r w:rsidRPr="00A33F63">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[HostSystem]CPU|Total Capacity)</w:t>
            </w:r>
          </w:p>
        </w:tc>
      </w:tr>
      <w:tr w:rsidR="00B117EE" w:rsidRPr="00A33F63" w14:paraId="176452F6" w14:textId="77777777" w:rsidTr="00DE1449">
        <w:trPr>
          <w:trHeight w:val="730"/>
        </w:trPr>
        <w:tc>
          <w:tcPr>
            <w:tcW w:w="2122" w:type="dxa"/>
            <w:shd w:val="clear" w:color="auto" w:fill="F2F2F2" w:themeFill="background1" w:themeFillShade="F2"/>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[Cluster]CPU|Usable Capacity)</w:t>
            </w:r>
          </w:p>
        </w:tc>
      </w:tr>
      <w:tr w:rsidR="00B117EE" w:rsidRPr="00A33F63" w14:paraId="749A4B25" w14:textId="77777777" w:rsidTr="00DE1449">
        <w:trPr>
          <w:trHeight w:val="290"/>
        </w:trPr>
        <w:tc>
          <w:tcPr>
            <w:tcW w:w="2122" w:type="dxa"/>
            <w:shd w:val="clear" w:color="auto" w:fill="F2F2F2" w:themeFill="background1" w:themeFillShade="F2"/>
            <w:noWrap/>
            <w:hideMark/>
          </w:tcPr>
          <w:p w14:paraId="7ECF700B" w14:textId="77777777" w:rsidR="00B117EE" w:rsidRPr="00A33F63" w:rsidRDefault="00B117EE" w:rsidP="00A33F63">
            <w:pPr>
              <w:pStyle w:val="Tablecontent"/>
            </w:pPr>
            <w:r w:rsidRPr="00A33F63">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[HostSystem]CPU|Overhead)</w:t>
            </w:r>
          </w:p>
        </w:tc>
      </w:tr>
      <w:tr w:rsidR="00B117EE" w:rsidRPr="00A33F63" w14:paraId="0B568CA4" w14:textId="77777777" w:rsidTr="00DE1449">
        <w:trPr>
          <w:trHeight w:val="480"/>
        </w:trPr>
        <w:tc>
          <w:tcPr>
            <w:tcW w:w="2122" w:type="dxa"/>
            <w:shd w:val="clear" w:color="auto" w:fill="F2F2F2" w:themeFill="background1" w:themeFillShade="F2"/>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[HostSystem]CPU|Demand without Overhead)</w:t>
            </w:r>
          </w:p>
        </w:tc>
      </w:tr>
      <w:tr w:rsidR="00B117EE" w:rsidRPr="00A33F63" w14:paraId="642823D5" w14:textId="77777777" w:rsidTr="00DE1449">
        <w:trPr>
          <w:trHeight w:val="480"/>
        </w:trPr>
        <w:tc>
          <w:tcPr>
            <w:tcW w:w="2122" w:type="dxa"/>
            <w:shd w:val="clear" w:color="auto" w:fill="F2F2F2" w:themeFill="background1" w:themeFillShade="F2"/>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[(CPU|Demand without overhead + CPU|Overhead) / CPU|Usable Capacity] * 100</w:t>
            </w:r>
          </w:p>
        </w:tc>
      </w:tr>
    </w:tbl>
    <w:p w14:paraId="72F37FA9" w14:textId="77777777" w:rsidR="00B117EE" w:rsidRDefault="00B117EE" w:rsidP="00FD7E16">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723FEE" w14:paraId="43E472B6" w14:textId="77777777" w:rsidTr="00CD632C">
        <w:trPr>
          <w:trHeight w:val="300"/>
        </w:trPr>
        <w:tc>
          <w:tcPr>
            <w:tcW w:w="2122" w:type="dxa"/>
            <w:shd w:val="clear" w:color="auto" w:fill="F2F2F2" w:themeFill="background1" w:themeFillShade="F2"/>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762"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4B8BD967" w14:textId="74C3558D" w:rsidR="0019324C" w:rsidRDefault="0019324C" w:rsidP="00FD7E16">
      <w:pPr>
        <w:pStyle w:val="Heading4"/>
      </w:pPr>
      <w:r>
        <w:t>Metric and Property Changes</w:t>
      </w:r>
    </w:p>
    <w:p w14:paraId="04B5FB50" w14:textId="5F14ED25" w:rsidR="00F33A56" w:rsidRDefault="00F33A56" w:rsidP="00535DAA">
      <w:pPr>
        <w:rPr>
          <w:lang w:val="en-GB"/>
        </w:rPr>
      </w:pPr>
      <w:r>
        <w:rPr>
          <w:lang w:val="en-GB"/>
        </w:rPr>
        <w:t>One popular request among customers is we simplify our metrics and properties to improve both scalability and usability. You notice that some metrics are marked for deprecation</w:t>
      </w:r>
    </w:p>
    <w:p w14:paraId="40DA8852" w14:textId="77777777" w:rsidR="00F33A56" w:rsidRPr="00F33A56" w:rsidRDefault="00F33A56" w:rsidP="00F33A56">
      <w:pPr>
        <w:pStyle w:val="BeforeTable"/>
        <w:rPr>
          <w:lang w:val="en-GB"/>
        </w:rPr>
      </w:pPr>
    </w:p>
    <w:p w14:paraId="7A676729" w14:textId="0615E7CC" w:rsidR="00AB3A08" w:rsidRDefault="00AB3A08" w:rsidP="00535DAA">
      <w:pPr>
        <w:rPr>
          <w:lang w:val="en-GB"/>
        </w:rPr>
      </w:pPr>
      <w:r>
        <w:rPr>
          <w:lang w:val="en-GB"/>
        </w:rPr>
        <w:t xml:space="preserve">Metrics and Properties can be deprecated or disabled for the following reasons </w:t>
      </w:r>
    </w:p>
    <w:p w14:paraId="732A2557" w14:textId="2896C7B6" w:rsidR="00AB3A08" w:rsidRPr="00AB3A08" w:rsidRDefault="00AB3A08" w:rsidP="00AB3A08">
      <w:pPr>
        <w:pStyle w:val="Bullet"/>
        <w:rPr>
          <w:lang w:val="en-GB"/>
        </w:rPr>
      </w:pPr>
      <w:r>
        <w:rPr>
          <w:lang w:val="en-GB"/>
        </w:rPr>
        <w:t>They are r</w:t>
      </w:r>
      <w:r w:rsidRPr="00AB3A08">
        <w:rPr>
          <w:lang w:val="en-GB"/>
        </w:rPr>
        <w:t>arely used and hence have been disabled. If you plan to use them, you can enable them.</w:t>
      </w:r>
    </w:p>
    <w:p w14:paraId="32E7642E" w14:textId="2C521C82" w:rsidR="00AB3A08" w:rsidRPr="00AB3A08" w:rsidRDefault="00AB3A08" w:rsidP="00AB3A08">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5AA4ACD" w14:textId="77777777" w:rsidR="00AB3A08" w:rsidRDefault="00AB3A08" w:rsidP="00AB3A08">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24D445CA" w14:textId="5356689A" w:rsidR="007E438A" w:rsidRDefault="00B67CD5" w:rsidP="00AB3A08">
      <w:pPr>
        <w:rPr>
          <w:lang w:val="en-GB"/>
        </w:rPr>
      </w:pPr>
      <w:r>
        <w:rPr>
          <w:lang w:val="en-GB"/>
        </w:rPr>
        <w:t xml:space="preserve">More at </w:t>
      </w:r>
      <w:hyperlink r:id="rId763" w:history="1">
        <w:r w:rsidR="00E3791C" w:rsidRPr="009473F4">
          <w:rPr>
            <w:rStyle w:val="Hyperlink"/>
            <w:lang w:val="en-GB"/>
          </w:rPr>
          <w:t>https://www.vmware.com/support/packages.html</w:t>
        </w:r>
      </w:hyperlink>
      <w:r w:rsidR="00E3791C">
        <w:rPr>
          <w:lang w:val="en-GB"/>
        </w:rPr>
        <w:t xml:space="preserve"> and </w:t>
      </w:r>
      <w:hyperlink r:id="rId764" w:history="1">
        <w:r w:rsidR="00AB3A08" w:rsidRPr="00AB3A08">
          <w:rPr>
            <w:rStyle w:val="Hyperlink"/>
            <w:lang w:val="en-GB"/>
          </w:rPr>
          <w:t>here</w:t>
        </w:r>
      </w:hyperlink>
      <w:r w:rsidR="00AB3A08">
        <w:rPr>
          <w:lang w:val="en-GB"/>
        </w:rPr>
        <w:t>.</w:t>
      </w:r>
    </w:p>
    <w:p w14:paraId="034E9FC2" w14:textId="0B36D01D" w:rsidR="00CD61F7" w:rsidRPr="00CD61F7" w:rsidRDefault="00CD61F7" w:rsidP="00CD61F7">
      <w:pPr>
        <w:pStyle w:val="Tablecontent"/>
        <w:tabs>
          <w:tab w:val="center" w:pos="2939"/>
        </w:tabs>
        <w:rPr>
          <w:lang w:val="en-GB"/>
        </w:rPr>
      </w:pPr>
      <w:r>
        <w:rPr>
          <w:lang w:val="en-GB"/>
        </w:rPr>
        <w:lastRenderedPageBreak/>
        <w:t xml:space="preserve">References for each vRealize Operations release: </w:t>
      </w:r>
      <w:hyperlink r:id="rId765" w:history="1">
        <w:r w:rsidRPr="00285DA5">
          <w:rPr>
            <w:rStyle w:val="Hyperlink"/>
          </w:rPr>
          <w:t>8.6</w:t>
        </w:r>
      </w:hyperlink>
      <w:r>
        <w:t xml:space="preserve">, </w:t>
      </w:r>
      <w:r>
        <w:rPr>
          <w:rStyle w:val="Hyperlink"/>
        </w:rPr>
        <w:t>8.5</w:t>
      </w:r>
      <w:r>
        <w:t xml:space="preserve">, </w:t>
      </w:r>
      <w:hyperlink r:id="rId766" w:history="1">
        <w:r w:rsidRPr="00285DA5">
          <w:rPr>
            <w:rStyle w:val="Hyperlink"/>
          </w:rPr>
          <w:t>8.4</w:t>
        </w:r>
      </w:hyperlink>
      <w:r>
        <w:t xml:space="preserve">, </w:t>
      </w:r>
      <w:hyperlink r:id="rId767" w:history="1">
        <w:r>
          <w:rPr>
            <w:rStyle w:val="Hyperlink"/>
          </w:rPr>
          <w:t>8.3 (KB no 82345)</w:t>
        </w:r>
      </w:hyperlink>
      <w:r>
        <w:t xml:space="preserve">, </w:t>
      </w:r>
      <w:hyperlink r:id="rId768" w:history="1">
        <w:r w:rsidRPr="00F33A56">
          <w:rPr>
            <w:rStyle w:val="Hyperlink"/>
          </w:rPr>
          <w:t xml:space="preserve">Changes </w:t>
        </w:r>
        <w:r>
          <w:rPr>
            <w:rStyle w:val="Hyperlink"/>
          </w:rPr>
          <w:t>in 8.2 (80895)</w:t>
        </w:r>
      </w:hyperlink>
      <w:r>
        <w:t xml:space="preserve"> we disable some instanced metrics here (enable them if required), </w:t>
      </w:r>
      <w:hyperlink r:id="rId769" w:history="1">
        <w:r>
          <w:rPr>
            <w:rStyle w:val="Hyperlink"/>
          </w:rPr>
          <w:t>8.1 (</w:t>
        </w:r>
        <w:r w:rsidR="00624A9C">
          <w:rPr>
            <w:rStyle w:val="Hyperlink"/>
          </w:rPr>
          <w:t xml:space="preserve">KB no </w:t>
        </w:r>
        <w:r>
          <w:rPr>
            <w:rStyle w:val="Hyperlink"/>
          </w:rPr>
          <w:t>78493)</w:t>
        </w:r>
      </w:hyperlink>
      <w:r>
        <w:t xml:space="preserve">, </w:t>
      </w:r>
      <w:hyperlink r:id="rId770" w:history="1">
        <w:r>
          <w:rPr>
            <w:rStyle w:val="Hyperlink"/>
          </w:rPr>
          <w:t>8.0 (</w:t>
        </w:r>
        <w:r w:rsidR="00624A9C">
          <w:rPr>
            <w:rStyle w:val="Hyperlink"/>
          </w:rPr>
          <w:t xml:space="preserve">KB no </w:t>
        </w:r>
        <w:r>
          <w:rPr>
            <w:rStyle w:val="Hyperlink"/>
          </w:rPr>
          <w:t>74950)</w:t>
        </w:r>
      </w:hyperlink>
      <w:r>
        <w:t xml:space="preserve">, </w:t>
      </w:r>
      <w:hyperlink r:id="rId771" w:history="1">
        <w:r>
          <w:rPr>
            <w:rStyle w:val="Hyperlink"/>
          </w:rPr>
          <w:t>7.5 (</w:t>
        </w:r>
        <w:r w:rsidR="00624A9C">
          <w:rPr>
            <w:rStyle w:val="Hyperlink"/>
          </w:rPr>
          <w:t xml:space="preserve">KB no </w:t>
        </w:r>
        <w:r>
          <w:rPr>
            <w:rStyle w:val="Hyperlink"/>
          </w:rPr>
          <w:t>67734)</w:t>
        </w:r>
      </w:hyperlink>
      <w:r>
        <w:t xml:space="preserve">, </w:t>
      </w:r>
      <w:hyperlink r:id="rId772" w:history="1">
        <w:r>
          <w:rPr>
            <w:rStyle w:val="Hyperlink"/>
          </w:rPr>
          <w:t xml:space="preserve"> 7.0 (</w:t>
        </w:r>
        <w:r w:rsidR="00624A9C">
          <w:rPr>
            <w:rStyle w:val="Hyperlink"/>
          </w:rPr>
          <w:t xml:space="preserve">KB no </w:t>
        </w:r>
        <w:r>
          <w:rPr>
            <w:rStyle w:val="Hyperlink"/>
          </w:rPr>
          <w:t>58843)</w:t>
        </w:r>
      </w:hyperlink>
    </w:p>
    <w:p w14:paraId="765B85A8" w14:textId="4A679868" w:rsidR="007E438A" w:rsidRDefault="007E438A" w:rsidP="00FD7E16">
      <w:pPr>
        <w:pStyle w:val="Heading4"/>
      </w:pPr>
      <w:r>
        <w:t>Other Metrics</w:t>
      </w:r>
      <w:r w:rsidR="002A0756">
        <w:t xml:space="preserve"> or Properties</w:t>
      </w:r>
    </w:p>
    <w:p w14:paraId="0730010C" w14:textId="0107A581" w:rsidR="007E438A" w:rsidRDefault="006F4AE6" w:rsidP="00FD7E16">
      <w:pPr>
        <w:pStyle w:val="Heading5"/>
      </w:pPr>
      <w:r>
        <w:t>Virtual Machine</w:t>
      </w:r>
    </w:p>
    <w:p w14:paraId="1D64F811" w14:textId="77777777" w:rsidR="00406517" w:rsidRPr="00406517" w:rsidRDefault="00406517" w:rsidP="00406517">
      <w:pPr>
        <w:pStyle w:val="BeforeTable"/>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406517" w14:paraId="466570BA" w14:textId="77777777" w:rsidTr="00237CC9">
        <w:tc>
          <w:tcPr>
            <w:tcW w:w="2547" w:type="dxa"/>
            <w:shd w:val="clear" w:color="auto" w:fill="F2F2F2" w:themeFill="background1" w:themeFillShade="F2"/>
          </w:tcPr>
          <w:p w14:paraId="4A485CF7" w14:textId="7EE9E4FE" w:rsidR="00406517" w:rsidRPr="0019324C" w:rsidRDefault="002A0756" w:rsidP="00237CC9">
            <w:pPr>
              <w:pStyle w:val="Tableheading"/>
            </w:pPr>
            <w:r>
              <w:t>Metric or Property</w:t>
            </w:r>
          </w:p>
        </w:tc>
        <w:tc>
          <w:tcPr>
            <w:tcW w:w="8080" w:type="dxa"/>
            <w:shd w:val="clear" w:color="auto" w:fill="F2F2F2" w:themeFill="background1" w:themeFillShade="F2"/>
          </w:tcPr>
          <w:p w14:paraId="55234D9D" w14:textId="719CABBC" w:rsidR="00406517" w:rsidRDefault="002A0756" w:rsidP="00237CC9">
            <w:pPr>
              <w:pStyle w:val="Tableheading"/>
            </w:pPr>
            <w:r>
              <w:t>Description</w:t>
            </w:r>
          </w:p>
        </w:tc>
      </w:tr>
      <w:tr w:rsidR="00406517" w14:paraId="65EA8AD1" w14:textId="77777777" w:rsidTr="00237CC9">
        <w:tc>
          <w:tcPr>
            <w:tcW w:w="2547" w:type="dxa"/>
            <w:shd w:val="clear" w:color="auto" w:fill="FFFFFF" w:themeFill="background1"/>
          </w:tcPr>
          <w:p w14:paraId="3CA2709A" w14:textId="4657F697" w:rsidR="00406517" w:rsidRPr="002A0756" w:rsidRDefault="002A0756" w:rsidP="002A0756">
            <w:pPr>
              <w:pStyle w:val="Tablecontent"/>
            </w:pPr>
            <w:r>
              <w:t>VM Creation Date</w:t>
            </w:r>
          </w:p>
        </w:tc>
        <w:tc>
          <w:tcPr>
            <w:tcW w:w="8080" w:type="dxa"/>
          </w:tcPr>
          <w:p w14:paraId="5DF2693A" w14:textId="08073AAB" w:rsidR="007C42D3" w:rsidRDefault="007C42D3" w:rsidP="00237CC9">
            <w:pPr>
              <w:pStyle w:val="Tablecontent"/>
            </w:pPr>
            <w:r>
              <w:t>The date the VM was created in vCenter</w:t>
            </w:r>
            <w:r w:rsidR="00017F04">
              <w:t xml:space="preserve">. Stored as epoch timestamp. </w:t>
            </w:r>
          </w:p>
          <w:p w14:paraId="18626526" w14:textId="53FF4F38" w:rsidR="00017F04" w:rsidRDefault="00017F04" w:rsidP="00237CC9">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3EC6A667" w14:textId="4F79B741" w:rsidR="00406517" w:rsidRDefault="001C57CB" w:rsidP="00237CC9">
            <w:pPr>
              <w:pStyle w:val="Tablecontent"/>
            </w:pPr>
            <w:r w:rsidRPr="001C57CB">
              <w:t xml:space="preserve">VMs that were created prior to upgrading </w:t>
            </w:r>
            <w:r w:rsidR="00FC7A32">
              <w:t xml:space="preserve">to </w:t>
            </w:r>
            <w:r w:rsidRPr="001C57CB">
              <w:t xml:space="preserve">6.7 will not have their original creation date, but rather a default value of 1970-01-01T00:00:00Z. If ESXi hosts have not been upgraded but vCenter Server has, then </w:t>
            </w:r>
            <w:r w:rsidR="005546C1">
              <w:t>you get blank (no value</w:t>
            </w:r>
            <w:r w:rsidR="00A407BF">
              <w:t>, not a string with a value “</w:t>
            </w:r>
            <w:r w:rsidR="00A407BF" w:rsidRPr="00CD61F7">
              <w:rPr>
                <w:color w:val="00B0F0"/>
              </w:rPr>
              <w:t>null</w:t>
            </w:r>
            <w:r w:rsidR="00A407BF">
              <w:t>”)</w:t>
            </w:r>
            <w:r w:rsidR="00FC7A32">
              <w:t>.</w:t>
            </w:r>
          </w:p>
        </w:tc>
      </w:tr>
    </w:tbl>
    <w:p w14:paraId="7F13D346" w14:textId="77777777" w:rsidR="003D07AA" w:rsidRDefault="003D07AA" w:rsidP="00FD7E16">
      <w:pPr>
        <w:pStyle w:val="Heading4"/>
      </w:pPr>
      <w:r>
        <w:t>Resource Management</w:t>
      </w:r>
    </w:p>
    <w:p w14:paraId="369D12CD" w14:textId="77777777" w:rsidR="003D07AA" w:rsidRPr="00A80097" w:rsidRDefault="003D07AA" w:rsidP="003D07AA">
      <w:pPr>
        <w:jc w:val="center"/>
      </w:pPr>
      <w:r>
        <w:rPr>
          <w:noProof/>
        </w:rPr>
        <w:drawing>
          <wp:inline distT="0" distB="0" distL="0" distR="0" wp14:anchorId="4CA0A17E" wp14:editId="49604DBE">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773">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42E70B61" w14:textId="77777777" w:rsidR="003D07AA" w:rsidRDefault="003D07AA" w:rsidP="003D07AA">
      <w:r>
        <w:t>You need to know the following concepts that vSphere uses to manage the shared resources:</w:t>
      </w:r>
    </w:p>
    <w:p w14:paraId="34AC57F7" w14:textId="77777777" w:rsidR="003D07AA" w:rsidRPr="00A15C6E" w:rsidRDefault="003D07AA" w:rsidP="003D07AA">
      <w:pPr>
        <w:pStyle w:val="Bullet"/>
      </w:pPr>
      <w:r w:rsidRPr="00A15C6E">
        <w:t>Reservation</w:t>
      </w:r>
    </w:p>
    <w:p w14:paraId="52B75C65" w14:textId="77777777" w:rsidR="003D07AA" w:rsidRPr="00A15C6E" w:rsidRDefault="003D07AA" w:rsidP="003D07AA">
      <w:pPr>
        <w:pStyle w:val="Bullet"/>
      </w:pPr>
      <w:r w:rsidRPr="00A15C6E">
        <w:t>Limit</w:t>
      </w:r>
    </w:p>
    <w:p w14:paraId="5F607B56" w14:textId="77777777" w:rsidR="003D07AA" w:rsidRPr="00A15C6E" w:rsidRDefault="003D07AA" w:rsidP="003D07AA">
      <w:pPr>
        <w:pStyle w:val="Bullet"/>
      </w:pPr>
      <w:r w:rsidRPr="00A15C6E">
        <w:t>Share</w:t>
      </w:r>
    </w:p>
    <w:p w14:paraId="13687A9F" w14:textId="77777777" w:rsidR="003D07AA" w:rsidRDefault="003D07AA" w:rsidP="003D07AA">
      <w:pPr>
        <w:pStyle w:val="Bullet"/>
      </w:pPr>
      <w:r w:rsidRPr="00A15C6E">
        <w:t>Entitlement</w:t>
      </w:r>
    </w:p>
    <w:p w14:paraId="2A34DA37" w14:textId="77777777" w:rsidR="003D07AA" w:rsidRDefault="003D07AA" w:rsidP="003D07AA">
      <w:r>
        <w:t xml:space="preserve">Reservation represents a guarantee. It impacts the Provider (e.g. ESXi) as that’s where the reservation takes place. However, it works differently on CPU vs RAM. </w:t>
      </w:r>
    </w:p>
    <w:p w14:paraId="48A42927" w14:textId="77777777" w:rsidR="003D07AA" w:rsidRDefault="003D07AA" w:rsidP="003D07A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3D07AA" w14:paraId="2D2C244C" w14:textId="77777777" w:rsidTr="00F81688">
        <w:tc>
          <w:tcPr>
            <w:tcW w:w="1271" w:type="dxa"/>
            <w:shd w:val="clear" w:color="auto" w:fill="F2F2F2" w:themeFill="background1" w:themeFillShade="F2"/>
          </w:tcPr>
          <w:p w14:paraId="5CCB8758" w14:textId="77777777" w:rsidR="003D07AA" w:rsidRPr="00A72989" w:rsidRDefault="003D07AA" w:rsidP="00F81688">
            <w:pPr>
              <w:pStyle w:val="Tablecontent"/>
              <w:rPr>
                <w:b/>
                <w:bCs/>
              </w:rPr>
            </w:pPr>
            <w:r w:rsidRPr="00A72989">
              <w:rPr>
                <w:b/>
                <w:bCs/>
              </w:rPr>
              <w:t>CPU</w:t>
            </w:r>
          </w:p>
        </w:tc>
        <w:tc>
          <w:tcPr>
            <w:tcW w:w="9185" w:type="dxa"/>
          </w:tcPr>
          <w:p w14:paraId="0714346E" w14:textId="77777777" w:rsidR="003D07AA" w:rsidRDefault="003D07AA" w:rsidP="00F81688">
            <w:pPr>
              <w:pStyle w:val="Tablecontent"/>
            </w:pPr>
            <w:r>
              <w:t>If the VM does not use the resource, then it does not come into play as far as the VM is concerned. It’s only enforced during the period where the VM actually uses it.</w:t>
            </w:r>
          </w:p>
        </w:tc>
      </w:tr>
      <w:tr w:rsidR="003D07AA" w14:paraId="529B9A69" w14:textId="77777777" w:rsidTr="00F81688">
        <w:tc>
          <w:tcPr>
            <w:tcW w:w="1271" w:type="dxa"/>
            <w:shd w:val="clear" w:color="auto" w:fill="F2F2F2" w:themeFill="background1" w:themeFillShade="F2"/>
          </w:tcPr>
          <w:p w14:paraId="11794444" w14:textId="77777777" w:rsidR="003D07AA" w:rsidRPr="00A72989" w:rsidRDefault="003D07AA" w:rsidP="00F81688">
            <w:pPr>
              <w:pStyle w:val="Tablecontent"/>
              <w:rPr>
                <w:b/>
                <w:bCs/>
              </w:rPr>
            </w:pPr>
            <w:r w:rsidRPr="00A72989">
              <w:rPr>
                <w:b/>
                <w:bCs/>
              </w:rPr>
              <w:lastRenderedPageBreak/>
              <w:t>RAM</w:t>
            </w:r>
          </w:p>
        </w:tc>
        <w:tc>
          <w:tcPr>
            <w:tcW w:w="9185" w:type="dxa"/>
          </w:tcPr>
          <w:p w14:paraId="743C9135" w14:textId="77777777" w:rsidR="003D07AA" w:rsidRDefault="003D07AA" w:rsidP="00F81688">
            <w:pPr>
              <w:pStyle w:val="Tablecontent"/>
            </w:pPr>
            <w:r>
              <w:t>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behaviour. No other VM can touch it even though it’s not used.</w:t>
            </w:r>
          </w:p>
        </w:tc>
      </w:tr>
    </w:tbl>
    <w:p w14:paraId="367F873C" w14:textId="77777777" w:rsidR="003D07AA" w:rsidRDefault="003D07AA" w:rsidP="003D07AA">
      <w:r>
        <w:t>Limit should not be used as it’s not visible to the Guest OS. The result is unpredictable and could create a worse performance problem than reducing the VM configuration. For CPU, it impacts the CPU Ready counter. For RAM, in the VMX file, this is sched.mem.max.</w:t>
      </w:r>
    </w:p>
    <w:p w14:paraId="5573E183" w14:textId="77777777" w:rsidR="003D07AA" w:rsidRDefault="003D07AA" w:rsidP="003D07AA">
      <w:r>
        <w:t xml:space="preserve">Unlike Reservation and Share, which are statically configured, Entitlement is calculated </w:t>
      </w:r>
      <w:r w:rsidRPr="66A64DBC">
        <w:rPr>
          <w:i/>
          <w:iCs/>
          <w:color w:val="FF0000"/>
        </w:rPr>
        <w:t>dynamically</w:t>
      </w:r>
      <w:r>
        <w:t>. It considers Limit, Reservation, and Shares. For Shares, it certainly must consider Shares of other VMs running on the same host. A VM can’t use more than what ESXi entitles it.</w:t>
      </w:r>
    </w:p>
    <w:p w14:paraId="599F3AD3" w14:textId="77777777" w:rsidR="003D07AA" w:rsidRDefault="003D07AA" w:rsidP="003D07AA">
      <w:r>
        <w:t>Reservation, Share and Limit are relatively static. They do not fluctuate unless they are manually changed. Hence, they behave more like a property than a metric.</w:t>
      </w:r>
    </w:p>
    <w:p w14:paraId="4CB60E3B" w14:textId="2B585256" w:rsidR="00E375B1" w:rsidRPr="00A452F2" w:rsidRDefault="00E375B1" w:rsidP="00AB3A08">
      <w:pPr>
        <w:rPr>
          <w:lang w:val="en-GB"/>
        </w:rPr>
      </w:pPr>
      <w:r w:rsidRPr="00A452F2">
        <w:rPr>
          <w:lang w:val="en-GB"/>
        </w:rPr>
        <w:br w:type="page"/>
      </w:r>
    </w:p>
    <w:p w14:paraId="29B5429F" w14:textId="77777777" w:rsidR="00DF0A36" w:rsidRDefault="00DF0A36" w:rsidP="00DF0A36">
      <w:pPr>
        <w:pStyle w:val="BlankPage"/>
        <w:rPr>
          <w:lang w:val="en-GB"/>
        </w:rPr>
      </w:pPr>
    </w:p>
    <w:p w14:paraId="50D29BEC" w14:textId="113CCC1E" w:rsidR="00E375B1" w:rsidRPr="00A452F2" w:rsidRDefault="00F62301" w:rsidP="00DF0A36">
      <w:pPr>
        <w:pStyle w:val="BlankPage"/>
        <w:rPr>
          <w:lang w:val="en-GB"/>
        </w:rPr>
      </w:pPr>
      <w:r>
        <w:rPr>
          <w:lang w:val="en-GB"/>
        </w:rPr>
        <w:t xml:space="preserve">Okay… now that the counters make sense to you, the dashboard will </w:t>
      </w:r>
      <w:r w:rsidR="000E3B13">
        <w:rPr>
          <w:lang w:val="en-GB"/>
        </w:rPr>
        <w:t>feel more logical.</w:t>
      </w:r>
      <w:r w:rsidR="00AC66A4">
        <w:rPr>
          <w:lang w:val="en-GB"/>
        </w:rPr>
        <w:t xml:space="preserve"> Let’s </w:t>
      </w:r>
      <w:r w:rsidR="007E438A">
        <w:rPr>
          <w:lang w:val="en-GB"/>
        </w:rPr>
        <w:t xml:space="preserve">dive into the art of dashboard! </w:t>
      </w:r>
    </w:p>
    <w:p w14:paraId="2026BE35" w14:textId="6086F787" w:rsidR="00FC4B2D" w:rsidRPr="00A452F2" w:rsidRDefault="0030700F" w:rsidP="00327E4B">
      <w:pPr>
        <w:pStyle w:val="Heading1"/>
        <w:rPr>
          <w:lang w:val="en-GB"/>
        </w:rPr>
      </w:pPr>
      <w:bookmarkStart w:id="78" w:name="_VM_Performance_Troubleshooting"/>
      <w:bookmarkStart w:id="79" w:name="_Use_Case:_Rightsize"/>
      <w:bookmarkEnd w:id="78"/>
      <w:bookmarkEnd w:id="79"/>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11D81A55" w:rsidR="0030700F" w:rsidRDefault="0030700F" w:rsidP="0030700F">
      <w:pPr>
        <w:rPr>
          <w:lang w:val="en-GB"/>
        </w:rPr>
      </w:pPr>
      <w:r w:rsidRPr="4CAB3972">
        <w:rPr>
          <w:lang w:val="en-GB"/>
        </w:rPr>
        <w:t>This part covers the dashboard. 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r w:rsidR="00F62301">
        <w:rPr>
          <w:lang w:val="en-GB"/>
        </w:rPr>
        <w:t xml:space="preserve"> My goal is eventually this will move into VMwareOpsGuide.com</w:t>
      </w:r>
    </w:p>
    <w:p w14:paraId="15EE27D7" w14:textId="1AC8F13D" w:rsidR="0017546B" w:rsidRPr="00A452F2" w:rsidRDefault="0017546B" w:rsidP="0030700F">
      <w:pPr>
        <w:rPr>
          <w:lang w:val="en-GB"/>
        </w:rPr>
      </w:pPr>
      <w:r w:rsidRPr="4CAB3972">
        <w:rPr>
          <w:lang w:val="en-GB"/>
        </w:rPr>
        <w:t xml:space="preserve">In future, we should add Reports and Alerts, as the </w:t>
      </w:r>
      <w:r w:rsidR="00D72F30">
        <w:rPr>
          <w:lang w:val="en-GB"/>
        </w:rPr>
        <w:t xml:space="preserve">3 </w:t>
      </w:r>
      <w:r w:rsidR="536D2C47" w:rsidRPr="4CAB3972">
        <w:rPr>
          <w:lang w:val="en-GB"/>
        </w:rPr>
        <w:t>are</w:t>
      </w:r>
      <w:r w:rsidR="00D72F30">
        <w:rPr>
          <w:lang w:val="en-GB"/>
        </w:rPr>
        <w:t xml:space="preserve"> </w:t>
      </w:r>
      <w:r w:rsidRPr="4CAB3972">
        <w:rPr>
          <w:lang w:val="en-GB"/>
        </w:rPr>
        <w:t>essentially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r w:rsidR="00D72F30" w:rsidRPr="00D72F3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32C61CF" w14:textId="57FF01D0" w:rsidR="00EE36EA" w:rsidRDefault="00EE36EA" w:rsidP="00B373E2">
      <w:pPr>
        <w:pStyle w:val="Heading2"/>
        <w:rPr>
          <w:lang w:val="en-GB"/>
        </w:rPr>
      </w:pPr>
      <w:bookmarkStart w:id="80" w:name="_Design_Consideration_5"/>
      <w:bookmarkEnd w:id="80"/>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48512" behindDoc="0" locked="0" layoutInCell="1" allowOverlap="1" wp14:anchorId="0F127B95" wp14:editId="3594F367">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39" type="#_x0000_t202" style="position:absolute;margin-left:0;margin-top:0;width:2in;height:2in;z-index:251648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6Ya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80o0ayBVq1FF8hH05GTBqrVWp/DpWcL10IHaug6VhHlHoRYhK5yDf4hPQJ6qPvrsdYIyvHSfDSf&#10;p6DioDswgJOcrlvnw2dhGoJEQR00M9aY7e996E0PJuhNm5VUCuQsV/o3AWCiJDnFiFToNl3MPBsf&#10;EtiY8hXycqafE2/5SoLve+bDE3MwGBAvDHt4hKNSpi2oGShKauN+/k2O9tAv0FLSwqAVVMMmUKK+&#10;aujjVTaZ4FxGZjK9HAHjzjWbc43eNbcGJjmDpbI8kmgf1IGsnGleYCOW6BNUTHPwXNBwIG9DP/yw&#10;UVwsl9EIJtGycK+fLUdoLB3Wdd29MGeH4gfo24M5DCTL3/Sgt8Wb3i53ATqBDQKOCy3GJZIchsqx&#10;Ac64UJth7VbO6NAvopLbOnyXW+IkPB+4JpSUMsaPENAXolifGTwnMXgn9hD0dJbihyjY7AEmMmch&#10;eDsuCSTidvhcfSno9DKbQpUw228sCCcZFBfdfiq3uHgs34i9UGsCnR5NJziudUHH8+zoCiGHyeqH&#10;Z2BgXaP3IUd8D875aHV6ABe/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U6YapQIAAEgFAAAOAAAAAAAAAAAAAAAAAC4CAABkcnMv&#10;ZTJvRG9jLnhtbFBLAQItABQABgAIAAAAIQBLiSbN1gAAAAUBAAAPAAAAAAAAAAAAAAAAAP8EAABk&#10;cnMvZG93bnJldi54bWxQSwUGAAAAAAQABADzAAAAAgY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B373E2">
      <w:pPr>
        <w:pStyle w:val="Heading3"/>
        <w:rPr>
          <w:lang w:val="en-GB"/>
        </w:rPr>
      </w:pPr>
      <w:r w:rsidRPr="00A452F2">
        <w:rPr>
          <w:lang w:val="en-GB"/>
        </w:rPr>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E4A73E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B373E2">
      <w:pPr>
        <w:pStyle w:val="Heading3"/>
        <w:rPr>
          <w:lang w:val="en-GB"/>
        </w:rPr>
      </w:pPr>
      <w:r w:rsidRPr="00A452F2">
        <w:rPr>
          <w:lang w:val="en-GB"/>
        </w:rPr>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776">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777">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FD7E16">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lastRenderedPageBreak/>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lastRenderedPageBreak/>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778">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FD7E16">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779">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6662E242" w14:textId="2BB8D744"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6"/>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780">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34693FF" w14:textId="282B8A22"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781" w:history="1">
        <w:hyperlink r:id="rId782"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lastRenderedPageBreak/>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7D09185C" w14:textId="4C4FF9CF" w:rsidR="00E41926" w:rsidRPr="00A452F2" w:rsidRDefault="00E41926" w:rsidP="00E41926">
      <w:pPr>
        <w:rPr>
          <w:lang w:val="en-GB"/>
        </w:rPr>
      </w:pPr>
      <w:r>
        <w:rPr>
          <w:lang w:val="en-GB"/>
        </w:rPr>
        <w:t>D</w:t>
      </w:r>
      <w:r w:rsidRPr="00A452F2">
        <w:rPr>
          <w:lang w:val="en-GB"/>
        </w:rPr>
        <w:t>esign</w:t>
      </w:r>
      <w:r>
        <w:rPr>
          <w:lang w:val="en-GB"/>
        </w:rPr>
        <w:t xml:space="preserve"> the layout</w:t>
      </w:r>
      <w:r w:rsidRPr="00A452F2">
        <w:rPr>
          <w:lang w:val="en-GB"/>
        </w:rPr>
        <w:t xml:space="preserve"> “top down”. </w:t>
      </w:r>
      <w:r>
        <w:rPr>
          <w:lang w:val="en-GB"/>
        </w:rPr>
        <w:t xml:space="preserve">For example, create </w:t>
      </w:r>
      <w:r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FD7E16">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EA18CBB" w:rsidR="00DD535D"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lastRenderedPageBreak/>
              <w:t>Typically happens in heat map. We use a color instead of white as white is hard to read.</w:t>
            </w:r>
          </w:p>
        </w:tc>
      </w:tr>
    </w:tbl>
    <w:p w14:paraId="622EDE17" w14:textId="77777777" w:rsidR="00EE03B3" w:rsidRPr="00A452F2" w:rsidRDefault="00EE03B3" w:rsidP="00EE03B3">
      <w:pPr>
        <w:rPr>
          <w:lang w:val="en-GB"/>
        </w:rPr>
      </w:pPr>
      <w:r w:rsidRPr="4CAB3972">
        <w:rPr>
          <w:lang w:val="en-GB"/>
        </w:rPr>
        <w:lastRenderedPageBreak/>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784">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FD7E16">
      <w:pPr>
        <w:pStyle w:val="Heading4"/>
      </w:pPr>
      <w:r>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1F3F5C" w:rsidRDefault="00052148" w:rsidP="00FD7E16">
      <w:pPr>
        <w:pStyle w:val="Heading4"/>
        <w:rPr>
          <w:rStyle w:val="eop"/>
          <w:rFonts w:ascii="Calibri" w:hAnsi="Calibri" w:cs="Calibri"/>
          <w:b w:val="0"/>
          <w:bCs w:val="0"/>
        </w:rPr>
      </w:pPr>
      <w:r w:rsidRPr="001F3F5C">
        <w:rPr>
          <w:rStyle w:val="eop"/>
          <w:rFonts w:ascii="Calibri" w:hAnsi="Calibri" w:cs="Calibri"/>
          <w:b w:val="0"/>
          <w:bCs w:val="0"/>
        </w:rPr>
        <w:t xml:space="preserve">Summary </w:t>
      </w:r>
      <w:r w:rsidR="00C94835" w:rsidRPr="00C94835">
        <w:rPr>
          <w:rStyle w:val="eop"/>
          <w:rFonts w:ascii="Calibri" w:hAnsi="Calibri" w:cs="Calibri"/>
          <w:b w:val="0"/>
          <w:bCs w:val="0"/>
        </w:rPr>
        <w:sym w:font="Wingdings" w:char="F0E0"/>
      </w:r>
      <w:r w:rsidRPr="001F3F5C">
        <w:rPr>
          <w:rStyle w:val="eop"/>
          <w:rFonts w:ascii="Calibri" w:hAnsi="Calibri" w:cs="Calibri"/>
          <w:b w:val="0"/>
          <w:bCs w:val="0"/>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lastRenderedPageBreak/>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FD7E16">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052148">
      <w:pPr>
        <w:rPr>
          <w:lang w:val="en-GB"/>
        </w:rPr>
      </w:pPr>
      <w:r>
        <w:rPr>
          <w:noProof/>
        </w:rPr>
        <w:lastRenderedPageBreak/>
        <w:drawing>
          <wp:inline distT="0" distB="0" distL="0" distR="0" wp14:anchorId="35A321EE" wp14:editId="6B7109AA">
            <wp:extent cx="6645910" cy="3381375"/>
            <wp:effectExtent l="0" t="0" r="2540" b="9525"/>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787">
                      <a:extLst>
                        <a:ext uri="{28A0092B-C50C-407E-A947-70E740481C1C}">
                          <a14:useLocalDpi xmlns:a14="http://schemas.microsoft.com/office/drawing/2010/main" val="0"/>
                        </a:ext>
                      </a:extLst>
                    </a:blip>
                    <a:stretch>
                      <a:fillRect/>
                    </a:stretch>
                  </pic:blipFill>
                  <pic:spPr>
                    <a:xfrm>
                      <a:off x="0" y="0"/>
                      <a:ext cx="6645910" cy="3381375"/>
                    </a:xfrm>
                    <a:prstGeom prst="rect">
                      <a:avLst/>
                    </a:prstGeom>
                  </pic:spPr>
                </pic:pic>
              </a:graphicData>
            </a:graphic>
          </wp:inline>
        </w:drawing>
      </w:r>
    </w:p>
    <w:p w14:paraId="27756333" w14:textId="77777777"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052148">
      <w:pPr>
        <w:rPr>
          <w:lang w:val="en-GB"/>
        </w:rPr>
      </w:pPr>
      <w:r>
        <w:rPr>
          <w:noProof/>
        </w:rPr>
        <w:drawing>
          <wp:inline distT="0" distB="0" distL="0" distR="0" wp14:anchorId="5849D518" wp14:editId="6A8CB12C">
            <wp:extent cx="6645910" cy="4089400"/>
            <wp:effectExtent l="0" t="0" r="2540" b="635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788">
                      <a:extLst>
                        <a:ext uri="{28A0092B-C50C-407E-A947-70E740481C1C}">
                          <a14:useLocalDpi xmlns:a14="http://schemas.microsoft.com/office/drawing/2010/main" val="0"/>
                        </a:ext>
                      </a:extLst>
                    </a:blip>
                    <a:stretch>
                      <a:fillRect/>
                    </a:stretch>
                  </pic:blipFill>
                  <pic:spPr>
                    <a:xfrm>
                      <a:off x="0" y="0"/>
                      <a:ext cx="6645910" cy="40894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7777777" w:rsidR="00232F02" w:rsidRDefault="00232F02" w:rsidP="00FD7E16">
      <w:pPr>
        <w:pStyle w:val="Heading4"/>
      </w:pPr>
      <w:r>
        <w:lastRenderedPageBreak/>
        <w:t>Dashboards at Scale</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0A9D5397" w:rsidR="008C47D4" w:rsidRDefault="008C47D4" w:rsidP="00FD7E16">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drawing>
          <wp:inline distT="0" distB="0" distL="0" distR="0" wp14:anchorId="41244C77" wp14:editId="3A6F1DB1">
            <wp:extent cx="3848400" cy="4197600"/>
            <wp:effectExtent l="0" t="0" r="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3848400" cy="4197600"/>
                    </a:xfrm>
                    <a:prstGeom prst="rect">
                      <a:avLst/>
                    </a:prstGeom>
                  </pic:spPr>
                </pic:pic>
              </a:graphicData>
            </a:graphic>
          </wp:inline>
        </w:drawing>
      </w:r>
    </w:p>
    <w:p w14:paraId="1749AA8B" w14:textId="6F0946A2" w:rsidR="009F4AA0" w:rsidRDefault="001E161D" w:rsidP="00B373E2">
      <w:pPr>
        <w:pStyle w:val="Heading3"/>
        <w:rPr>
          <w:lang w:val="en-GB"/>
        </w:rPr>
      </w:pPr>
      <w:r>
        <w:rPr>
          <w:lang w:val="en-GB"/>
        </w:rPr>
        <w:lastRenderedPageBreak/>
        <w:t xml:space="preserve">Widgets </w:t>
      </w:r>
    </w:p>
    <w:p w14:paraId="51E7B773" w14:textId="5C91E278" w:rsidR="00C57DB7" w:rsidRDefault="00C57DB7" w:rsidP="00C57DB7">
      <w:pPr>
        <w:rPr>
          <w:lang w:val="en-GB"/>
        </w:rPr>
      </w:pPr>
      <w:r>
        <w:rPr>
          <w:lang w:val="en-GB"/>
        </w:rPr>
        <w:t>Keep the variants of widgets minimal</w:t>
      </w:r>
      <w:r w:rsidR="00530DAF">
        <w:rPr>
          <w:lang w:val="en-GB"/>
        </w:rPr>
        <w:t>, as it improves usability.</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r w:rsidR="006069C7">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42C23F98" w:rsidR="00FB0F63" w:rsidRPr="00D77653" w:rsidRDefault="004E75FA" w:rsidP="009B6332">
            <w:pPr>
              <w:pStyle w:val="Tablecontent"/>
            </w:pPr>
            <w:r w:rsidRPr="00D77653">
              <w:t>I use the Advance Relationship widget as it’s visually more polished and meets all my requirements. I do not use</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790" w:history="1">
        <w:hyperlink r:id="rId791"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1384A675" w:rsidR="003D68DF" w:rsidRDefault="003D68DF" w:rsidP="009B6332">
      <w:pPr>
        <w:pStyle w:val="Bullet"/>
      </w:pPr>
      <w:r w:rsidRPr="002A13A6">
        <w:t>Object List</w:t>
      </w:r>
      <w:r w:rsidR="006346D0">
        <w:t>. I use View List instead.</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FD7E16">
      <w:pPr>
        <w:pStyle w:val="Heading4"/>
      </w:pPr>
      <w:r>
        <w:lastRenderedPageBreak/>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FD7E16">
      <w:pPr>
        <w:pStyle w:val="Heading4"/>
      </w:pPr>
      <w:r w:rsidRPr="00A452F2">
        <w:t xml:space="preserve">Table </w:t>
      </w:r>
    </w:p>
    <w:p w14:paraId="77985771" w14:textId="47FBEE32" w:rsidR="00871AD8" w:rsidRPr="00A452F2"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lastRenderedPageBreak/>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7DDEF698"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lastRenderedPageBreak/>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FD7E16">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1FC6C7">
            <wp:extent cx="4408012" cy="200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98">
                      <a:extLst>
                        <a:ext uri="{28A0092B-C50C-407E-A947-70E740481C1C}">
                          <a14:useLocalDpi xmlns:a14="http://schemas.microsoft.com/office/drawing/2010/main" val="0"/>
                        </a:ext>
                      </a:extLst>
                    </a:blip>
                    <a:stretch>
                      <a:fillRect/>
                    </a:stretch>
                  </pic:blipFill>
                  <pic:spPr>
                    <a:xfrm>
                      <a:off x="0" y="0"/>
                      <a:ext cx="4408012" cy="200703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FD7E16">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lastRenderedPageBreak/>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FD7E16">
      <w:pPr>
        <w:pStyle w:val="Heading4"/>
      </w:pPr>
      <w:r>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801"/>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FD7E16">
      <w:pPr>
        <w:pStyle w:val="Heading4"/>
      </w:pPr>
      <w:r>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“Not Installed”.</w:t>
      </w:r>
    </w:p>
    <w:p w14:paraId="6D95DA52" w14:textId="06142DD5" w:rsidR="00A753F3" w:rsidRDefault="009113D4" w:rsidP="00B373E2">
      <w:pPr>
        <w:pStyle w:val="Heading3"/>
        <w:rPr>
          <w:lang w:val="en-GB"/>
        </w:rPr>
      </w:pPr>
      <w:bookmarkStart w:id="81" w:name="_Performance_Dashboards"/>
      <w:bookmarkEnd w:id="81"/>
      <w:r>
        <w:rPr>
          <w:lang w:val="en-GB"/>
        </w:rPr>
        <w:lastRenderedPageBreak/>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27"/>
      </w:r>
      <w:r w:rsidR="004822E7">
        <w:rPr>
          <w:lang w:val="en-GB"/>
        </w:rPr>
        <w:t xml:space="preserve">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41DF962F"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dashboard. </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lastRenderedPageBreak/>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1FC2F48A" w:rsidR="00E60D63" w:rsidRDefault="00E60D63" w:rsidP="00A753F3">
      <w:pPr>
        <w:rPr>
          <w:lang w:val="en-GB"/>
        </w:rPr>
      </w:pPr>
      <w:r>
        <w:rPr>
          <w:lang w:val="en-GB"/>
        </w:rPr>
        <w:t>From the above, why is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lastRenderedPageBreak/>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804"/>
                    <a:stretch>
                      <a:fillRect/>
                    </a:stretch>
                  </pic:blipFill>
                  <pic:spPr>
                    <a:xfrm>
                      <a:off x="0" y="0"/>
                      <a:ext cx="6645910" cy="3354705"/>
                    </a:xfrm>
                    <a:prstGeom prst="rect">
                      <a:avLst/>
                    </a:prstGeom>
                    <a:ln>
                      <a:noFill/>
                    </a:ln>
                    <a:effectLst/>
                  </pic:spPr>
                </pic:pic>
              </a:graphicData>
            </a:graphic>
          </wp:inline>
        </w:drawing>
      </w:r>
    </w:p>
    <w:p w14:paraId="0C53A4C0" w14:textId="42740FC5" w:rsidR="00A753F3" w:rsidRDefault="00A753F3" w:rsidP="00FD7E16">
      <w:pPr>
        <w:pStyle w:val="Heading4"/>
      </w:pPr>
      <w:bookmarkStart w:id="82" w:name="_Color_as_Meaning"/>
      <w:bookmarkEnd w:id="82"/>
      <w:r w:rsidRPr="00A452F2">
        <w:t xml:space="preserve">Dashboard Getting Started </w:t>
      </w:r>
    </w:p>
    <w:p w14:paraId="798DE06A" w14:textId="3DAD4D83" w:rsidR="00CF3400" w:rsidRDefault="00CF3400" w:rsidP="00CF3400">
      <w:pPr>
        <w:rPr>
          <w:lang w:val="en-GB"/>
        </w:rPr>
      </w:pPr>
      <w:r>
        <w:rPr>
          <w:lang w:val="en-GB"/>
        </w:rPr>
        <w:t>Get</w:t>
      </w:r>
      <w:r w:rsidR="00FA633E">
        <w:rPr>
          <w:lang w:val="en-GB"/>
        </w:rPr>
        <w:t xml:space="preserve">ting Started introduces both the dashboards and the environment. </w:t>
      </w:r>
      <w:r w:rsidR="00C715F4">
        <w:rPr>
          <w:lang w:val="en-GB"/>
        </w:rPr>
        <w:t xml:space="preserve">It explains what it takes to manage the environment using the provided dashboards. </w:t>
      </w:r>
      <w:r w:rsidR="002127A4" w:rsidRPr="00253982">
        <w:rPr>
          <w:lang w:val="en-GB"/>
        </w:rPr>
        <w:t xml:space="preserve">It's also good for </w:t>
      </w:r>
      <w:r w:rsidR="002127A4">
        <w:rPr>
          <w:lang w:val="en-GB"/>
        </w:rPr>
        <w:t xml:space="preserve">someone who want to demo the </w:t>
      </w:r>
      <w:r w:rsidR="00660D5A">
        <w:rPr>
          <w:lang w:val="en-GB"/>
        </w:rPr>
        <w:t>product (specifically, the management pack)</w:t>
      </w:r>
      <w:r w:rsidR="00AF6354">
        <w:rPr>
          <w:lang w:val="en-GB"/>
        </w:rPr>
        <w:t>, as it explains the dashboard</w:t>
      </w:r>
      <w:r w:rsidR="00C84E79">
        <w:rPr>
          <w:lang w:val="en-GB"/>
        </w:rPr>
        <w:t>, report and alert.</w:t>
      </w:r>
    </w:p>
    <w:p w14:paraId="3C8372DB" w14:textId="2DCBBBD3" w:rsidR="00C84E79" w:rsidRDefault="00C84E79" w:rsidP="00CF3400">
      <w:pPr>
        <w:rPr>
          <w:lang w:val="en-GB"/>
        </w:rPr>
      </w:pPr>
      <w:r>
        <w:rPr>
          <w:lang w:val="en-GB"/>
        </w:rPr>
        <w:t xml:space="preserve">Getting Started is not environment overview. </w:t>
      </w:r>
      <w:r w:rsidR="00402403">
        <w:rPr>
          <w:lang w:val="en-GB"/>
        </w:rPr>
        <w:t xml:space="preserve">That’s done by the inventory dashboard. </w:t>
      </w:r>
      <w:r w:rsidR="00665899">
        <w:rPr>
          <w:lang w:val="en-GB"/>
        </w:rPr>
        <w:t xml:space="preserve">Getting Started has </w:t>
      </w:r>
      <w:r w:rsidR="008900D9">
        <w:rPr>
          <w:lang w:val="en-GB"/>
        </w:rPr>
        <w:t>the overall part of Inventory, duplicating it a bit</w:t>
      </w:r>
      <w:r w:rsidR="00722F70">
        <w:rPr>
          <w:lang w:val="en-GB"/>
        </w:rPr>
        <w:t>, so it’s not just a static HTML.</w:t>
      </w:r>
    </w:p>
    <w:p w14:paraId="7BF15D26" w14:textId="30F44214" w:rsidR="004821F8" w:rsidRDefault="004821F8" w:rsidP="00CF3400">
      <w:pPr>
        <w:rPr>
          <w:lang w:val="en-GB"/>
        </w:rPr>
      </w:pPr>
      <w:r>
        <w:rPr>
          <w:lang w:val="en-GB"/>
        </w:rPr>
        <w:t>It explains how all the dashboards come together</w:t>
      </w:r>
      <w:r w:rsidR="00A31D35">
        <w:rPr>
          <w:lang w:val="en-GB"/>
        </w:rPr>
        <w:t xml:space="preserve">. It covers when to use which dashboard, and who use </w:t>
      </w:r>
      <w:r w:rsidR="00C87D95">
        <w:rPr>
          <w:lang w:val="en-GB"/>
        </w:rPr>
        <w:t>them.</w:t>
      </w:r>
    </w:p>
    <w:p w14:paraId="199CCDFE" w14:textId="1C2B2805" w:rsidR="00C55894" w:rsidRPr="00CF3400" w:rsidRDefault="00C55894" w:rsidP="00CF3400">
      <w:pPr>
        <w:rPr>
          <w:lang w:val="en-GB"/>
        </w:rPr>
      </w:pPr>
      <w:r>
        <w:rPr>
          <w:lang w:val="en-GB"/>
        </w:rPr>
        <w:t>From Getting Started, initially you would check the Inventory</w:t>
      </w:r>
      <w:r w:rsidR="005D3AA3">
        <w:rPr>
          <w:lang w:val="en-GB"/>
        </w:rPr>
        <w:t xml:space="preserve"> dashboard, to get an overview of what you have. </w:t>
      </w:r>
      <w:r w:rsidR="001466EA">
        <w:rPr>
          <w:lang w:val="en-GB"/>
        </w:rPr>
        <w:t>This is complimented by the Configuration dashboard</w:t>
      </w:r>
      <w:r w:rsidR="00D55A3D">
        <w:rPr>
          <w:lang w:val="en-GB"/>
        </w:rPr>
        <w:t xml:space="preserve">, which provides more detail on the various </w:t>
      </w:r>
      <w:r w:rsidR="006864DD">
        <w:rPr>
          <w:lang w:val="en-GB"/>
        </w:rPr>
        <w:t xml:space="preserve">settings.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lastRenderedPageBreak/>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12C0EAB8"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0DF9591B" w14:textId="7B074D9A" w:rsidR="008713B2" w:rsidRDefault="00CA660E" w:rsidP="00FD7E16">
      <w:pPr>
        <w:pStyle w:val="Heading4"/>
      </w:pPr>
      <w:r>
        <w:t xml:space="preserve">Day to Day to </w:t>
      </w:r>
      <w:r w:rsidR="008713B2">
        <w:t xml:space="preserve">Operations </w:t>
      </w:r>
    </w:p>
    <w:p w14:paraId="5B3E7704" w14:textId="65AA4B25" w:rsidR="008713B2" w:rsidRDefault="004E752F" w:rsidP="008713B2">
      <w:pPr>
        <w:rPr>
          <w:lang w:val="en-GB"/>
        </w:rPr>
      </w:pPr>
      <w:r>
        <w:rPr>
          <w:lang w:val="en-GB"/>
        </w:rPr>
        <w:t xml:space="preserve">The Getting Started </w:t>
      </w:r>
      <w:r w:rsidR="00253982">
        <w:rPr>
          <w:lang w:val="en-GB"/>
        </w:rPr>
        <w:t xml:space="preserve">is </w:t>
      </w:r>
      <w:r w:rsidR="00253982" w:rsidRPr="00213822">
        <w:rPr>
          <w:i/>
          <w:iCs/>
          <w:color w:val="FF0000"/>
          <w:lang w:val="en-GB"/>
        </w:rPr>
        <w:t>not</w:t>
      </w:r>
      <w:r w:rsidR="00253982" w:rsidRPr="00213822">
        <w:rPr>
          <w:color w:val="FF0000"/>
          <w:lang w:val="en-GB"/>
        </w:rPr>
        <w:t xml:space="preserve"> </w:t>
      </w:r>
      <w:r w:rsidR="00253982">
        <w:rPr>
          <w:lang w:val="en-GB"/>
        </w:rPr>
        <w:t xml:space="preserve">suitable for those who are familiar with the operations. </w:t>
      </w:r>
      <w:r w:rsidR="00292B1E">
        <w:rPr>
          <w:lang w:val="en-GB"/>
        </w:rPr>
        <w:t xml:space="preserve">It contains </w:t>
      </w:r>
      <w:r w:rsidR="00C020E4">
        <w:rPr>
          <w:lang w:val="en-GB"/>
        </w:rPr>
        <w:t xml:space="preserve">overall information that either rarely changes or not giving you ground-level information. </w:t>
      </w:r>
      <w:r w:rsidR="007A41EA">
        <w:rPr>
          <w:lang w:val="en-GB"/>
        </w:rPr>
        <w:t xml:space="preserve">On the other hand, you still need a single pane as your starting line. </w:t>
      </w:r>
      <w:r w:rsidR="00645738">
        <w:rPr>
          <w:lang w:val="en-GB"/>
        </w:rPr>
        <w:t>It’s useful to direct you to the relevant area that needs attention.</w:t>
      </w:r>
    </w:p>
    <w:p w14:paraId="2BAA6A80" w14:textId="3909652C" w:rsidR="00761DC0" w:rsidRDefault="007A41EA" w:rsidP="00253982">
      <w:pPr>
        <w:rPr>
          <w:lang w:val="en-GB"/>
        </w:rPr>
      </w:pPr>
      <w:r>
        <w:rPr>
          <w:lang w:val="en-GB"/>
        </w:rPr>
        <w:t xml:space="preserve">This is where </w:t>
      </w:r>
      <w:r w:rsidR="00CA660E">
        <w:rPr>
          <w:lang w:val="en-GB"/>
        </w:rPr>
        <w:t xml:space="preserve">Day to Day </w:t>
      </w:r>
      <w:r>
        <w:rPr>
          <w:lang w:val="en-GB"/>
        </w:rPr>
        <w:t xml:space="preserve">Operations comes in. </w:t>
      </w:r>
      <w:r w:rsidR="00645738">
        <w:rPr>
          <w:lang w:val="en-GB"/>
        </w:rPr>
        <w:t xml:space="preserve">It’s designed for </w:t>
      </w:r>
      <w:r w:rsidR="00253982" w:rsidRPr="00253982">
        <w:rPr>
          <w:lang w:val="en-GB"/>
        </w:rPr>
        <w:t xml:space="preserve">seasoned users, who already </w:t>
      </w:r>
      <w:r w:rsidR="00253982" w:rsidRPr="002F74AC">
        <w:rPr>
          <w:i/>
          <w:iCs/>
          <w:color w:val="00B0F0"/>
          <w:lang w:val="en-GB"/>
        </w:rPr>
        <w:t>know</w:t>
      </w:r>
      <w:r w:rsidR="00253982" w:rsidRPr="002F74AC">
        <w:rPr>
          <w:color w:val="00B0F0"/>
          <w:lang w:val="en-GB"/>
        </w:rPr>
        <w:t xml:space="preserve"> </w:t>
      </w:r>
      <w:r w:rsidR="00253982" w:rsidRPr="00253982">
        <w:rPr>
          <w:lang w:val="en-GB"/>
        </w:rPr>
        <w:t xml:space="preserve">the environment and are </w:t>
      </w:r>
      <w:r w:rsidR="00D6759A">
        <w:rPr>
          <w:lang w:val="en-GB"/>
        </w:rPr>
        <w:t>running</w:t>
      </w:r>
      <w:r w:rsidR="00253982" w:rsidRPr="00253982">
        <w:rPr>
          <w:lang w:val="en-GB"/>
        </w:rPr>
        <w:t xml:space="preserve"> live operations. </w:t>
      </w:r>
      <w:r w:rsidR="00DA2E19">
        <w:rPr>
          <w:lang w:val="en-GB"/>
        </w:rPr>
        <w:t xml:space="preserve">It focuses on the day to day operations, not </w:t>
      </w:r>
      <w:r w:rsidR="006A65E6">
        <w:rPr>
          <w:lang w:val="en-GB"/>
        </w:rPr>
        <w:t>the past nor the future (unless action needs to be taken today to avoid problem in the future).</w:t>
      </w:r>
      <w:r w:rsidR="007518E2">
        <w:rPr>
          <w:lang w:val="en-GB"/>
        </w:rPr>
        <w:t xml:space="preserve"> The time line is practical, so something like -2 to +</w:t>
      </w:r>
      <w:r w:rsidR="00865785">
        <w:rPr>
          <w:lang w:val="en-GB"/>
        </w:rPr>
        <w:t>3</w:t>
      </w:r>
      <w:r w:rsidR="007518E2">
        <w:rPr>
          <w:lang w:val="en-GB"/>
        </w:rPr>
        <w:t xml:space="preserve"> days</w:t>
      </w:r>
      <w:r w:rsidR="00865785">
        <w:rPr>
          <w:lang w:val="en-GB"/>
        </w:rPr>
        <w:t xml:space="preserve"> are good, with default view set to now, </w:t>
      </w:r>
      <w:r w:rsidR="00AB28A7">
        <w:rPr>
          <w:lang w:val="en-GB"/>
        </w:rPr>
        <w:t xml:space="preserve">or the last </w:t>
      </w:r>
      <w:r w:rsidR="00865785">
        <w:rPr>
          <w:lang w:val="en-GB"/>
        </w:rPr>
        <w:t>8 hours.</w:t>
      </w:r>
    </w:p>
    <w:p w14:paraId="387B2034" w14:textId="061BCB86" w:rsidR="003D07AA" w:rsidRDefault="003D07AA" w:rsidP="00253982">
      <w:pPr>
        <w:rPr>
          <w:lang w:val="en-GB"/>
        </w:rPr>
      </w:pPr>
      <w:r>
        <w:rPr>
          <w:lang w:val="en-GB"/>
        </w:rPr>
        <w:t>Operations Overview differs to Day to Day Operations as it’s designed for the manager. It’s designed for someone or persona that are not “ground level”</w:t>
      </w:r>
      <w:r w:rsidR="00B91BA0">
        <w:rPr>
          <w:lang w:val="en-GB"/>
        </w:rPr>
        <w:t xml:space="preserve">. The requirement varies among the persona if there are &gt;1 level of management. </w:t>
      </w:r>
    </w:p>
    <w:p w14:paraId="7CDEB2B0" w14:textId="6686221A" w:rsidR="00F30A78" w:rsidRDefault="00761DC0" w:rsidP="00253982">
      <w:pPr>
        <w:rPr>
          <w:lang w:val="en-GB"/>
        </w:rPr>
      </w:pPr>
      <w:r>
        <w:rPr>
          <w:lang w:val="en-GB"/>
        </w:rPr>
        <w:t xml:space="preserve">By and large, your environment is good. </w:t>
      </w:r>
      <w:r w:rsidR="0042379B">
        <w:rPr>
          <w:lang w:val="en-GB"/>
        </w:rPr>
        <w:t>If not, you should know it as it’s obvious. On this assumption</w:t>
      </w:r>
      <w:r>
        <w:rPr>
          <w:lang w:val="en-GB"/>
        </w:rPr>
        <w:t xml:space="preserve">, this dashboard </w:t>
      </w:r>
      <w:r w:rsidR="00253982" w:rsidRPr="00253982">
        <w:rPr>
          <w:lang w:val="en-GB"/>
        </w:rPr>
        <w:t xml:space="preserve">focuses on things that need attention. </w:t>
      </w:r>
      <w:r>
        <w:rPr>
          <w:lang w:val="en-GB"/>
        </w:rPr>
        <w:t>On the other, i</w:t>
      </w:r>
      <w:r w:rsidR="00253982" w:rsidRPr="00253982">
        <w:rPr>
          <w:lang w:val="en-GB"/>
        </w:rPr>
        <w:t xml:space="preserve">t complements </w:t>
      </w:r>
      <w:r w:rsidR="00F30A78">
        <w:rPr>
          <w:lang w:val="en-GB"/>
        </w:rPr>
        <w:t>a</w:t>
      </w:r>
      <w:r w:rsidR="00253982" w:rsidRPr="00253982">
        <w:rPr>
          <w:lang w:val="en-GB"/>
        </w:rPr>
        <w:t>lerts</w:t>
      </w:r>
      <w:r w:rsidR="00F30A78">
        <w:rPr>
          <w:lang w:val="en-GB"/>
        </w:rPr>
        <w:t xml:space="preserve"> by showing insights (situation that has not triggered an alert) and show the overall picture.</w:t>
      </w:r>
      <w:r w:rsidR="00A203BD">
        <w:rPr>
          <w:lang w:val="en-GB"/>
        </w:rPr>
        <w:t xml:space="preserve"> The overall picture is also useful as before you troubleshoot something specific you should </w:t>
      </w:r>
      <w:r w:rsidR="00DF506B">
        <w:rPr>
          <w:lang w:val="en-GB"/>
        </w:rPr>
        <w:t xml:space="preserve">ensure the issue is not with the overall environment. </w:t>
      </w:r>
    </w:p>
    <w:p w14:paraId="28436966" w14:textId="77777777" w:rsidR="005E7F02" w:rsidRDefault="005E7F02" w:rsidP="005E7F02">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31D25" w:rsidRPr="00845361" w14:paraId="18DE4D4A"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508E73F" w14:textId="107EF328" w:rsidR="00831D25" w:rsidRDefault="00831D25" w:rsidP="00831D25">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419C00FA" w14:textId="4527AA47" w:rsidR="00831D25" w:rsidRDefault="00831D25" w:rsidP="00831D25">
            <w:pPr>
              <w:pStyle w:val="Tableheading"/>
            </w:pPr>
            <w:r>
              <w:t>Information that need to be shown daily</w:t>
            </w:r>
          </w:p>
        </w:tc>
      </w:tr>
      <w:tr w:rsidR="005E7F02" w:rsidRPr="00845361" w14:paraId="7776728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3D2F25BA" w14:textId="63B06581" w:rsidR="005E7F02" w:rsidRPr="004E02B5" w:rsidRDefault="00AA198E" w:rsidP="00820017">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54C728D6" w14:textId="287B7289" w:rsidR="005E7F02" w:rsidRPr="00A54808" w:rsidRDefault="004A0BE0" w:rsidP="00820017">
            <w:pPr>
              <w:pStyle w:val="Tablecontent"/>
            </w:pPr>
            <w:r>
              <w:t>Powered on VM and ESXi hosts.</w:t>
            </w:r>
            <w:r w:rsidR="006C70D6">
              <w:t xml:space="preserve"> The numbers should be within your expectation</w:t>
            </w:r>
            <w:r w:rsidR="00604133">
              <w:t>. For example, if there is a new cluster or many new VMs being provisioned last night, then they should be reflected accordingly.</w:t>
            </w:r>
          </w:p>
        </w:tc>
      </w:tr>
      <w:tr w:rsidR="00AA198E" w:rsidRPr="00845361" w14:paraId="046A207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676EE1BC" w14:textId="2C83A30F" w:rsidR="00AA198E" w:rsidRDefault="00AA198E" w:rsidP="00820017">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3D6D9B1" w14:textId="7E32A3EA" w:rsidR="00AA198E" w:rsidRPr="00A54808" w:rsidRDefault="00747341" w:rsidP="00820017">
            <w:pPr>
              <w:pStyle w:val="Tablecontent"/>
            </w:pPr>
            <w:r>
              <w:t xml:space="preserve">Average performance of all clusters. </w:t>
            </w:r>
          </w:p>
        </w:tc>
      </w:tr>
      <w:tr w:rsidR="00AA198E" w:rsidRPr="00845361" w14:paraId="517E579C"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2083E0C7" w14:textId="49B994DA" w:rsidR="00AA198E" w:rsidRDefault="00E25971" w:rsidP="00820017">
            <w:pPr>
              <w:pStyle w:val="Tableheading"/>
              <w:jc w:val="left"/>
              <w:rPr>
                <w:rStyle w:val="eop"/>
              </w:rPr>
            </w:pPr>
            <w:r>
              <w:rPr>
                <w:rStyle w:val="eop"/>
              </w:rPr>
              <w:t>Capacity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E5301F0" w14:textId="064231DE" w:rsidR="00AA198E" w:rsidRPr="00A54808" w:rsidRDefault="002263DB" w:rsidP="00820017">
            <w:pPr>
              <w:pStyle w:val="Tablecontent"/>
            </w:pPr>
            <w:r>
              <w:t xml:space="preserve">Total CPU, Memory, Disk and network utilization. </w:t>
            </w:r>
          </w:p>
        </w:tc>
      </w:tr>
      <w:tr w:rsidR="00E25971" w:rsidRPr="00845361" w14:paraId="0D6765CB"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78873B09" w14:textId="14CF81D7" w:rsidR="00E25971" w:rsidRDefault="00E25971" w:rsidP="00820017">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6F0C2A0" w14:textId="44D6EA7F" w:rsidR="00E25971" w:rsidRPr="00A54808" w:rsidRDefault="00B91BA0" w:rsidP="00820017">
            <w:pPr>
              <w:pStyle w:val="Tablecontent"/>
            </w:pPr>
            <w:r>
              <w:t>Compliance status. Focus on the present.</w:t>
            </w:r>
          </w:p>
        </w:tc>
      </w:tr>
    </w:tbl>
    <w:p w14:paraId="7ABC5CA5" w14:textId="6A3E77F5" w:rsidR="008713B2" w:rsidRDefault="00E25971" w:rsidP="00A753F3">
      <w:r>
        <w:t>To keep the focus</w:t>
      </w:r>
      <w:r w:rsidR="003F5DDB">
        <w:t>, avoid having information that does not need to be acted on that day</w:t>
      </w:r>
      <w:r w:rsidR="007518E2">
        <w:t xml:space="preserve">. </w:t>
      </w:r>
      <w:r w:rsidR="00AB28A7">
        <w:t xml:space="preserve">Hence cost or configuration are not something you typically place. </w:t>
      </w:r>
    </w:p>
    <w:p w14:paraId="6CA5EC50" w14:textId="182AA270" w:rsidR="007F6308" w:rsidRDefault="70C5C324" w:rsidP="00B373E2">
      <w:pPr>
        <w:pStyle w:val="Heading2"/>
        <w:rPr>
          <w:lang w:val="en-GB"/>
        </w:rPr>
      </w:pPr>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9536"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0" type="#_x0000_t202" style="position:absolute;margin-left:0;margin-top:0;width:2in;height:2in;z-index:251649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2K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SolkDrVqLLpCPpiMnDVSrtT6HS88WroUO1NB1rCLKPQixCF3lGvxDegT0UPfXY60RlOOl+Wg+&#10;T0HFQXdgACc5XbfOh8/CNASJgjpoZqwx29/70JseTNCbNiupFMhZrvRvAsBESXKKEanQbbqYeTY5&#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Xxv2KpQIAAEgFAAAOAAAAAAAAAAAAAAAAAC4CAABkcnMv&#10;ZTJvRG9jLnhtbFBLAQItABQABgAIAAAAIQBLiSbN1gAAAAUBAAAPAAAAAAAAAAAAAAAAAP8EAABk&#10;cnMvZG93bnJldi54bWxQSwUGAAAAAAQABADzAAAAAgY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A452F2" w:rsidRDefault="001A6C4A" w:rsidP="00B373E2">
      <w:pPr>
        <w:pStyle w:val="Heading3"/>
        <w:rPr>
          <w:rStyle w:val="eop"/>
          <w:lang w:val="en-GB"/>
        </w:rPr>
      </w:pPr>
      <w:r w:rsidRPr="00A452F2">
        <w:rPr>
          <w:rStyle w:val="eop"/>
          <w:lang w:val="en-GB"/>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lastRenderedPageBreak/>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805"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r w:rsidR="004976FD">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FD7E16">
      <w:pPr>
        <w:pStyle w:val="Heading4"/>
        <w:rPr>
          <w:rStyle w:val="eop"/>
          <w:rFonts w:ascii="Calibri" w:hAnsi="Calibri" w:cs="Calibri"/>
        </w:rPr>
      </w:pPr>
      <w:bookmarkStart w:id="83" w:name="_VM_Contention_Dashboard"/>
      <w:bookmarkEnd w:id="83"/>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r>
              <w:rPr>
                <w:rStyle w:val="eop"/>
                <w:rFonts w:ascii="Calibri" w:hAnsi="Calibri" w:cs="Calibri"/>
              </w:rPr>
              <w:t>ind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r>
              <w:rPr>
                <w:rStyle w:val="eop"/>
                <w:rFonts w:ascii="Calibri" w:hAnsi="Calibri" w:cs="Calibri"/>
              </w:rPr>
              <w:t>ind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5E00A51D" w14:textId="416E1714" w:rsidR="00033750" w:rsidRDefault="00033750" w:rsidP="00B373E2">
      <w:pPr>
        <w:pStyle w:val="Heading3"/>
        <w:rPr>
          <w:lang w:val="en-GB"/>
        </w:rPr>
      </w:pPr>
      <w:r w:rsidRPr="00A452F2">
        <w:rPr>
          <w:lang w:val="en-GB"/>
        </w:rPr>
        <w:t xml:space="preserve">VM </w:t>
      </w:r>
      <w:r>
        <w:rPr>
          <w:lang w:val="en-GB"/>
        </w:rPr>
        <w:t>Performance</w:t>
      </w:r>
      <w:r w:rsidRPr="00A452F2">
        <w:rPr>
          <w:lang w:val="en-GB"/>
        </w:rPr>
        <w:t xml:space="preserv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A073F5" w:rsidRDefault="00D0325A" w:rsidP="00FD7E16">
      <w:pPr>
        <w:pStyle w:val="Heading4"/>
        <w:rPr>
          <w:rStyle w:val="eop"/>
          <w:rFonts w:ascii="Calibri" w:hAnsi="Calibri" w:cs="Calibri"/>
          <w:b w:val="0"/>
          <w:bCs w:val="0"/>
        </w:rPr>
      </w:pPr>
      <w:r>
        <w:rPr>
          <w:rStyle w:val="eop"/>
          <w:rFonts w:ascii="Calibri" w:hAnsi="Calibri" w:cs="Calibri"/>
          <w:b w:val="0"/>
          <w:bCs w:val="0"/>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28"/>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806"/>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lastRenderedPageBreak/>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FD7E16">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6A22BA49" w:rsidR="003E54A0" w:rsidRDefault="003E54A0" w:rsidP="00033750">
      <w:pPr>
        <w:rPr>
          <w:lang w:val="en-GB"/>
        </w:rPr>
      </w:pPr>
      <w:r w:rsidRPr="003E54A0">
        <w:rPr>
          <w:noProof/>
          <w:lang w:val="en-GB"/>
        </w:rPr>
        <w:lastRenderedPageBreak/>
        <w:drawing>
          <wp:inline distT="0" distB="0" distL="0" distR="0" wp14:anchorId="51517190" wp14:editId="5DC89444">
            <wp:extent cx="6645910" cy="2290445"/>
            <wp:effectExtent l="0" t="0" r="2540" b="0"/>
            <wp:docPr id="1583707935" name="Picture 15837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6645910" cy="2290445"/>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31C02902" w:rsidR="00F37925" w:rsidRPr="00A452F2" w:rsidRDefault="00F37925" w:rsidP="00F37925">
      <w:pPr>
        <w:rPr>
          <w:lang w:val="en-GB"/>
        </w:rPr>
      </w:pPr>
      <w:r w:rsidRPr="00A452F2">
        <w:rPr>
          <w:lang w:val="en-GB"/>
        </w:rPr>
        <w:t xml:space="preserve">The table is sorted by </w:t>
      </w:r>
      <w:r w:rsidRPr="00E10802">
        <w:rPr>
          <w:color w:val="00B0F0"/>
          <w:lang w:val="en-GB"/>
        </w:rPr>
        <w:t xml:space="preserve">KPI Breached </w:t>
      </w:r>
      <w:r w:rsidRPr="00A452F2">
        <w:rPr>
          <w:lang w:val="en-GB"/>
        </w:rPr>
        <w:t>column, directing your attention to the VMs that are not served well by the IaaS.</w:t>
      </w:r>
      <w:r w:rsidR="00D629E5">
        <w:rPr>
          <w:lang w:val="en-GB"/>
        </w:rPr>
        <w:t xml:space="preserve"> </w:t>
      </w:r>
      <w:r w:rsidRPr="4C8B4F60">
        <w:rPr>
          <w:lang w:val="en-GB"/>
        </w:rPr>
        <w:t xml:space="preserve">The column counts the number of SLA breaches in any given 5 minute period. </w:t>
      </w:r>
      <w:r w:rsidR="0094276D">
        <w:rPr>
          <w:lang w:val="en-GB"/>
        </w:rPr>
        <w:t>It’s based</w:t>
      </w:r>
      <w:r w:rsidR="00E91668">
        <w:rPr>
          <w:lang w:val="en-GB"/>
        </w:rPr>
        <w:t xml:space="preserve"> </w:t>
      </w:r>
      <w:r w:rsidR="0094276D">
        <w:rPr>
          <w:lang w:val="en-GB"/>
        </w:rPr>
        <w:t xml:space="preserve">on the </w:t>
      </w:r>
      <w:r w:rsidR="0094276D" w:rsidRPr="00826B2F">
        <w:rPr>
          <w:color w:val="00B0F0"/>
          <w:lang w:val="en-GB"/>
        </w:rPr>
        <w:t xml:space="preserve">counter </w:t>
      </w:r>
      <w:r w:rsidR="0094276D" w:rsidRPr="00826B2F">
        <w:rPr>
          <w:color w:val="00B0F0"/>
        </w:rPr>
        <w:t>Performance \ Number of KPIs Breached</w:t>
      </w:r>
      <w:r w:rsidR="0094276D">
        <w:rPr>
          <w:color w:val="0070C0"/>
          <w:sz w:val="18"/>
          <w:szCs w:val="18"/>
          <w:lang w:val="en-GB"/>
        </w:rPr>
        <w:t xml:space="preserve">. </w:t>
      </w:r>
      <w:r w:rsidRPr="4C8B4F60">
        <w:rPr>
          <w:lang w:val="en-GB"/>
        </w:rPr>
        <w:t xml:space="preserve">As a VM consumes 4 resources of IaaS (CPU, Memory, Disk, Network), the counter varies from 0 – 4, with 0 being the ideal. The value 4 indicates that all 4 IaaS services are not delivered. Note that the same threshold is used regardless of class of service, as this is an </w:t>
      </w:r>
      <w:hyperlink w:anchor="_Internal_SLA" w:history="1">
        <w:r w:rsidRPr="00475549">
          <w:rPr>
            <w:rStyle w:val="Hyperlink"/>
            <w:lang w:val="en-GB"/>
          </w:rPr>
          <w:t>internal KPI</w:t>
        </w:r>
      </w:hyperlink>
      <w:r w:rsidRPr="4C8B4F60">
        <w:rPr>
          <w:lang w:val="en-GB"/>
        </w:rPr>
        <w:t xml:space="preserve">, not an external SLA. </w:t>
      </w:r>
    </w:p>
    <w:p w14:paraId="3CA18C6E" w14:textId="5AC03B47" w:rsidR="00D24D92" w:rsidRDefault="00033750" w:rsidP="00033750">
      <w:pPr>
        <w:rPr>
          <w:lang w:val="en-GB"/>
        </w:rPr>
      </w:pPr>
      <w:r w:rsidRPr="00A452F2">
        <w:rPr>
          <w:lang w:val="en-GB"/>
        </w:rPr>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578D99A" w:rsidR="00EF5AB7" w:rsidRDefault="00EF5AB7" w:rsidP="00EF5AB7">
      <w:pPr>
        <w:rPr>
          <w:lang w:val="en-GB"/>
        </w:rPr>
      </w:pPr>
      <w:r>
        <w:rPr>
          <w:lang w:val="en-GB"/>
        </w:rPr>
        <w:t>Unlike the bar chart, this shows average of 5 minute</w:t>
      </w:r>
      <w:r w:rsidR="007A27C9">
        <w:rPr>
          <w:lang w:val="en-GB"/>
        </w:rPr>
        <w:t xml:space="preserve">. The reason is we’re showing VM, and the VM </w:t>
      </w:r>
      <w:r w:rsidR="005629ED">
        <w:rPr>
          <w:lang w:val="en-GB"/>
        </w:rPr>
        <w:t>SLA should be based on 5-minute average</w:t>
      </w:r>
      <w:r>
        <w:rPr>
          <w:lang w:val="en-GB"/>
        </w:rPr>
        <w:t>.</w:t>
      </w:r>
    </w:p>
    <w:p w14:paraId="68187FEB" w14:textId="0E55C3C0" w:rsidR="00716D3A" w:rsidRDefault="006D32D8" w:rsidP="00033750">
      <w:pPr>
        <w:rPr>
          <w:lang w:val="en-GB"/>
        </w:rPr>
      </w:pPr>
      <w:r>
        <w:rPr>
          <w:lang w:val="en-GB"/>
        </w:rPr>
        <w:t>You may see a KPI Breached = 1, but all the 4 KPI components</w:t>
      </w:r>
      <w:r w:rsidR="00B072DC">
        <w:rPr>
          <w:lang w:val="en-GB"/>
        </w:rPr>
        <w:t xml:space="preserve"> are </w:t>
      </w:r>
      <w:r w:rsidR="00824420">
        <w:rPr>
          <w:lang w:val="en-GB"/>
        </w:rPr>
        <w:t>not green</w:t>
      </w:r>
      <w:r>
        <w:rPr>
          <w:lang w:val="en-GB"/>
        </w:rPr>
        <w:t>. How is that possible?</w:t>
      </w:r>
    </w:p>
    <w:p w14:paraId="4282ED94" w14:textId="348A2AD8" w:rsidR="006D32D8" w:rsidRDefault="00A3181E" w:rsidP="00033750">
      <w:pPr>
        <w:rPr>
          <w:lang w:val="en-GB"/>
        </w:rPr>
      </w:pPr>
      <w:r>
        <w:rPr>
          <w:lang w:val="en-GB"/>
        </w:rPr>
        <w:t xml:space="preserve">That means they never get breached </w:t>
      </w:r>
      <w:r w:rsidRPr="00B072DC">
        <w:rPr>
          <w:i/>
          <w:iCs/>
          <w:color w:val="FF0000"/>
          <w:lang w:val="en-GB"/>
        </w:rPr>
        <w:t>at the same time</w:t>
      </w:r>
      <w:r>
        <w:rPr>
          <w:lang w:val="en-GB"/>
        </w:rPr>
        <w:t xml:space="preserve">. At any given moment, the VM only experienced 1 KPI breached. </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FD7E16">
      <w:pPr>
        <w:pStyle w:val="Heading4"/>
      </w:pPr>
      <w:r>
        <w:lastRenderedPageBreak/>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Default="00C62592" w:rsidP="00FD7E16">
      <w:pPr>
        <w:pStyle w:val="Heading5"/>
      </w:pPr>
      <w:r>
        <w:t>CPU Metrics</w:t>
      </w:r>
    </w:p>
    <w:p w14:paraId="2FA6CDF3" w14:textId="55A1FB93" w:rsidR="00C232CE" w:rsidRDefault="00D460C8" w:rsidP="00033750">
      <w:pPr>
        <w:rPr>
          <w:lang w:val="en-GB"/>
        </w:rPr>
      </w:pPr>
      <w:r>
        <w:rPr>
          <w:lang w:val="en-GB"/>
        </w:rPr>
        <w:t xml:space="preserve">The CPU panel sports </w:t>
      </w:r>
      <w:r w:rsidR="002E6F56">
        <w:rPr>
          <w:lang w:val="en-GB"/>
        </w:rPr>
        <w:t>the following 8 counters.</w:t>
      </w:r>
      <w:r>
        <w:rPr>
          <w:lang w:val="en-GB"/>
        </w:rPr>
        <w:t xml:space="preserve"> Why these 8? </w:t>
      </w:r>
    </w:p>
    <w:p w14:paraId="222B9895" w14:textId="568373E5" w:rsidR="00A97512" w:rsidRDefault="00A97512" w:rsidP="00033750">
      <w:pPr>
        <w:rPr>
          <w:lang w:val="en-GB"/>
        </w:rPr>
      </w:pPr>
      <w:r w:rsidRPr="00A97512">
        <w:rPr>
          <w:noProof/>
          <w:lang w:val="en-GB"/>
        </w:rPr>
        <w:drawing>
          <wp:inline distT="0" distB="0" distL="0" distR="0" wp14:anchorId="0C01EE96" wp14:editId="023256DF">
            <wp:extent cx="6645910" cy="854710"/>
            <wp:effectExtent l="0" t="0" r="2540" b="2540"/>
            <wp:docPr id="918289618" name="Picture 9182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6645910" cy="854710"/>
                    </a:xfrm>
                    <a:prstGeom prst="rect">
                      <a:avLst/>
                    </a:prstGeom>
                  </pic:spPr>
                </pic:pic>
              </a:graphicData>
            </a:graphic>
          </wp:inline>
        </w:drawing>
      </w:r>
    </w:p>
    <w:p w14:paraId="574537AB" w14:textId="1FCAB553" w:rsidR="006B3774" w:rsidRDefault="00C022D0" w:rsidP="00033750">
      <w:pPr>
        <w:rPr>
          <w:lang w:val="en-GB"/>
        </w:rPr>
      </w:pPr>
      <w:r>
        <w:rPr>
          <w:lang w:val="en-GB"/>
        </w:rPr>
        <w:t>The counters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1319DF39"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AE0EEC">
        <w:rPr>
          <w:lang w:val="en-GB"/>
        </w:rPr>
        <w:t>2</w:t>
      </w:r>
      <w:r w:rsidR="009B0CAB">
        <w:rPr>
          <w:lang w:val="en-GB"/>
        </w:rPr>
        <w:t xml:space="preserve"> counters are not color coded? </w:t>
      </w:r>
    </w:p>
    <w:p w14:paraId="3B946B96" w14:textId="7758624B" w:rsidR="00AE0EEC" w:rsidRDefault="00BA3988" w:rsidP="00033750">
      <w:pPr>
        <w:rPr>
          <w:lang w:val="en-GB"/>
        </w:rPr>
      </w:pPr>
      <w:r>
        <w:rPr>
          <w:lang w:val="en-GB"/>
        </w:rPr>
        <w:t xml:space="preserve">CPU Context Switch actually impacts performance. </w:t>
      </w:r>
      <w:r w:rsidR="00AE0EEC">
        <w:rPr>
          <w:lang w:val="en-GB"/>
        </w:rPr>
        <w:t>I’m just unsure what to put as it varies wildly.</w:t>
      </w:r>
    </w:p>
    <w:p w14:paraId="4530A726" w14:textId="330A513B" w:rsidR="00C6167D" w:rsidRDefault="009B0CAB" w:rsidP="00033750">
      <w:pPr>
        <w:rPr>
          <w:lang w:val="en-GB"/>
        </w:rPr>
      </w:pPr>
      <w:r>
        <w:rPr>
          <w:lang w:val="en-GB"/>
        </w:rPr>
        <w:t xml:space="preserve">The </w:t>
      </w:r>
      <w:r w:rsidRPr="009C7661">
        <w:rPr>
          <w:color w:val="00B0F0"/>
          <w:lang w:val="en-GB"/>
        </w:rPr>
        <w:t>CPU Usag</w:t>
      </w:r>
      <w:r w:rsidR="009C7661">
        <w:rPr>
          <w:color w:val="00B0F0"/>
          <w:lang w:val="en-GB"/>
        </w:rPr>
        <w:t>e (%)</w:t>
      </w:r>
      <w:r w:rsidRPr="009C7661">
        <w:rPr>
          <w:color w:val="00B0F0"/>
          <w:lang w:val="en-GB"/>
        </w:rPr>
        <w:t xml:space="preserve"> </w:t>
      </w:r>
      <w:r w:rsidR="00D06BEC">
        <w:rPr>
          <w:lang w:val="en-GB"/>
        </w:rPr>
        <w:t>is shown</w:t>
      </w:r>
      <w:r>
        <w:rPr>
          <w:lang w:val="en-GB"/>
        </w:rPr>
        <w:t xml:space="preserve"> </w:t>
      </w:r>
      <w:r w:rsidRPr="00773049">
        <w:rPr>
          <w:b/>
          <w:bCs/>
          <w:i/>
          <w:iCs/>
          <w:color w:val="7F7F7F" w:themeColor="text1" w:themeTint="80"/>
          <w:lang w:val="en-GB"/>
        </w:rPr>
        <w:t>grey</w:t>
      </w:r>
      <w:r>
        <w:rPr>
          <w:lang w:val="en-GB"/>
        </w:rPr>
        <w:t xml:space="preserve"> </w:t>
      </w:r>
      <w:r w:rsidR="00D06BEC">
        <w:rPr>
          <w:lang w:val="en-GB"/>
        </w:rPr>
        <w:t xml:space="preserve">as it actually has </w:t>
      </w:r>
      <w:r w:rsidR="00D06BEC" w:rsidRPr="003D1F8A">
        <w:rPr>
          <w:i/>
          <w:iCs/>
          <w:color w:val="FF0000"/>
          <w:lang w:val="en-GB"/>
        </w:rPr>
        <w:t>negative</w:t>
      </w:r>
      <w:r w:rsidR="00D06BEC" w:rsidRPr="003D1F8A">
        <w:rPr>
          <w:color w:val="FF0000"/>
          <w:lang w:val="en-GB"/>
        </w:rPr>
        <w:t xml:space="preserve"> </w:t>
      </w:r>
      <w:r w:rsidR="00D06BEC">
        <w:rPr>
          <w:lang w:val="en-GB"/>
        </w:rPr>
        <w:t xml:space="preserve">corelation with performance. </w:t>
      </w:r>
      <w:r w:rsidR="005F583E">
        <w:rPr>
          <w:lang w:val="en-GB"/>
        </w:rPr>
        <w:t>G</w:t>
      </w:r>
      <w:r w:rsidR="004201CE" w:rsidRPr="00A452F2">
        <w:rPr>
          <w:lang w:val="en-GB"/>
        </w:rPr>
        <w:t xml:space="preserve">rey is </w:t>
      </w:r>
      <w:r w:rsidR="004201CE">
        <w:rPr>
          <w:lang w:val="en-GB"/>
        </w:rPr>
        <w:t xml:space="preserve">chosen as it also </w:t>
      </w:r>
      <w:r w:rsidR="004201CE" w:rsidRPr="00A452F2">
        <w:rPr>
          <w:lang w:val="en-GB"/>
        </w:rPr>
        <w:t>convey</w:t>
      </w:r>
      <w:r w:rsidR="004201CE">
        <w:rPr>
          <w:lang w:val="en-GB"/>
        </w:rPr>
        <w:t>s</w:t>
      </w:r>
      <w:r w:rsidR="004201CE" w:rsidRPr="00A452F2">
        <w:rPr>
          <w:lang w:val="en-GB"/>
        </w:rPr>
        <w:t xml:space="preserve"> wastage. Resources that are hardly utilized may not mean performance is at peak. In fact, it could be the opposite. If a VM just need 1+ vCPU, configuring it with 2 CPU will result in better performance than configuring it with </w:t>
      </w:r>
      <w:r w:rsidR="00E240F7">
        <w:rPr>
          <w:lang w:val="en-GB"/>
        </w:rPr>
        <w:t>20</w:t>
      </w:r>
      <w:r w:rsidR="004201CE" w:rsidRPr="00A452F2">
        <w:rPr>
          <w:lang w:val="en-GB"/>
        </w:rPr>
        <w:t xml:space="preserve"> CPU.</w:t>
      </w:r>
    </w:p>
    <w:p w14:paraId="23793DC9" w14:textId="0EEBA074"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0469E58C" w:rsidR="00773049" w:rsidRDefault="006D6C2F" w:rsidP="005E54F1">
      <w:pPr>
        <w:rPr>
          <w:lang w:val="en-GB"/>
        </w:rPr>
      </w:pPr>
      <w:r>
        <w:rPr>
          <w:lang w:val="en-GB"/>
        </w:rPr>
        <w:t>Why CPU Latency or CPU Contention counter not shown?</w:t>
      </w:r>
      <w:r w:rsidR="00773049">
        <w:rPr>
          <w:lang w:val="en-GB"/>
        </w:rPr>
        <w:t xml:space="preserve"> Refer to the metric chapter for the reason.</w:t>
      </w:r>
    </w:p>
    <w:p w14:paraId="7CAB2C18" w14:textId="683FF126" w:rsidR="003E074E"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78132142" w14:textId="7F245D94" w:rsidR="009E26A2" w:rsidRDefault="009E26A2" w:rsidP="005E54F1">
      <w:pPr>
        <w:rPr>
          <w:lang w:val="en-GB"/>
        </w:rPr>
      </w:pPr>
      <w:r>
        <w:rPr>
          <w:lang w:val="en-GB"/>
        </w:rPr>
        <w:t xml:space="preserve">If you have extra screen real estate, add the </w:t>
      </w:r>
      <w:r w:rsidRPr="009C7661">
        <w:rPr>
          <w:color w:val="00B0F0"/>
          <w:lang w:val="en-GB"/>
        </w:rPr>
        <w:t>CPU Usage Disparit</w:t>
      </w:r>
      <w:r>
        <w:rPr>
          <w:color w:val="00B0F0"/>
          <w:lang w:val="en-GB"/>
        </w:rPr>
        <w:t>y (%)</w:t>
      </w:r>
      <w:r w:rsidRPr="009C7661">
        <w:rPr>
          <w:lang w:val="en-GB"/>
        </w:rPr>
        <w:t xml:space="preserve"> </w:t>
      </w:r>
      <w:r>
        <w:rPr>
          <w:lang w:val="en-GB"/>
        </w:rPr>
        <w:t>metric.</w:t>
      </w:r>
    </w:p>
    <w:p w14:paraId="51351BA3" w14:textId="7F2C49C7" w:rsidR="00C62592" w:rsidRDefault="00C62592" w:rsidP="00FD7E16">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31D3AF47" w:rsidR="00FF20B9" w:rsidRDefault="00F333DB" w:rsidP="00033750">
      <w:pPr>
        <w:rPr>
          <w:lang w:val="en-GB"/>
        </w:rPr>
      </w:pPr>
      <w:r>
        <w:rPr>
          <w:lang w:val="en-GB"/>
        </w:rPr>
        <w:lastRenderedPageBreak/>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77777777" w:rsidR="00B85F9B" w:rsidRDefault="00B85F9B" w:rsidP="00033750">
      <w:pPr>
        <w:rPr>
          <w:lang w:val="en-GB"/>
        </w:rPr>
      </w:pPr>
      <w:r>
        <w:rPr>
          <w:lang w:val="en-GB"/>
        </w:rPr>
        <w:t>Why is m</w:t>
      </w:r>
      <w:r w:rsidR="0050700A" w:rsidRPr="00A452F2">
        <w:rPr>
          <w:lang w:val="en-GB"/>
        </w:rPr>
        <w:t xml:space="preserve">emory </w:t>
      </w:r>
      <w:r>
        <w:rPr>
          <w:lang w:val="en-GB"/>
        </w:rPr>
        <w:t>p</w:t>
      </w:r>
      <w:r w:rsidR="0050700A" w:rsidRPr="00A452F2">
        <w:rPr>
          <w:lang w:val="en-GB"/>
        </w:rPr>
        <w:t xml:space="preserve">aging </w:t>
      </w:r>
      <w:r>
        <w:rPr>
          <w:lang w:val="en-GB"/>
        </w:rPr>
        <w:t xml:space="preserve">not shown in color? </w:t>
      </w:r>
    </w:p>
    <w:p w14:paraId="38CE64A5" w14:textId="6D18CFFE" w:rsidR="0050700A" w:rsidRDefault="00B85F9B" w:rsidP="00033750">
      <w:pPr>
        <w:rPr>
          <w:lang w:val="en-GB"/>
        </w:rPr>
      </w:pPr>
      <w:r>
        <w:rPr>
          <w:lang w:val="en-GB"/>
        </w:rPr>
        <w:t>P</w:t>
      </w:r>
      <w:r w:rsidR="0050700A" w:rsidRPr="00A452F2">
        <w:rPr>
          <w:lang w:val="en-GB"/>
        </w:rPr>
        <w:t xml:space="preserve">aging </w:t>
      </w:r>
      <w:r>
        <w:rPr>
          <w:lang w:val="en-GB"/>
        </w:rPr>
        <w:t xml:space="preserve">rates </w:t>
      </w:r>
      <w:r w:rsidR="0050700A" w:rsidRPr="00A452F2">
        <w:rPr>
          <w:lang w:val="en-GB"/>
        </w:rPr>
        <w:t xml:space="preserve">are not measuring slowness in memory. The only thing faster than memory is CPU, so memory performance means CPU is waiting for RAM. The waiting is typically caused by the page is not in the physical DIMM or CPU cache. Paging does not measure this </w:t>
      </w:r>
      <w:r w:rsidR="00653AFE">
        <w:rPr>
          <w:lang w:val="en-GB"/>
        </w:rPr>
        <w:t xml:space="preserve">latency or </w:t>
      </w:r>
      <w:r w:rsidR="0050700A" w:rsidRPr="00A452F2">
        <w:rPr>
          <w:lang w:val="en-GB"/>
        </w:rPr>
        <w:t>slowness. In addition, virtual memory is an integral part of Windows and Linux memory management. It’s used alongside physical RAM, not after physical RAM is fully utilized.</w:t>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07477F42" w14:textId="31A11B4F" w:rsidR="00A745CC" w:rsidRDefault="00A745CC" w:rsidP="00033750">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4004C90A" w14:textId="21AB4B3E" w:rsidR="00BA10F7" w:rsidRDefault="00BA10F7" w:rsidP="00BA10F7">
      <w:pPr>
        <w:jc w:val="center"/>
        <w:rPr>
          <w:lang w:val="en-GB"/>
        </w:rPr>
      </w:pPr>
      <w:r w:rsidRPr="00BA10F7">
        <w:rPr>
          <w:noProof/>
          <w:lang w:val="en-GB"/>
        </w:rPr>
        <w:drawing>
          <wp:inline distT="0" distB="0" distL="0" distR="0" wp14:anchorId="43725CC5" wp14:editId="5DF69480">
            <wp:extent cx="5560686" cy="2224061"/>
            <wp:effectExtent l="0" t="0" r="2540" b="5080"/>
            <wp:docPr id="1583707962" name="Picture 15837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571846" cy="2228525"/>
                    </a:xfrm>
                    <a:prstGeom prst="rect">
                      <a:avLst/>
                    </a:prstGeom>
                  </pic:spPr>
                </pic:pic>
              </a:graphicData>
            </a:graphic>
          </wp:inline>
        </w:drawing>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FD7E16">
      <w:pPr>
        <w:pStyle w:val="Heading5"/>
      </w:pPr>
      <w:r>
        <w:t>Storage Metrics</w:t>
      </w:r>
    </w:p>
    <w:p w14:paraId="507F29BC" w14:textId="1688466B" w:rsidR="00C35672" w:rsidRDefault="00A07F58" w:rsidP="00033750">
      <w:pPr>
        <w:rPr>
          <w:lang w:val="en-GB"/>
        </w:rPr>
      </w:pPr>
      <w:r>
        <w:rPr>
          <w:lang w:val="en-GB"/>
        </w:rPr>
        <w:t>What do you expect to see for disk? What are the contention counters, and what are the utilization counters?</w:t>
      </w:r>
    </w:p>
    <w:p w14:paraId="05022FF8" w14:textId="24605C52" w:rsidR="0082374A" w:rsidRDefault="0082374A" w:rsidP="00033750">
      <w:pPr>
        <w:rPr>
          <w:lang w:val="en-GB"/>
        </w:rPr>
      </w:pPr>
      <w:r w:rsidRPr="0082374A">
        <w:rPr>
          <w:noProof/>
          <w:lang w:val="en-GB"/>
        </w:rPr>
        <w:drawing>
          <wp:inline distT="0" distB="0" distL="0" distR="0" wp14:anchorId="502AFC4D" wp14:editId="57ABDA33">
            <wp:extent cx="6645910" cy="876935"/>
            <wp:effectExtent l="0" t="0" r="2540" b="0"/>
            <wp:docPr id="918289616" name="Picture 9182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6645910" cy="876935"/>
                    </a:xfrm>
                    <a:prstGeom prst="rect">
                      <a:avLst/>
                    </a:prstGeom>
                  </pic:spPr>
                </pic:pic>
              </a:graphicData>
            </a:graphic>
          </wp:inline>
        </w:drawing>
      </w:r>
    </w:p>
    <w:p w14:paraId="1FC28BCF" w14:textId="10DC34C3" w:rsidR="00F25F8E" w:rsidRDefault="00F25F8E" w:rsidP="00033750">
      <w:pPr>
        <w:rPr>
          <w:lang w:val="en-GB"/>
        </w:rPr>
      </w:pPr>
      <w:r>
        <w:rPr>
          <w:lang w:val="en-GB"/>
        </w:rPr>
        <w:t>The most important one for Guest OS is Disk Queue</w:t>
      </w:r>
      <w:r w:rsidR="00F23E2D">
        <w:rPr>
          <w:lang w:val="en-GB"/>
        </w:rPr>
        <w:t>, while the most important for VM is the Peak Latency.</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7777777" w:rsidR="00850173" w:rsidRDefault="00850173" w:rsidP="00850173">
      <w:pPr>
        <w:rPr>
          <w:lang w:val="en-GB"/>
        </w:rPr>
      </w:pPr>
      <w:r w:rsidRPr="00A452F2">
        <w:rPr>
          <w:lang w:val="en-GB"/>
        </w:rPr>
        <w:t>Use Disk IOPS and Throughput together, especially for applications that use large block size. An IO with 250x block size (e.g. 1 MB instead of 4 KB) will generate equal throughput at 250x less IOPS, all else being equal</w:t>
      </w:r>
      <w:r>
        <w:rPr>
          <w:lang w:val="en-GB"/>
        </w:rPr>
        <w:t xml:space="preserve">. </w:t>
      </w:r>
    </w:p>
    <w:p w14:paraId="08A12CBF" w14:textId="12E83D70" w:rsidR="002604E3"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C62592">
        <w:rPr>
          <w:lang w:val="en-GB"/>
        </w:rPr>
        <w:tab/>
      </w:r>
    </w:p>
    <w:p w14:paraId="7289AE14" w14:textId="3477610E" w:rsidR="00C62592" w:rsidRDefault="00C62592" w:rsidP="00FD7E16">
      <w:pPr>
        <w:pStyle w:val="Heading5"/>
      </w:pPr>
      <w:r>
        <w:t>Network Metrics</w:t>
      </w:r>
    </w:p>
    <w:p w14:paraId="51A6AC67" w14:textId="1C01CBCE" w:rsidR="006A46DD" w:rsidRDefault="006A46DD" w:rsidP="00593068">
      <w:pPr>
        <w:rPr>
          <w:lang w:val="en-GB"/>
        </w:rPr>
      </w:pPr>
      <w:r>
        <w:rPr>
          <w:lang w:val="en-GB"/>
        </w:rPr>
        <w:t>The last component is Network. What counters do you expect?</w:t>
      </w:r>
    </w:p>
    <w:p w14:paraId="21A1CB62" w14:textId="118A130F" w:rsidR="005C155E" w:rsidRPr="00A452F2" w:rsidRDefault="00CA22ED" w:rsidP="00593068">
      <w:pPr>
        <w:rPr>
          <w:lang w:val="en-GB"/>
        </w:rPr>
      </w:pPr>
      <w:r w:rsidRPr="00CA22ED">
        <w:rPr>
          <w:noProof/>
          <w:lang w:val="en-GB"/>
        </w:rPr>
        <w:lastRenderedPageBreak/>
        <w:drawing>
          <wp:inline distT="0" distB="0" distL="0" distR="0" wp14:anchorId="7909EDED" wp14:editId="76DEBF59">
            <wp:extent cx="6645910" cy="863600"/>
            <wp:effectExtent l="0" t="0" r="2540" b="0"/>
            <wp:docPr id="1583707942" name="Picture 158370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6645910" cy="863600"/>
                    </a:xfrm>
                    <a:prstGeom prst="rect">
                      <a:avLst/>
                    </a:prstGeom>
                  </pic:spPr>
                </pic:pic>
              </a:graphicData>
            </a:graphic>
          </wp:inline>
        </w:drawing>
      </w:r>
    </w:p>
    <w:p w14:paraId="35658010" w14:textId="52D06720" w:rsidR="005E5E98" w:rsidRPr="00A452F2" w:rsidRDefault="005E5E98" w:rsidP="005E5E98">
      <w:pPr>
        <w:rPr>
          <w:lang w:val="en-GB"/>
        </w:rPr>
      </w:pPr>
      <w:r w:rsidRPr="00A452F2">
        <w:rPr>
          <w:lang w:val="en-GB"/>
        </w:rPr>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FD7E16">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6645910" cy="1839595"/>
                    </a:xfrm>
                    <a:prstGeom prst="rect">
                      <a:avLst/>
                    </a:prstGeom>
                  </pic:spPr>
                </pic:pic>
              </a:graphicData>
            </a:graphic>
          </wp:inline>
        </w:drawing>
      </w:r>
    </w:p>
    <w:p w14:paraId="0C9DECC6" w14:textId="19828B10" w:rsidR="00ED5EB2" w:rsidRDefault="00ED5EB2" w:rsidP="00FD7E16">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FD7E16">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lastRenderedPageBreak/>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6645910" cy="1684020"/>
                    </a:xfrm>
                    <a:prstGeom prst="rect">
                      <a:avLst/>
                    </a:prstGeom>
                  </pic:spPr>
                </pic:pic>
              </a:graphicData>
            </a:graphic>
          </wp:inline>
        </w:drawing>
      </w:r>
    </w:p>
    <w:p w14:paraId="2148B1EE" w14:textId="7892FEE5" w:rsidR="00B92340" w:rsidRDefault="00B92340" w:rsidP="00FD7E16">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6645910" cy="1407160"/>
                    </a:xfrm>
                    <a:prstGeom prst="rect">
                      <a:avLst/>
                    </a:prstGeom>
                  </pic:spPr>
                </pic:pic>
              </a:graphicData>
            </a:graphic>
          </wp:inline>
        </w:drawing>
      </w:r>
    </w:p>
    <w:p w14:paraId="2C14A14E" w14:textId="63B8531A" w:rsidR="00033750" w:rsidRPr="00A452F2" w:rsidRDefault="00033750" w:rsidP="00B373E2">
      <w:pPr>
        <w:pStyle w:val="Heading3"/>
        <w:rPr>
          <w:lang w:val="en-GB"/>
        </w:rPr>
      </w:pPr>
      <w:r w:rsidRPr="00A452F2">
        <w:rPr>
          <w:lang w:val="en-GB"/>
        </w:rPr>
        <w:t>Guest OS Performance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5EB6B42D" w:rsidR="00033750" w:rsidRPr="00A452F2" w:rsidRDefault="00033750" w:rsidP="00033750">
      <w:pPr>
        <w:rPr>
          <w:lang w:val="en-GB"/>
        </w:rPr>
      </w:pPr>
      <w:r w:rsidRPr="00A452F2">
        <w:rPr>
          <w:lang w:val="en-GB"/>
        </w:rPr>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820"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FD7E16">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lastRenderedPageBreak/>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lastRenderedPageBreak/>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B373E2">
      <w:pPr>
        <w:pStyle w:val="Heading3"/>
        <w:rPr>
          <w:lang w:val="en-GB"/>
        </w:rPr>
      </w:pPr>
      <w:r w:rsidRPr="00A452F2">
        <w:rPr>
          <w:lang w:val="en-GB"/>
        </w:rPr>
        <w:t>Heavy Hitters</w:t>
      </w:r>
      <w:r w:rsidR="0067783C">
        <w:rPr>
          <w:lang w:val="en-GB"/>
        </w:rPr>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FD7E16">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lastRenderedPageBreak/>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825">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826">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FD7E16">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lastRenderedPageBreak/>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A452F2">
        <w:rPr>
          <w:b/>
          <w:bCs/>
          <w:lang w:val="en-GB"/>
        </w:rPr>
        <w:t>vSphere World</w:t>
      </w:r>
      <w:r w:rsidRPr="00A452F2">
        <w:rPr>
          <w:lang w:val="en-GB"/>
        </w:rPr>
        <w:t xml:space="preserve"> 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827">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828">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lastRenderedPageBreak/>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FD7E16">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B373E2">
      <w:pPr>
        <w:pStyle w:val="Heading3"/>
        <w:rPr>
          <w:lang w:val="en-GB"/>
        </w:rPr>
      </w:pPr>
      <w:r w:rsidRPr="00A452F2">
        <w:rPr>
          <w:lang w:val="en-GB"/>
        </w:rPr>
        <w:t xml:space="preserve">Cluster </w:t>
      </w:r>
      <w:r w:rsidR="008478D9">
        <w:rPr>
          <w:lang w:val="en-GB"/>
        </w:rPr>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FD7E16">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830">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831">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1BC1293E" w:rsidR="00BF7047" w:rsidRPr="00A452F2" w:rsidRDefault="00BF7047" w:rsidP="00BF7047">
      <w:pPr>
        <w:rPr>
          <w:lang w:val="en-GB"/>
        </w:rPr>
      </w:pPr>
      <w:r w:rsidRPr="4C8B4F60">
        <w:rPr>
          <w:lang w:val="en-GB"/>
        </w:rPr>
        <w:lastRenderedPageBreak/>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832">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FD7E16">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70B7D861">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834"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6EB9FC91" w:rsidR="00B52EDB" w:rsidRDefault="00B52EDB" w:rsidP="00F6120D">
      <w:pPr>
        <w:rPr>
          <w:lang w:val="en-GB"/>
        </w:rPr>
      </w:pPr>
      <w:r>
        <w:rPr>
          <w:lang w:val="en-GB"/>
        </w:rPr>
        <w:t>You may not be comfortable not seeing utilization counters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counters.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835"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FD7E16">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836"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FD7E16">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84" w:name="_Points_to_Note"/>
      <w:bookmarkEnd w:id="84"/>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lastRenderedPageBreak/>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FD7E16">
      <w:pPr>
        <w:pStyle w:val="Heading5"/>
      </w:pPr>
      <w:r>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FD7E16">
      <w:pPr>
        <w:pStyle w:val="Heading5"/>
      </w:pPr>
      <w:r>
        <w:lastRenderedPageBreak/>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Default="00D724B0" w:rsidP="00860A31">
      <w:pPr>
        <w:rPr>
          <w:lang w:val="en-GB"/>
        </w:rPr>
      </w:pPr>
      <w:r>
        <w:rPr>
          <w:lang w:val="en-GB"/>
        </w:rPr>
        <w:t xml:space="preserve">For throughput, why are the </w:t>
      </w:r>
      <w:r w:rsidR="008056FF">
        <w:rPr>
          <w:lang w:val="en-GB"/>
        </w:rPr>
        <w:t xml:space="preserve">unit set at Gbps? Why not GBps or Mbps? </w:t>
      </w:r>
    </w:p>
    <w:p w14:paraId="4ED97492" w14:textId="10EBFF28" w:rsidR="008056FF" w:rsidRDefault="008056FF" w:rsidP="00860A31">
      <w:pPr>
        <w:rPr>
          <w:lang w:val="en-GB"/>
        </w:rPr>
      </w:pPr>
      <w:r>
        <w:rPr>
          <w:lang w:val="en-GB"/>
        </w:rPr>
        <w:t xml:space="preserve">Because we’re referring to </w:t>
      </w:r>
      <w:r w:rsidR="00E82A95">
        <w:rPr>
          <w:lang w:val="en-GB"/>
        </w:rPr>
        <w:t>IO commands sent down the cable (your DC is not wireless, yet!)</w:t>
      </w:r>
      <w:r w:rsidR="00CD7A2D">
        <w:rPr>
          <w:lang w:val="en-GB"/>
        </w:rPr>
        <w:t xml:space="preserve">. </w:t>
      </w:r>
      <w:r w:rsidR="00162280">
        <w:rPr>
          <w:lang w:val="en-GB"/>
        </w:rPr>
        <w:t>Y</w:t>
      </w:r>
      <w:r w:rsidR="00CD7A2D">
        <w:rPr>
          <w:lang w:val="en-GB"/>
        </w:rPr>
        <w:t xml:space="preserve">our </w:t>
      </w:r>
      <w:r w:rsidR="00162280">
        <w:rPr>
          <w:lang w:val="en-GB"/>
        </w:rPr>
        <w:t>ethernet cable or</w:t>
      </w:r>
      <w:r w:rsidR="007C0323">
        <w:rPr>
          <w:lang w:val="en-GB"/>
        </w:rPr>
        <w:t xml:space="preserve"> </w:t>
      </w:r>
      <w:r w:rsidR="00162280">
        <w:rPr>
          <w:lang w:val="en-GB"/>
        </w:rPr>
        <w:t>FC cable use bit, such as 25 Gbps or 32 Gbps.</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FD7E16">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844">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FD7E16">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FD7E16">
      <w:pPr>
        <w:pStyle w:val="Heading5"/>
      </w:pPr>
      <w:r>
        <w:lastRenderedPageBreak/>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216028" cy="1775224"/>
                    </a:xfrm>
                    <a:prstGeom prst="rect">
                      <a:avLst/>
                    </a:prstGeom>
                  </pic:spPr>
                </pic:pic>
              </a:graphicData>
            </a:graphic>
          </wp:inline>
        </w:drawing>
      </w:r>
    </w:p>
    <w:p w14:paraId="06CEE4CC" w14:textId="318AAE8E" w:rsidR="00042933" w:rsidRDefault="00042933" w:rsidP="00FD7E16">
      <w:pPr>
        <w:pStyle w:val="Heading4"/>
      </w:pPr>
      <w:bookmarkStart w:id="85" w:name="_Cluster_Utilization"/>
      <w:bookmarkEnd w:id="85"/>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lastRenderedPageBreak/>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FD7E16">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lastRenderedPageBreak/>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FD7E16">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FD7E16">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FD7E16">
      <w:pPr>
        <w:pStyle w:val="Heading5"/>
      </w:pPr>
      <w:r>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6645910" cy="848995"/>
                    </a:xfrm>
                    <a:prstGeom prst="rect">
                      <a:avLst/>
                    </a:prstGeom>
                  </pic:spPr>
                </pic:pic>
              </a:graphicData>
            </a:graphic>
          </wp:inline>
        </w:drawing>
      </w:r>
    </w:p>
    <w:p w14:paraId="04DF7E84" w14:textId="76BC78D7" w:rsidR="00B97A15" w:rsidRDefault="007627DF" w:rsidP="00FD7E16">
      <w:pPr>
        <w:pStyle w:val="Heading5"/>
      </w:pPr>
      <w:r>
        <w:lastRenderedPageBreak/>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6645910" cy="842645"/>
                    </a:xfrm>
                    <a:prstGeom prst="rect">
                      <a:avLst/>
                    </a:prstGeom>
                  </pic:spPr>
                </pic:pic>
              </a:graphicData>
            </a:graphic>
          </wp:inline>
        </w:drawing>
      </w:r>
    </w:p>
    <w:p w14:paraId="1BC58881" w14:textId="4B327A4D" w:rsidR="00A0714B" w:rsidRDefault="00A0714B" w:rsidP="00FD7E16">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FD7E16">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FD7E16">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B373E2">
      <w:pPr>
        <w:pStyle w:val="Heading3"/>
        <w:rPr>
          <w:lang w:val="en-GB"/>
        </w:rPr>
      </w:pPr>
      <w:bookmarkStart w:id="86" w:name="_vSAN_Contention_Dashboard"/>
      <w:bookmarkEnd w:id="86"/>
      <w:r w:rsidRPr="00A452F2">
        <w:rPr>
          <w:lang w:val="en-GB"/>
        </w:rPr>
        <w:lastRenderedPageBreak/>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FD7E16">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FD7E16">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858"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lastRenderedPageBreak/>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929806" cy="2585957"/>
                    </a:xfrm>
                    <a:prstGeom prst="rect">
                      <a:avLst/>
                    </a:prstGeom>
                  </pic:spPr>
                </pic:pic>
              </a:graphicData>
            </a:graphic>
          </wp:inline>
        </w:drawing>
      </w:r>
    </w:p>
    <w:p w14:paraId="00CE19C1" w14:textId="77777777" w:rsidR="00954D4C" w:rsidRDefault="00954D4C" w:rsidP="00FD7E16">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lastRenderedPageBreak/>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FD7E16">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lastRenderedPageBreak/>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B373E2">
      <w:pPr>
        <w:pStyle w:val="Heading3"/>
        <w:rPr>
          <w:lang w:val="en-GB"/>
        </w:rPr>
      </w:pPr>
      <w:r w:rsidRPr="00A452F2">
        <w:rPr>
          <w:lang w:val="en-GB"/>
        </w:rPr>
        <w:t xml:space="preserve">vSAN </w:t>
      </w:r>
      <w:r w:rsidR="00D54165">
        <w:rPr>
          <w:lang w:val="en-GB"/>
        </w:rPr>
        <w:t>Performance</w:t>
      </w:r>
      <w:r w:rsidRPr="00A452F2">
        <w:rPr>
          <w:lang w:val="en-GB"/>
        </w:rPr>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FD7E16">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lastRenderedPageBreak/>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FD7E16">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lastRenderedPageBreak/>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FD7E16">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FD7E16">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6645910" cy="1125220"/>
                    </a:xfrm>
                    <a:prstGeom prst="rect">
                      <a:avLst/>
                    </a:prstGeom>
                  </pic:spPr>
                </pic:pic>
              </a:graphicData>
            </a:graphic>
          </wp:inline>
        </w:drawing>
      </w:r>
    </w:p>
    <w:p w14:paraId="76BBD490" w14:textId="2068D526" w:rsidR="00CF16FD" w:rsidRDefault="00CF16FD" w:rsidP="00FD7E16">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lastRenderedPageBreak/>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6645910" cy="1143635"/>
                    </a:xfrm>
                    <a:prstGeom prst="rect">
                      <a:avLst/>
                    </a:prstGeom>
                  </pic:spPr>
                </pic:pic>
              </a:graphicData>
            </a:graphic>
          </wp:inline>
        </w:drawing>
      </w:r>
    </w:p>
    <w:p w14:paraId="627CC0DF" w14:textId="69D69538" w:rsidR="008131A8" w:rsidRDefault="00475982" w:rsidP="00FD7E16">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lastRenderedPageBreak/>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FD7E16">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FD7E16">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lastRenderedPageBreak/>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B373E2">
      <w:pPr>
        <w:pStyle w:val="Heading3"/>
        <w:rPr>
          <w:lang w:val="en-GB"/>
        </w:rPr>
      </w:pPr>
      <w:r w:rsidRPr="00A452F2">
        <w:rPr>
          <w:lang w:val="en-GB"/>
        </w:rPr>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FD7E16">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7079F7">
      <w:pPr>
        <w:pStyle w:val="ListParagraph"/>
        <w:numPr>
          <w:ilvl w:val="0"/>
          <w:numId w:val="16"/>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7079F7">
      <w:pPr>
        <w:pStyle w:val="ListParagraph"/>
        <w:numPr>
          <w:ilvl w:val="0"/>
          <w:numId w:val="16"/>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7079F7">
      <w:pPr>
        <w:pStyle w:val="ListParagraph"/>
        <w:numPr>
          <w:ilvl w:val="0"/>
          <w:numId w:val="18"/>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884"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7079F7">
      <w:pPr>
        <w:pStyle w:val="ListParagraph"/>
        <w:numPr>
          <w:ilvl w:val="0"/>
          <w:numId w:val="18"/>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7079F7">
      <w:pPr>
        <w:pStyle w:val="ListParagraph"/>
        <w:numPr>
          <w:ilvl w:val="0"/>
          <w:numId w:val="18"/>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7079F7">
      <w:pPr>
        <w:pStyle w:val="ListParagraph"/>
        <w:numPr>
          <w:ilvl w:val="0"/>
          <w:numId w:val="18"/>
        </w:numPr>
        <w:rPr>
          <w:lang w:val="en-GB"/>
        </w:rPr>
      </w:pPr>
      <w:r w:rsidRPr="00A452F2">
        <w:rPr>
          <w:lang w:val="en-GB"/>
        </w:rPr>
        <w:t xml:space="preserve">They are automatically listed when you selected a switch from the table above. </w:t>
      </w:r>
    </w:p>
    <w:p w14:paraId="04A34411" w14:textId="77777777" w:rsidR="00320D8A" w:rsidRPr="00A452F2" w:rsidRDefault="00320D8A" w:rsidP="007079F7">
      <w:pPr>
        <w:pStyle w:val="ListParagraph"/>
        <w:numPr>
          <w:ilvl w:val="0"/>
          <w:numId w:val="18"/>
        </w:numPr>
        <w:rPr>
          <w:lang w:val="en-GB"/>
        </w:rPr>
      </w:pPr>
      <w:r w:rsidRPr="00A452F2">
        <w:rPr>
          <w:lang w:val="en-GB"/>
        </w:rPr>
        <w:t xml:space="preserve">Just like the distributed switch, you can also see their relevant countes. </w:t>
      </w:r>
    </w:p>
    <w:p w14:paraId="0676E545" w14:textId="77777777"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FD7E16">
      <w:pPr>
        <w:pStyle w:val="Heading4"/>
      </w:pPr>
      <w:r w:rsidRPr="00A452F2">
        <w:lastRenderedPageBreak/>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7079F7">
      <w:pPr>
        <w:pStyle w:val="Bullet"/>
        <w:numPr>
          <w:ilvl w:val="1"/>
          <w:numId w:val="12"/>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7079F7">
      <w:pPr>
        <w:pStyle w:val="Bullet"/>
        <w:numPr>
          <w:ilvl w:val="1"/>
          <w:numId w:val="12"/>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7079F7">
      <w:pPr>
        <w:pStyle w:val="Bullet"/>
        <w:numPr>
          <w:ilvl w:val="1"/>
          <w:numId w:val="12"/>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77777777" w:rsidR="006C48C5" w:rsidRPr="006C48C5" w:rsidRDefault="006C48C5" w:rsidP="007079F7">
      <w:pPr>
        <w:pStyle w:val="Bullet"/>
        <w:numPr>
          <w:ilvl w:val="1"/>
          <w:numId w:val="12"/>
        </w:numPr>
        <w:rPr>
          <w:lang w:val="en-GB"/>
        </w:rPr>
      </w:pPr>
      <w:r w:rsidRPr="006C48C5">
        <w:rPr>
          <w:lang w:val="en-GB"/>
        </w:rPr>
        <w:t>Not a single VM is hitting its limit, be it 1 GE or 10 GE.</w:t>
      </w:r>
    </w:p>
    <w:p w14:paraId="729077AF" w14:textId="77777777" w:rsidR="006C48C5" w:rsidRPr="006C48C5" w:rsidRDefault="006C48C5" w:rsidP="007079F7">
      <w:pPr>
        <w:pStyle w:val="Bullet"/>
        <w:numPr>
          <w:ilvl w:val="1"/>
          <w:numId w:val="12"/>
        </w:numPr>
        <w:rPr>
          <w:lang w:val="en-GB"/>
        </w:rPr>
      </w:pPr>
      <w:r w:rsidRPr="006C48C5">
        <w:rPr>
          <w:lang w:val="en-GB"/>
        </w:rPr>
        <w:t xml:space="preserve">Not a single ESXi vmnic is hitting its limit. </w:t>
      </w:r>
    </w:p>
    <w:p w14:paraId="2B4C6B90" w14:textId="77777777" w:rsidR="006C48C5" w:rsidRPr="006C48C5" w:rsidRDefault="006C48C5" w:rsidP="007079F7">
      <w:pPr>
        <w:pStyle w:val="Bullet"/>
        <w:numPr>
          <w:ilvl w:val="1"/>
          <w:numId w:val="12"/>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7079F7">
      <w:pPr>
        <w:pStyle w:val="Bullet"/>
        <w:numPr>
          <w:ilvl w:val="1"/>
          <w:numId w:val="12"/>
        </w:numPr>
        <w:rPr>
          <w:lang w:val="en-GB"/>
        </w:rPr>
      </w:pPr>
      <w:r w:rsidRPr="006C48C5">
        <w:rPr>
          <w:lang w:val="en-GB"/>
        </w:rPr>
        <w:t>The broadcast network is minimal. For both ESXi and VM.</w:t>
      </w:r>
    </w:p>
    <w:p w14:paraId="587306CA" w14:textId="34F30EF1" w:rsidR="00333B08" w:rsidRDefault="73146075" w:rsidP="00B373E2">
      <w:pPr>
        <w:pStyle w:val="Heading2"/>
        <w:rPr>
          <w:lang w:val="en-GB"/>
        </w:rPr>
      </w:pPr>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0560"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1" type="#_x0000_t202" style="position:absolute;margin-left:0;margin-top:0;width:2in;height:2in;z-index:251650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0B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HDNGugVWvRBfLRdOSkgWq11udw6dnCtdCBGrqOVUS5ByEWoatcg39Ij4Ae6v56rDWCcrw0H83n&#10;Kag46A4M4CSn69b58FmYhiBRUAfNjDVm+3sfetODCXrTZiWVAjnLlf5NAJgoSU4xIhW6TRczz6aH&#10;BDamfIW8nOnnxFu+kuD7nvnwxBwMBsQLwx4e4aiUaQtqBoqS2riff5OjPfQLtJS0MGgF1bAJlKiv&#10;Gvp4lU0mOJeRmUwvR8C4c83mXKN3za2BSc5gqSyPJNoHdSArZ5oX2Igl+gQV0xw8FzQcyNvQDz9s&#10;FBfLZTSCSbQs3OtnyxEaS4d1XXcvzNmh+AH69mAOA8nyNz3obfGmt8tdgE5gg4DjQotxiSSHoXJs&#10;gDMu1GZYu5UzOvSLqOS2Dt/lljgJzweuCSWljPEjBPSFKNZnBs9JDN6JPQQ9naX4IQo2e4CJzFkI&#10;3o5LAom4HT5XXwo6vcymUCXM9hsLwkkGxUW3n8otLh7LN2Iv1JpAp0fTCY5rXdDxPDu6Qshhsvrh&#10;GRhY1+h9yBHfg3M+Wp0ewMU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5Rp0BpQIAAEgFAAAOAAAAAAAAAAAAAAAAAC4CAABkcnMv&#10;ZTJvRG9jLnhtbFBLAQItABQABgAIAAAAIQBLiSbN1gAAAAUBAAAPAAAAAAAAAAAAAAAAAP8EAABk&#10;cnMvZG93bnJldi54bWxQSwUGAAAAAAQABADzAAAAAgY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B373E2">
      <w:pPr>
        <w:pStyle w:val="Heading3"/>
        <w:rPr>
          <w:rStyle w:val="eop"/>
          <w:lang w:val="en-GB"/>
        </w:rPr>
      </w:pPr>
      <w:r w:rsidRPr="00A452F2">
        <w:rPr>
          <w:rStyle w:val="eop"/>
          <w:lang w:val="en-GB"/>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sidR="00992E4A">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lastRenderedPageBreak/>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87" w:name="_Cluster_Capacity"/>
      <w:bookmarkEnd w:id="87"/>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FD7E16">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BDCB5A7" w14:textId="77777777" w:rsidR="005D6DCE" w:rsidRPr="00D367F5" w:rsidRDefault="005D6DCE" w:rsidP="005D6DCE">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B373E2">
      <w:pPr>
        <w:pStyle w:val="Heading3"/>
        <w:rPr>
          <w:lang w:val="en-GB"/>
        </w:rPr>
      </w:pPr>
      <w:r w:rsidRPr="00A452F2">
        <w:rPr>
          <w:lang w:val="en-GB"/>
        </w:rPr>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FD7E16">
      <w:pPr>
        <w:pStyle w:val="Heading4"/>
      </w:pPr>
      <w:r>
        <w:lastRenderedPageBreak/>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21A4997D"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counters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FD7E16">
      <w:pPr>
        <w:pStyle w:val="Heading4"/>
      </w:pPr>
      <w:r>
        <w:lastRenderedPageBreak/>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FD7E16">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FD7E16">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FD7E16">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lastRenderedPageBreak/>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VM:ESXi ratio is a common numbers cited to senior management. It’s </w:t>
      </w:r>
      <w:r w:rsidR="00E92F06">
        <w:rPr>
          <w:lang w:val="en-GB"/>
        </w:rPr>
        <w:t>often measured as efficiency proof.</w:t>
      </w:r>
    </w:p>
    <w:p w14:paraId="1B9A1E46" w14:textId="70D3474B" w:rsidR="0042731A" w:rsidRDefault="0042731A" w:rsidP="00FD7E16">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lastRenderedPageBreak/>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FD7E16">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FD7E16">
      <w:pPr>
        <w:pStyle w:val="Heading4"/>
      </w:pPr>
      <w:r>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lastRenderedPageBreak/>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FD7E16">
      <w:pPr>
        <w:pStyle w:val="Heading4"/>
      </w:pPr>
      <w:r>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B373E2">
      <w:pPr>
        <w:pStyle w:val="Heading3"/>
        <w:rPr>
          <w:lang w:val="en-GB"/>
        </w:rPr>
      </w:pPr>
      <w:r w:rsidRPr="00A452F2">
        <w:rPr>
          <w:lang w:val="en-GB"/>
        </w:rPr>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FD7E16">
      <w:pPr>
        <w:pStyle w:val="Heading4"/>
      </w:pPr>
      <w:r>
        <w:lastRenderedPageBreak/>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901">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902">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lastRenderedPageBreak/>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FD7E16">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FD7E16">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lastRenderedPageBreak/>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6"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6645910" cy="1718310"/>
                    </a:xfrm>
                    <a:prstGeom prst="rect">
                      <a:avLst/>
                    </a:prstGeom>
                  </pic:spPr>
                </pic:pic>
              </a:graphicData>
            </a:graphic>
          </wp:inline>
        </w:drawing>
      </w:r>
    </w:p>
    <w:p w14:paraId="2F795B48" w14:textId="351C21A7" w:rsidR="00C60804" w:rsidRDefault="00C60804" w:rsidP="00FD7E16">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FD7E16">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lastRenderedPageBreak/>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909">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B373E2">
      <w:pPr>
        <w:pStyle w:val="Heading3"/>
        <w:rPr>
          <w:lang w:val="en-GB"/>
        </w:rPr>
      </w:pPr>
      <w:r>
        <w:rPr>
          <w:lang w:val="en-GB"/>
        </w:rPr>
        <w:softHyphen/>
      </w:r>
      <w:r w:rsidR="005077A5" w:rsidRPr="00A452F2">
        <w:rPr>
          <w:lang w:val="en-GB"/>
        </w:rPr>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FD7E16">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lastRenderedPageBreak/>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FD7E16">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FD7E16">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FD7E16">
      <w:pPr>
        <w:pStyle w:val="Heading5"/>
        <w:rPr>
          <w:lang w:eastAsia="en-US"/>
        </w:rPr>
      </w:pPr>
      <w:r>
        <w:rPr>
          <w:lang w:eastAsia="en-US"/>
        </w:rPr>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lastRenderedPageBreak/>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517219" cy="1300808"/>
                    </a:xfrm>
                    <a:prstGeom prst="rect">
                      <a:avLst/>
                    </a:prstGeom>
                  </pic:spPr>
                </pic:pic>
              </a:graphicData>
            </a:graphic>
          </wp:inline>
        </w:drawing>
      </w:r>
    </w:p>
    <w:p w14:paraId="06930693" w14:textId="41DFF07C" w:rsidR="00091B7D" w:rsidRDefault="003E61E4" w:rsidP="00FD7E16">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FD7E16">
      <w:pPr>
        <w:pStyle w:val="Heading4"/>
      </w:pPr>
      <w:r>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lastRenderedPageBreak/>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FD7E16">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B373E2">
      <w:pPr>
        <w:pStyle w:val="Heading3"/>
        <w:rPr>
          <w:lang w:val="en-GB"/>
        </w:rPr>
      </w:pPr>
      <w:r w:rsidRPr="00A452F2">
        <w:rPr>
          <w:lang w:val="en-GB"/>
        </w:rPr>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FD7E16">
      <w:pPr>
        <w:pStyle w:val="Heading4"/>
      </w:pPr>
      <w:r>
        <w:lastRenderedPageBreak/>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lastRenderedPageBreak/>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FD7E16">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lastRenderedPageBreak/>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FD7E16">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B373E2">
      <w:pPr>
        <w:pStyle w:val="Heading3"/>
        <w:rPr>
          <w:lang w:val="en-GB"/>
        </w:rPr>
      </w:pPr>
      <w:r w:rsidRPr="00A452F2">
        <w:rPr>
          <w:lang w:val="en-GB"/>
        </w:rPr>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FD7E16">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lastRenderedPageBreak/>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FD7E16">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lastRenderedPageBreak/>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6645910" cy="2198370"/>
                    </a:xfrm>
                    <a:prstGeom prst="rect">
                      <a:avLst/>
                    </a:prstGeom>
                  </pic:spPr>
                </pic:pic>
              </a:graphicData>
            </a:graphic>
          </wp:inline>
        </w:drawing>
      </w:r>
    </w:p>
    <w:p w14:paraId="30F4E3AF" w14:textId="5EA0352A" w:rsidR="00F802E9" w:rsidRDefault="00936B86" w:rsidP="00A05EE2">
      <w:pPr>
        <w:rPr>
          <w:lang w:val="en-GB"/>
        </w:rPr>
      </w:pPr>
      <w:r>
        <w:rPr>
          <w:lang w:val="en-GB"/>
        </w:rPr>
        <w:t xml:space="preserve">We discussed in Capacity chapter that both </w:t>
      </w:r>
      <w:r w:rsidR="0089755A">
        <w:rPr>
          <w:lang w:val="en-GB"/>
        </w:rPr>
        <w:t xml:space="preserve">counters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lastRenderedPageBreak/>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933">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FD7E16">
      <w:pPr>
        <w:pStyle w:val="Heading4"/>
        <w:rPr>
          <w:lang w:eastAsia="en-SG"/>
        </w:rPr>
      </w:pPr>
      <w:r>
        <w:rPr>
          <w:lang w:eastAsia="en-SG"/>
        </w:rPr>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lastRenderedPageBreak/>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FD7E16">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937"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B373E2">
      <w:pPr>
        <w:pStyle w:val="Heading3"/>
        <w:rPr>
          <w:lang w:val="en-GB"/>
        </w:rPr>
      </w:pPr>
      <w:r w:rsidRPr="00A452F2">
        <w:rPr>
          <w:lang w:val="en-GB"/>
        </w:rPr>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FD7E16">
      <w:pPr>
        <w:pStyle w:val="Heading4"/>
      </w:pPr>
      <w:r>
        <w:lastRenderedPageBreak/>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3F660195"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capacity counters shown</w:t>
      </w:r>
      <w:r w:rsidR="0010794E">
        <w:rPr>
          <w:lang w:val="en-GB"/>
        </w:rPr>
        <w:t>?</w:t>
      </w:r>
    </w:p>
    <w:p w14:paraId="2B20BDD1" w14:textId="39573868" w:rsidR="00E557AF" w:rsidRDefault="00E557AF" w:rsidP="007A44C7">
      <w:pPr>
        <w:rPr>
          <w:lang w:val="en-GB"/>
        </w:rPr>
      </w:pPr>
      <w:r w:rsidRPr="00E557AF">
        <w:rPr>
          <w:noProof/>
          <w:lang w:val="en-GB"/>
        </w:rPr>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6645910" cy="1713865"/>
                    </a:xfrm>
                    <a:prstGeom prst="rect">
                      <a:avLst/>
                    </a:prstGeom>
                  </pic:spPr>
                </pic:pic>
              </a:graphicData>
            </a:graphic>
          </wp:inline>
        </w:drawing>
      </w:r>
    </w:p>
    <w:p w14:paraId="1AB57566" w14:textId="5C66B992"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lastRenderedPageBreak/>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FD7E16">
      <w:pPr>
        <w:pStyle w:val="Heading4"/>
        <w:rPr>
          <w:lang w:eastAsia="en-SG"/>
        </w:rPr>
      </w:pPr>
      <w:r>
        <w:rPr>
          <w:lang w:eastAsia="en-SG"/>
        </w:rPr>
        <w:t>VM Analysis</w:t>
      </w:r>
    </w:p>
    <w:p w14:paraId="31C54B81" w14:textId="7226FEDC"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p>
    <w:p w14:paraId="687C7E6D" w14:textId="490C9F37" w:rsidR="003E1C0B" w:rsidRDefault="003E1C0B" w:rsidP="001807A5">
      <w:pPr>
        <w:rPr>
          <w:lang w:val="en-GB" w:eastAsia="en-SG"/>
        </w:rPr>
      </w:pPr>
      <w:r w:rsidRPr="003E1C0B">
        <w:rPr>
          <w:noProof/>
          <w:lang w:val="en-GB" w:eastAsia="en-SG"/>
        </w:rPr>
        <w:lastRenderedPageBreak/>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28466D17"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 xml:space="preserve">performance. </w:t>
      </w:r>
      <w:r>
        <w:rPr>
          <w:lang w:val="en-GB" w:eastAsia="en-SG"/>
        </w:rPr>
        <w:t xml:space="preserve">Because of this, </w:t>
      </w:r>
      <w:r>
        <w:t>metrics that show performance bottlenecks, such as CPU ready and CPU run queue, are provided to help you confirm how rightsizing may result in less contention and better performance.</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6645910" cy="1545590"/>
                    </a:xfrm>
                    <a:prstGeom prst="rect">
                      <a:avLst/>
                    </a:prstGeom>
                  </pic:spPr>
                </pic:pic>
              </a:graphicData>
            </a:graphic>
          </wp:inline>
        </w:drawing>
      </w:r>
    </w:p>
    <w:p w14:paraId="7B4202CF" w14:textId="567BF952" w:rsidR="00F323C6" w:rsidRDefault="00F323C6" w:rsidP="001807A5">
      <w:pPr>
        <w:rPr>
          <w:lang w:val="en-GB" w:eastAsia="en-SG"/>
        </w:rPr>
      </w:pPr>
      <w:r>
        <w:rPr>
          <w:lang w:val="en-GB" w:eastAsia="en-SG"/>
        </w:rPr>
        <w:t xml:space="preserve">If the Guest OS CPU Run Queue is lower than 3 per vCPU, no need to increase </w:t>
      </w:r>
      <w:r w:rsidR="00A43B68">
        <w:rPr>
          <w:lang w:val="en-GB" w:eastAsia="en-SG"/>
        </w:rPr>
        <w:t xml:space="preserve">CPU size despite it’s running high. </w:t>
      </w:r>
      <w:r>
        <w:rPr>
          <w:lang w:val="en-GB" w:eastAsia="en-SG"/>
        </w:rPr>
        <w:t xml:space="preserve">If you want to be safer, </w:t>
      </w:r>
      <w:r w:rsidR="00311707">
        <w:rPr>
          <w:lang w:val="en-GB" w:eastAsia="en-SG"/>
        </w:rPr>
        <w:t xml:space="preserve">modify the widget to </w:t>
      </w:r>
      <w:r>
        <w:rPr>
          <w:lang w:val="en-GB" w:eastAsia="en-SG"/>
        </w:rPr>
        <w:t xml:space="preserve">use the 20-second counter. </w:t>
      </w:r>
    </w:p>
    <w:p w14:paraId="1CA7E277" w14:textId="0672C025" w:rsidR="00473D47" w:rsidRDefault="00473D47" w:rsidP="001807A5">
      <w:pPr>
        <w:rPr>
          <w:lang w:val="en-GB" w:eastAsia="en-SG"/>
        </w:rPr>
      </w:pPr>
      <w:r>
        <w:rPr>
          <w:lang w:val="en-GB" w:eastAsia="en-SG"/>
        </w:rPr>
        <w:t>If you have the need, add more counters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lastRenderedPageBreak/>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6645910" cy="1542415"/>
                    </a:xfrm>
                    <a:prstGeom prst="rect">
                      <a:avLst/>
                    </a:prstGeom>
                  </pic:spPr>
                </pic:pic>
              </a:graphicData>
            </a:graphic>
          </wp:inline>
        </w:drawing>
      </w:r>
    </w:p>
    <w:p w14:paraId="584CEB9B" w14:textId="1EF55909"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6645910" cy="1235075"/>
                    </a:xfrm>
                    <a:prstGeom prst="rect">
                      <a:avLst/>
                    </a:prstGeom>
                  </pic:spPr>
                </pic:pic>
              </a:graphicData>
            </a:graphic>
          </wp:inline>
        </w:drawing>
      </w:r>
    </w:p>
    <w:p w14:paraId="4D3826CB" w14:textId="55D62461" w:rsidR="007A44C7" w:rsidRDefault="007A44C7" w:rsidP="00FD7E16">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948" w:history="1">
        <w:hyperlink r:id="rId949"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FD7E16">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lastRenderedPageBreak/>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950"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2608"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2" type="#_x0000_t202" style="position:absolute;margin-left:0;margin-top:0;width:2in;height:2in;z-index:251652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5x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RolkDrVqLLpCPpiMnDVSrtT6HS88WroUO1NB1rCLKPQixCF3lGvxDegT0UPfXY60RlOOl+Wg+&#10;T0HFQXdgACc5XbfOh8/CNASJgjpoZqwx29/70JseTNCbNiupFMhZrvRvAsBESXKKEanQbbqYeTY7&#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EBL5xpQIAAEgFAAAOAAAAAAAAAAAAAAAAAC4CAABkcnMv&#10;ZTJvRG9jLnhtbFBLAQItABQABgAIAAAAIQBLiSbN1gAAAAUBAAAPAAAAAAAAAAAAAAAAAP8EAABk&#10;cnMvZG93bnJldi54bWxQSwUGAAAAAAQABADzAAAAAgY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B373E2">
      <w:pPr>
        <w:pStyle w:val="Heading3"/>
        <w:rPr>
          <w:lang w:val="en-GB"/>
        </w:rPr>
      </w:pPr>
      <w:r w:rsidRPr="00A452F2">
        <w:rPr>
          <w:rStyle w:val="eop"/>
          <w:lang w:val="en-GB"/>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FD7E16">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7079F7">
      <w:pPr>
        <w:pStyle w:val="ListParagraph"/>
        <w:numPr>
          <w:ilvl w:val="0"/>
          <w:numId w:val="19"/>
        </w:numPr>
        <w:rPr>
          <w:lang w:val="en-GB"/>
        </w:rPr>
      </w:pPr>
      <w:r>
        <w:rPr>
          <w:lang w:val="en-GB"/>
        </w:rPr>
        <w:t>Check for standalone ESXi. It will have no parent cluster</w:t>
      </w:r>
    </w:p>
    <w:p w14:paraId="54E3AEBC" w14:textId="2542D76D" w:rsidR="00A86556" w:rsidRDefault="00A86556" w:rsidP="007079F7">
      <w:pPr>
        <w:pStyle w:val="ListParagraph"/>
        <w:numPr>
          <w:ilvl w:val="0"/>
          <w:numId w:val="19"/>
        </w:numPr>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B373E2">
      <w:pPr>
        <w:pStyle w:val="Heading3"/>
        <w:rPr>
          <w:lang w:val="en-GB"/>
        </w:rPr>
      </w:pPr>
      <w:r w:rsidRPr="00A452F2">
        <w:rPr>
          <w:lang w:val="en-GB"/>
        </w:rPr>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FD7E16">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7079F7">
      <w:pPr>
        <w:pStyle w:val="ListParagraph"/>
        <w:numPr>
          <w:ilvl w:val="0"/>
          <w:numId w:val="11"/>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7079F7">
      <w:pPr>
        <w:pStyle w:val="ListParagraph"/>
        <w:numPr>
          <w:ilvl w:val="0"/>
          <w:numId w:val="11"/>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7079F7">
      <w:pPr>
        <w:pStyle w:val="ListParagraph"/>
        <w:numPr>
          <w:ilvl w:val="0"/>
          <w:numId w:val="11"/>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7079F7">
      <w:pPr>
        <w:pStyle w:val="ListParagraph"/>
        <w:numPr>
          <w:ilvl w:val="0"/>
          <w:numId w:val="11"/>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lastRenderedPageBreak/>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954">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7079F7">
      <w:pPr>
        <w:pStyle w:val="ListParagraph"/>
        <w:numPr>
          <w:ilvl w:val="0"/>
          <w:numId w:val="11"/>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955"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7079F7">
      <w:pPr>
        <w:pStyle w:val="ListParagraph"/>
        <w:numPr>
          <w:ilvl w:val="0"/>
          <w:numId w:val="11"/>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7079F7">
      <w:pPr>
        <w:pStyle w:val="ListParagraph"/>
        <w:numPr>
          <w:ilvl w:val="0"/>
          <w:numId w:val="11"/>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7079F7">
      <w:pPr>
        <w:pStyle w:val="ListParagraph"/>
        <w:numPr>
          <w:ilvl w:val="0"/>
          <w:numId w:val="11"/>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956">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7079F7">
      <w:pPr>
        <w:pStyle w:val="ListParagraph"/>
        <w:numPr>
          <w:ilvl w:val="0"/>
          <w:numId w:val="11"/>
        </w:numPr>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7079F7">
      <w:pPr>
        <w:pStyle w:val="ListParagraph"/>
        <w:numPr>
          <w:ilvl w:val="0"/>
          <w:numId w:val="11"/>
        </w:numPr>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7079F7">
      <w:pPr>
        <w:pStyle w:val="ListParagraph"/>
        <w:numPr>
          <w:ilvl w:val="0"/>
          <w:numId w:val="11"/>
        </w:numPr>
        <w:rPr>
          <w:lang w:val="en-GB"/>
        </w:rPr>
      </w:pPr>
      <w:r w:rsidRPr="00A452F2">
        <w:rPr>
          <w:lang w:val="en-GB"/>
        </w:rPr>
        <w:t xml:space="preserve">Keep the configuration consistent by minimizing variants. This helps to reduce complexity. </w:t>
      </w:r>
    </w:p>
    <w:p w14:paraId="551F03B7" w14:textId="0EB30A34" w:rsidR="00B5261E" w:rsidRDefault="00B5261E" w:rsidP="007079F7">
      <w:pPr>
        <w:pStyle w:val="ListParagraph"/>
        <w:numPr>
          <w:ilvl w:val="0"/>
          <w:numId w:val="11"/>
        </w:numPr>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957"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7079F7">
      <w:pPr>
        <w:pStyle w:val="ListParagraph"/>
        <w:numPr>
          <w:ilvl w:val="0"/>
          <w:numId w:val="11"/>
        </w:numPr>
        <w:rPr>
          <w:lang w:val="en-GB"/>
        </w:rPr>
      </w:pPr>
      <w:r>
        <w:rPr>
          <w:lang w:val="en-GB"/>
        </w:rPr>
        <w:lastRenderedPageBreak/>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7B88DEA5">
            <wp:extent cx="4260182" cy="2075688"/>
            <wp:effectExtent l="0" t="0" r="7620" b="127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958">
                      <a:extLst>
                        <a:ext uri="{28A0092B-C50C-407E-A947-70E740481C1C}">
                          <a14:useLocalDpi xmlns:a14="http://schemas.microsoft.com/office/drawing/2010/main" val="0"/>
                        </a:ext>
                      </a:extLst>
                    </a:blip>
                    <a:stretch>
                      <a:fillRect/>
                    </a:stretch>
                  </pic:blipFill>
                  <pic:spPr>
                    <a:xfrm>
                      <a:off x="0" y="0"/>
                      <a:ext cx="4260182" cy="2075688"/>
                    </a:xfrm>
                    <a:prstGeom prst="rect">
                      <a:avLst/>
                    </a:prstGeom>
                  </pic:spPr>
                </pic:pic>
              </a:graphicData>
            </a:graphic>
          </wp:inline>
        </w:drawing>
      </w:r>
    </w:p>
    <w:p w14:paraId="31749BAB" w14:textId="059B1954" w:rsidR="00EB636C" w:rsidRPr="00A452F2" w:rsidRDefault="00EB636C" w:rsidP="007079F7">
      <w:pPr>
        <w:pStyle w:val="ListParagraph"/>
        <w:numPr>
          <w:ilvl w:val="0"/>
          <w:numId w:val="11"/>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7079F7">
      <w:pPr>
        <w:pStyle w:val="ListParagraph"/>
        <w:numPr>
          <w:ilvl w:val="0"/>
          <w:numId w:val="11"/>
        </w:numPr>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7079F7">
      <w:pPr>
        <w:pStyle w:val="ListParagraph"/>
        <w:numPr>
          <w:ilvl w:val="0"/>
          <w:numId w:val="11"/>
        </w:numPr>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B373E2">
      <w:pPr>
        <w:pStyle w:val="Heading3"/>
        <w:rPr>
          <w:lang w:val="en-GB"/>
        </w:rPr>
      </w:pPr>
      <w:r w:rsidRPr="00A452F2">
        <w:rPr>
          <w:lang w:val="en-GB"/>
        </w:rPr>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959">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7079F7">
      <w:pPr>
        <w:pStyle w:val="ListParagraph"/>
        <w:numPr>
          <w:ilvl w:val="0"/>
          <w:numId w:val="3"/>
        </w:numPr>
        <w:rPr>
          <w:lang w:val="en-GB"/>
        </w:rPr>
      </w:pPr>
      <w:r w:rsidRPr="00A452F2">
        <w:rPr>
          <w:lang w:val="en-GB"/>
        </w:rPr>
        <w:t>HA: The best practice is to enable HA admission control. You can specify the Admission control Policy in vCenter and the threshold for failover shares.</w:t>
      </w:r>
    </w:p>
    <w:p w14:paraId="72DC7009" w14:textId="77777777" w:rsidR="003B2CE5" w:rsidRPr="00A452F2" w:rsidRDefault="003B2CE5" w:rsidP="007079F7">
      <w:pPr>
        <w:pStyle w:val="ListParagraph"/>
        <w:numPr>
          <w:ilvl w:val="0"/>
          <w:numId w:val="3"/>
        </w:numPr>
        <w:rPr>
          <w:lang w:val="en-GB"/>
        </w:rPr>
      </w:pPr>
      <w:r w:rsidRPr="00A452F2">
        <w:rPr>
          <w:lang w:val="en-GB"/>
        </w:rPr>
        <w:t xml:space="preserve">DRS: The best practice is to have DRS enabled. Think of a vSphere cluster as a single logical computer that balance within itself. </w:t>
      </w:r>
    </w:p>
    <w:p w14:paraId="0DC2F34C" w14:textId="0708C68D" w:rsidR="003B2CE5" w:rsidRPr="00A452F2" w:rsidRDefault="003B2CE5" w:rsidP="007079F7">
      <w:pPr>
        <w:pStyle w:val="ListParagraph"/>
        <w:numPr>
          <w:ilvl w:val="0"/>
          <w:numId w:val="3"/>
        </w:numPr>
        <w:rPr>
          <w:lang w:val="en-GB"/>
        </w:rPr>
      </w:pPr>
      <w:r w:rsidRPr="00A452F2">
        <w:rPr>
          <w:lang w:val="en-GB"/>
        </w:rPr>
        <w:t xml:space="preserve">DPM: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7079F7">
      <w:pPr>
        <w:pStyle w:val="ListParagraph"/>
        <w:numPr>
          <w:ilvl w:val="0"/>
          <w:numId w:val="4"/>
        </w:numPr>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7079F7">
      <w:pPr>
        <w:pStyle w:val="ListParagraph"/>
        <w:numPr>
          <w:ilvl w:val="1"/>
          <w:numId w:val="4"/>
        </w:numPr>
        <w:rPr>
          <w:lang w:val="en-GB"/>
        </w:rPr>
      </w:pPr>
      <w:r w:rsidRPr="00A452F2">
        <w:rPr>
          <w:lang w:val="en-GB"/>
        </w:rPr>
        <w:t>-1 = Disabled</w:t>
      </w:r>
    </w:p>
    <w:p w14:paraId="72520476" w14:textId="1D51952B" w:rsidR="003B2CE5" w:rsidRPr="00A452F2" w:rsidRDefault="003B2CE5" w:rsidP="007079F7">
      <w:pPr>
        <w:pStyle w:val="ListParagraph"/>
        <w:numPr>
          <w:ilvl w:val="1"/>
          <w:numId w:val="4"/>
        </w:numPr>
        <w:rPr>
          <w:lang w:val="en-GB"/>
        </w:rPr>
      </w:pPr>
      <w:r w:rsidRPr="00A452F2">
        <w:rPr>
          <w:lang w:val="en-GB"/>
        </w:rPr>
        <w:t>0 = Cluster Resource</w:t>
      </w:r>
      <w:r w:rsidR="00227A6C">
        <w:rPr>
          <w:lang w:val="en-GB"/>
        </w:rPr>
        <w:t xml:space="preserve"> percentage</w:t>
      </w:r>
    </w:p>
    <w:p w14:paraId="4F821116" w14:textId="77777777" w:rsidR="003B2CE5" w:rsidRPr="00A452F2" w:rsidRDefault="003B2CE5" w:rsidP="007079F7">
      <w:pPr>
        <w:pStyle w:val="ListParagraph"/>
        <w:numPr>
          <w:ilvl w:val="1"/>
          <w:numId w:val="4"/>
        </w:numPr>
        <w:rPr>
          <w:lang w:val="en-GB"/>
        </w:rPr>
      </w:pPr>
      <w:r w:rsidRPr="00A452F2">
        <w:rPr>
          <w:lang w:val="en-GB"/>
        </w:rPr>
        <w:t>1 = Slot Policy (Powered-on VMs)</w:t>
      </w:r>
    </w:p>
    <w:p w14:paraId="4BD65A53" w14:textId="77777777" w:rsidR="003B2CE5" w:rsidRPr="00A452F2" w:rsidRDefault="003B2CE5" w:rsidP="007079F7">
      <w:pPr>
        <w:pStyle w:val="ListParagraph"/>
        <w:numPr>
          <w:ilvl w:val="1"/>
          <w:numId w:val="4"/>
        </w:numPr>
        <w:rPr>
          <w:lang w:val="en-GB"/>
        </w:rPr>
      </w:pPr>
      <w:r w:rsidRPr="00A452F2">
        <w:rPr>
          <w:lang w:val="en-GB"/>
        </w:rPr>
        <w:t>2 = Dedicated Failover Hosts</w:t>
      </w:r>
    </w:p>
    <w:p w14:paraId="7953FA1D" w14:textId="1A6836B0" w:rsidR="003B2CE5" w:rsidRPr="00A452F2" w:rsidRDefault="003B2CE5" w:rsidP="007079F7">
      <w:pPr>
        <w:pStyle w:val="ListParagraph"/>
        <w:numPr>
          <w:ilvl w:val="0"/>
          <w:numId w:val="4"/>
        </w:numPr>
        <w:rPr>
          <w:lang w:val="en-GB"/>
        </w:rPr>
      </w:pPr>
      <w:r w:rsidRPr="00A452F2">
        <w:rPr>
          <w:lang w:val="en-GB"/>
        </w:rPr>
        <w:t xml:space="preserve">2 bar charts cover the HA Failover Share, one for CPU and one for memory. </w:t>
      </w:r>
    </w:p>
    <w:p w14:paraId="25AF342E" w14:textId="77777777" w:rsidR="003B2CE5" w:rsidRPr="00A452F2" w:rsidRDefault="003B2CE5" w:rsidP="007079F7">
      <w:pPr>
        <w:pStyle w:val="ListParagraph"/>
        <w:numPr>
          <w:ilvl w:val="0"/>
          <w:numId w:val="4"/>
        </w:numPr>
        <w:rPr>
          <w:lang w:val="en-GB"/>
        </w:rPr>
      </w:pPr>
      <w:r w:rsidRPr="00A452F2">
        <w:rPr>
          <w:lang w:val="en-GB"/>
        </w:rPr>
        <w:lastRenderedPageBreak/>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7079F7">
      <w:pPr>
        <w:pStyle w:val="ListParagraph"/>
        <w:numPr>
          <w:ilvl w:val="0"/>
          <w:numId w:val="4"/>
        </w:numPr>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960"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7079F7">
      <w:pPr>
        <w:pStyle w:val="ListParagraph"/>
        <w:numPr>
          <w:ilvl w:val="0"/>
          <w:numId w:val="6"/>
        </w:numPr>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7079F7">
      <w:pPr>
        <w:pStyle w:val="ListParagraph"/>
        <w:numPr>
          <w:ilvl w:val="0"/>
          <w:numId w:val="6"/>
        </w:numPr>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7079F7">
      <w:pPr>
        <w:pStyle w:val="ListParagraph"/>
        <w:numPr>
          <w:ilvl w:val="0"/>
          <w:numId w:val="6"/>
        </w:numPr>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7079F7">
      <w:pPr>
        <w:pStyle w:val="ListParagraph"/>
        <w:numPr>
          <w:ilvl w:val="0"/>
          <w:numId w:val="6"/>
        </w:numPr>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961"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7079F7">
      <w:pPr>
        <w:pStyle w:val="ListParagraph"/>
        <w:numPr>
          <w:ilvl w:val="0"/>
          <w:numId w:val="5"/>
        </w:numPr>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7079F7">
      <w:pPr>
        <w:pStyle w:val="ListParagraph"/>
        <w:numPr>
          <w:ilvl w:val="0"/>
          <w:numId w:val="5"/>
        </w:numPr>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7079F7">
      <w:pPr>
        <w:pStyle w:val="ListParagraph"/>
        <w:numPr>
          <w:ilvl w:val="0"/>
          <w:numId w:val="5"/>
        </w:numPr>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7079F7">
      <w:pPr>
        <w:pStyle w:val="ListParagraph"/>
        <w:numPr>
          <w:ilvl w:val="0"/>
          <w:numId w:val="5"/>
        </w:numPr>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lastRenderedPageBreak/>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962"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7079F7">
      <w:pPr>
        <w:pStyle w:val="ListParagraph"/>
        <w:numPr>
          <w:ilvl w:val="0"/>
          <w:numId w:val="5"/>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963"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7079F7">
      <w:pPr>
        <w:pStyle w:val="ListParagraph"/>
        <w:numPr>
          <w:ilvl w:val="0"/>
          <w:numId w:val="5"/>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FD7E16">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B373E2">
      <w:pPr>
        <w:pStyle w:val="Heading3"/>
        <w:rPr>
          <w:lang w:val="en-GB"/>
        </w:rPr>
      </w:pPr>
      <w:r w:rsidRPr="00A452F2">
        <w:rPr>
          <w:lang w:val="en-GB"/>
        </w:rPr>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964" w:history="1">
        <w:r w:rsidRPr="00A452F2">
          <w:rPr>
            <w:rStyle w:val="Hyperlink"/>
            <w:lang w:val="en-GB"/>
          </w:rPr>
          <w:t>here</w:t>
        </w:r>
      </w:hyperlink>
      <w:r w:rsidRPr="00A452F2">
        <w:rPr>
          <w:lang w:val="en-GB"/>
        </w:rPr>
        <w:t xml:space="preserve">. </w:t>
      </w:r>
    </w:p>
    <w:p w14:paraId="3E8B19EA" w14:textId="77777777" w:rsidR="003B2CE5" w:rsidRPr="00A452F2" w:rsidRDefault="003B2CE5" w:rsidP="00FD7E16">
      <w:pPr>
        <w:pStyle w:val="Heading4"/>
      </w:pPr>
      <w:r w:rsidRPr="00A452F2">
        <w:t>How to Use</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7079F7">
      <w:pPr>
        <w:pStyle w:val="ListParagraph"/>
        <w:numPr>
          <w:ilvl w:val="0"/>
          <w:numId w:val="7"/>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7079F7">
      <w:pPr>
        <w:pStyle w:val="ListParagraph"/>
        <w:numPr>
          <w:ilvl w:val="0"/>
          <w:numId w:val="7"/>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lastRenderedPageBreak/>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965">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7079F7">
      <w:pPr>
        <w:pStyle w:val="ListParagraph"/>
        <w:numPr>
          <w:ilvl w:val="0"/>
          <w:numId w:val="8"/>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7079F7">
      <w:pPr>
        <w:pStyle w:val="ListParagraph"/>
        <w:numPr>
          <w:ilvl w:val="0"/>
          <w:numId w:val="8"/>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966">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7079F7">
      <w:pPr>
        <w:pStyle w:val="ListParagraph"/>
        <w:numPr>
          <w:ilvl w:val="0"/>
          <w:numId w:val="9"/>
        </w:numPr>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7079F7">
      <w:pPr>
        <w:pStyle w:val="ListParagraph"/>
        <w:numPr>
          <w:ilvl w:val="0"/>
          <w:numId w:val="9"/>
        </w:numPr>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7079F7">
      <w:pPr>
        <w:pStyle w:val="ListParagraph"/>
        <w:numPr>
          <w:ilvl w:val="0"/>
          <w:numId w:val="9"/>
        </w:numPr>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7079F7">
      <w:pPr>
        <w:pStyle w:val="ListParagraph"/>
        <w:numPr>
          <w:ilvl w:val="0"/>
          <w:numId w:val="9"/>
        </w:numPr>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7079F7">
      <w:pPr>
        <w:pStyle w:val="ListParagraph"/>
        <w:numPr>
          <w:ilvl w:val="0"/>
          <w:numId w:val="9"/>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B373E2">
      <w:pPr>
        <w:pStyle w:val="Heading3"/>
        <w:rPr>
          <w:lang w:val="en-GB"/>
        </w:rPr>
      </w:pPr>
      <w:r w:rsidRPr="00A452F2">
        <w:rPr>
          <w:lang w:val="en-GB"/>
        </w:rPr>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967" w:history="1">
        <w:r w:rsidRPr="00A452F2">
          <w:rPr>
            <w:rStyle w:val="Hyperlink"/>
            <w:lang w:val="en-GB"/>
          </w:rPr>
          <w:t>here</w:t>
        </w:r>
      </w:hyperlink>
      <w:r w:rsidRPr="00A452F2">
        <w:rPr>
          <w:lang w:val="en-GB"/>
        </w:rPr>
        <w:t xml:space="preserve">. </w:t>
      </w:r>
    </w:p>
    <w:p w14:paraId="5122BBF8" w14:textId="77777777" w:rsidR="003B2CE5" w:rsidRPr="00A452F2" w:rsidRDefault="003B2CE5" w:rsidP="00FD7E16">
      <w:pPr>
        <w:pStyle w:val="Heading4"/>
      </w:pPr>
      <w:r w:rsidRPr="00A452F2">
        <w:t>How to Use</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lastRenderedPageBreak/>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968">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7079F7">
      <w:pPr>
        <w:pStyle w:val="ListParagraph"/>
        <w:numPr>
          <w:ilvl w:val="0"/>
          <w:numId w:val="7"/>
        </w:numPr>
        <w:rPr>
          <w:lang w:val="en-GB"/>
        </w:rPr>
      </w:pPr>
      <w:r w:rsidRPr="00A452F2">
        <w:rPr>
          <w:lang w:val="en-GB"/>
        </w:rPr>
        <w:t xml:space="preserve">There are 5 bar charts that focuses on critical security settings. </w:t>
      </w:r>
    </w:p>
    <w:p w14:paraId="7488D986" w14:textId="24C8D504" w:rsidR="003B2CE5" w:rsidRPr="00A452F2" w:rsidRDefault="003B2CE5" w:rsidP="007079F7">
      <w:pPr>
        <w:pStyle w:val="ListParagraph"/>
        <w:numPr>
          <w:ilvl w:val="0"/>
          <w:numId w:val="7"/>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969">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7079F7">
      <w:pPr>
        <w:pStyle w:val="ListParagraph"/>
        <w:numPr>
          <w:ilvl w:val="0"/>
          <w:numId w:val="7"/>
        </w:numPr>
        <w:rPr>
          <w:lang w:val="en-GB"/>
        </w:rPr>
      </w:pPr>
      <w:r w:rsidRPr="00A452F2">
        <w:rPr>
          <w:lang w:val="en-GB"/>
        </w:rPr>
        <w:t>Start by selecting a switch from the list.</w:t>
      </w:r>
    </w:p>
    <w:p w14:paraId="0725E5C0" w14:textId="13837597" w:rsidR="00533F69" w:rsidRPr="00A452F2" w:rsidRDefault="00533F69" w:rsidP="007079F7">
      <w:pPr>
        <w:pStyle w:val="ListParagraph"/>
        <w:numPr>
          <w:ilvl w:val="0"/>
          <w:numId w:val="7"/>
        </w:numPr>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7079F7">
      <w:pPr>
        <w:pStyle w:val="ListParagraph"/>
        <w:numPr>
          <w:ilvl w:val="0"/>
          <w:numId w:val="7"/>
        </w:numPr>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7079F7">
      <w:pPr>
        <w:pStyle w:val="ListParagraph"/>
        <w:numPr>
          <w:ilvl w:val="0"/>
          <w:numId w:val="7"/>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7079F7">
      <w:pPr>
        <w:pStyle w:val="ListParagraph"/>
        <w:numPr>
          <w:ilvl w:val="0"/>
          <w:numId w:val="7"/>
        </w:numPr>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B373E2">
      <w:pPr>
        <w:pStyle w:val="Heading3"/>
        <w:rPr>
          <w:lang w:val="en-GB"/>
        </w:rPr>
      </w:pPr>
      <w:r>
        <w:rPr>
          <w:lang w:val="en-GB"/>
        </w:rPr>
        <w:t>Storage</w:t>
      </w:r>
      <w:r w:rsidR="003B2CE5" w:rsidRPr="00A452F2">
        <w:rPr>
          <w:lang w:val="en-GB"/>
        </w:rPr>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7079F7">
      <w:pPr>
        <w:pStyle w:val="ListParagraph"/>
        <w:numPr>
          <w:ilvl w:val="0"/>
          <w:numId w:val="7"/>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7079F7">
      <w:pPr>
        <w:pStyle w:val="ListParagraph"/>
        <w:numPr>
          <w:ilvl w:val="0"/>
          <w:numId w:val="7"/>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7079F7">
      <w:pPr>
        <w:pStyle w:val="ListParagraph"/>
        <w:numPr>
          <w:ilvl w:val="0"/>
          <w:numId w:val="7"/>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7079F7">
      <w:pPr>
        <w:pStyle w:val="ListParagraph"/>
        <w:numPr>
          <w:ilvl w:val="0"/>
          <w:numId w:val="7"/>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7079F7">
      <w:pPr>
        <w:pStyle w:val="ListParagraph"/>
        <w:numPr>
          <w:ilvl w:val="0"/>
          <w:numId w:val="7"/>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B373E2">
      <w:pPr>
        <w:pStyle w:val="Heading3"/>
        <w:rPr>
          <w:lang w:val="en-GB"/>
        </w:rPr>
      </w:pPr>
      <w:r>
        <w:rPr>
          <w:lang w:val="en-GB"/>
        </w:rPr>
        <w:lastRenderedPageBreak/>
        <w:t xml:space="preserve">Optimize </w:t>
      </w:r>
      <w:r w:rsidR="001E1AD8">
        <w:rPr>
          <w:lang w:val="en-GB"/>
        </w:rPr>
        <w:t>Configuration</w:t>
      </w:r>
    </w:p>
    <w:p w14:paraId="57918525" w14:textId="61B6AC42" w:rsidR="00094CD2" w:rsidRDefault="007A5734"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88" w:name="_Design_Consideration_4"/>
      <w:bookmarkEnd w:id="88"/>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FD7E16">
      <w:pPr>
        <w:pStyle w:val="Heading4"/>
      </w:pPr>
      <w:bookmarkStart w:id="89" w:name="_Points_to_Note_1"/>
      <w:bookmarkEnd w:id="89"/>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7079F7">
      <w:pPr>
        <w:pStyle w:val="ListParagraph"/>
        <w:numPr>
          <w:ilvl w:val="0"/>
          <w:numId w:val="17"/>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lastRenderedPageBreak/>
        <w:t>About Outdated VM Hardware</w:t>
      </w:r>
    </w:p>
    <w:p w14:paraId="2D83F90C" w14:textId="77777777" w:rsidR="004926CC" w:rsidRPr="00A452F2" w:rsidRDefault="004926CC" w:rsidP="007079F7">
      <w:pPr>
        <w:pStyle w:val="ListParagraph"/>
        <w:numPr>
          <w:ilvl w:val="0"/>
          <w:numId w:val="17"/>
        </w:numPr>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7079F7">
      <w:pPr>
        <w:pStyle w:val="ListParagraph"/>
        <w:numPr>
          <w:ilvl w:val="0"/>
          <w:numId w:val="17"/>
        </w:numPr>
        <w:rPr>
          <w:lang w:val="en-GB"/>
        </w:rPr>
      </w:pPr>
      <w:r w:rsidRPr="00A452F2">
        <w:rPr>
          <w:lang w:val="en-GB"/>
        </w:rPr>
        <w:t>It lists all Microsoft Windows client version that are not version 10</w:t>
      </w:r>
    </w:p>
    <w:p w14:paraId="60A7768C" w14:textId="77777777" w:rsidR="004926CC" w:rsidRPr="00A452F2" w:rsidRDefault="004926CC" w:rsidP="007079F7">
      <w:pPr>
        <w:pStyle w:val="ListParagraph"/>
        <w:numPr>
          <w:ilvl w:val="0"/>
          <w:numId w:val="17"/>
        </w:numPr>
        <w:rPr>
          <w:lang w:val="en-GB"/>
        </w:rPr>
      </w:pPr>
      <w:r w:rsidRPr="00A452F2">
        <w:rPr>
          <w:lang w:val="en-GB"/>
        </w:rPr>
        <w:t>It lists all Microsoft Windows server version that are not version 2016 and 2019.</w:t>
      </w:r>
    </w:p>
    <w:p w14:paraId="137BB4A6" w14:textId="77777777" w:rsidR="004926CC" w:rsidRPr="00A452F2" w:rsidRDefault="004926CC" w:rsidP="007079F7">
      <w:pPr>
        <w:pStyle w:val="ListParagraph"/>
        <w:numPr>
          <w:ilvl w:val="0"/>
          <w:numId w:val="17"/>
        </w:numPr>
        <w:rPr>
          <w:lang w:val="en-GB"/>
        </w:rPr>
      </w:pPr>
      <w:r w:rsidRPr="00A452F2">
        <w:rPr>
          <w:lang w:val="en-GB"/>
        </w:rPr>
        <w:t>It lists all Red Hat Enterprise Linux version that are not version 7 or 8.</w:t>
      </w:r>
    </w:p>
    <w:p w14:paraId="0BCE0B57" w14:textId="77777777" w:rsidR="004926CC" w:rsidRPr="00A452F2" w:rsidRDefault="004926CC" w:rsidP="007079F7">
      <w:pPr>
        <w:pStyle w:val="ListParagraph"/>
        <w:numPr>
          <w:ilvl w:val="0"/>
          <w:numId w:val="17"/>
        </w:numPr>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FD7E16">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7079F7">
      <w:pPr>
        <w:pStyle w:val="ListParagraph"/>
        <w:numPr>
          <w:ilvl w:val="0"/>
          <w:numId w:val="57"/>
        </w:numPr>
        <w:rPr>
          <w:lang w:val="en-GB"/>
        </w:rPr>
      </w:pPr>
      <w:r w:rsidRPr="002E7192">
        <w:rPr>
          <w:lang w:val="en-GB"/>
        </w:rPr>
        <w:t>The first section covers vSphere clusters configuration</w:t>
      </w:r>
    </w:p>
    <w:p w14:paraId="683DF14E" w14:textId="77777777" w:rsidR="009E745A" w:rsidRPr="002E7192" w:rsidRDefault="009E745A" w:rsidP="007079F7">
      <w:pPr>
        <w:pStyle w:val="ListParagraph"/>
        <w:numPr>
          <w:ilvl w:val="0"/>
          <w:numId w:val="57"/>
        </w:numPr>
        <w:rPr>
          <w:lang w:val="en-GB" w:eastAsia="en-SG"/>
        </w:rPr>
      </w:pPr>
      <w:r w:rsidRPr="002E7192">
        <w:rPr>
          <w:lang w:val="en-GB" w:eastAsia="en-SG"/>
        </w:rPr>
        <w:t>The second section covers ESXi host configuration</w:t>
      </w:r>
    </w:p>
    <w:p w14:paraId="43A4F0C1" w14:textId="77777777" w:rsidR="009E745A" w:rsidRPr="002E7192" w:rsidRDefault="009E745A" w:rsidP="007079F7">
      <w:pPr>
        <w:pStyle w:val="ListParagraph"/>
        <w:numPr>
          <w:ilvl w:val="0"/>
          <w:numId w:val="57"/>
        </w:numPr>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FD7E16">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7079F7">
      <w:pPr>
        <w:pStyle w:val="ListParagraph"/>
        <w:numPr>
          <w:ilvl w:val="0"/>
          <w:numId w:val="17"/>
        </w:numPr>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7079F7">
      <w:pPr>
        <w:pStyle w:val="ListParagraph"/>
        <w:numPr>
          <w:ilvl w:val="0"/>
          <w:numId w:val="17"/>
        </w:numPr>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7079F7">
      <w:pPr>
        <w:pStyle w:val="ListParagraph"/>
        <w:numPr>
          <w:ilvl w:val="0"/>
          <w:numId w:val="17"/>
        </w:numPr>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7079F7">
      <w:pPr>
        <w:pStyle w:val="ListParagraph"/>
        <w:numPr>
          <w:ilvl w:val="0"/>
          <w:numId w:val="17"/>
        </w:numPr>
        <w:rPr>
          <w:lang w:val="en-GB"/>
        </w:rPr>
      </w:pPr>
      <w:r w:rsidRPr="00A452F2">
        <w:rPr>
          <w:lang w:val="en-GB"/>
        </w:rPr>
        <w:t xml:space="preserve">It lists all the vSphere Distributed Switch, regardless of version. </w:t>
      </w:r>
    </w:p>
    <w:p w14:paraId="4D4A03F2" w14:textId="2B863F78" w:rsidR="006A3CC3" w:rsidRPr="00A452F2" w:rsidRDefault="006A3CC3" w:rsidP="007079F7">
      <w:pPr>
        <w:pStyle w:val="ListParagraph"/>
        <w:numPr>
          <w:ilvl w:val="0"/>
          <w:numId w:val="17"/>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7079F7">
      <w:pPr>
        <w:pStyle w:val="ListParagraph"/>
        <w:numPr>
          <w:ilvl w:val="0"/>
          <w:numId w:val="17"/>
        </w:numPr>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7079F7">
      <w:pPr>
        <w:pStyle w:val="ListParagraph"/>
        <w:numPr>
          <w:ilvl w:val="0"/>
          <w:numId w:val="17"/>
        </w:numPr>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7079F7">
      <w:pPr>
        <w:pStyle w:val="ListParagraph"/>
        <w:numPr>
          <w:ilvl w:val="0"/>
          <w:numId w:val="17"/>
        </w:numPr>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7079F7">
      <w:pPr>
        <w:pStyle w:val="ListParagraph"/>
        <w:numPr>
          <w:ilvl w:val="0"/>
          <w:numId w:val="17"/>
        </w:numPr>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7079F7">
      <w:pPr>
        <w:pStyle w:val="ListParagraph"/>
        <w:numPr>
          <w:ilvl w:val="0"/>
          <w:numId w:val="17"/>
        </w:numPr>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FD7E16">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7079F7">
      <w:pPr>
        <w:pStyle w:val="ListParagraph"/>
        <w:numPr>
          <w:ilvl w:val="0"/>
          <w:numId w:val="10"/>
        </w:numPr>
        <w:rPr>
          <w:lang w:val="en-GB" w:eastAsia="en-SG"/>
        </w:rPr>
      </w:pPr>
      <w:r w:rsidRPr="00A452F2">
        <w:rPr>
          <w:lang w:val="en-GB" w:eastAsia="en-SG"/>
        </w:rPr>
        <w:lastRenderedPageBreak/>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7079F7">
      <w:pPr>
        <w:pStyle w:val="ListParagraph"/>
        <w:numPr>
          <w:ilvl w:val="0"/>
          <w:numId w:val="10"/>
        </w:numPr>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7079F7">
      <w:pPr>
        <w:pStyle w:val="ListParagraph"/>
        <w:numPr>
          <w:ilvl w:val="0"/>
          <w:numId w:val="10"/>
        </w:numPr>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7079F7">
      <w:pPr>
        <w:pStyle w:val="ListParagraph"/>
        <w:numPr>
          <w:ilvl w:val="0"/>
          <w:numId w:val="10"/>
        </w:numPr>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FD7E16">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4656"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3" type="#_x0000_t202" style="position:absolute;margin-left:0;margin-top:0;width:2in;height:2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empQIAAEgFAAAOAAAAZHJzL2Uyb0RvYy54bWysVFtv0zAUfkfiP1h+Z2l6WxctncpGAWls&#10;Eyvas+s4TaTEtmy3zfj1fCdJLwyeEHlwzs3fufv6pqkrtlPOl0anPL4YcKa0NFmpNyn/sVp+mHHm&#10;g9CZqIxWKX9Vnt/M37+73ttEDU1hqkw5BhDtk71NeRGCTaLIy0LVwl8YqzSUuXG1CGDdJsqc2AO9&#10;rqLhYDCN9sZl1hmpvIf0rlPyeYuf50qGxzz3KrAq5YgttKdrzzWd0fxaJBsnbFHKPgzxD1HUotRw&#10;eoS6E0GwrSv/gKpL6Yw3ebiQpo5MnpdStTkgm3jwJpvnQljV5oLieHssk/9/sPJh9+RYmaV8OpiO&#10;rsbxJaqkRY1WrVQT2EfTsJMG1dpbn+DSs8W10ECNrlMVSe4hpCI0uavpj/QY9EB8PdaaQCVdmg1n&#10;swFUEroDA5zodN06Hz4rUzMiUu7QzLbGYnfvQ2d6MCFv2izLqoJcJJX+TQBMkkSnGIkKzbppM48v&#10;DwmsTfaKvJzp5sRbuSzh+1748CQcBgPxYtjDI468MvuUm57irDDu59/kZI9+QcvZHoOWco1N4Kz6&#10;qtHHq3g8BmhomfHkcgjGnWvW5xq9rW8NJjnGUlnZkmQfqgOZO1O/YCMW5BMqoSU8pzwcyNvQDT82&#10;SqrFojXCJFoR7vWzlQRNpaO6rpoX4Wxf/IC+PZjDQIrkTQ86W7rp7WIb0AlqEDiptBplREoMlRM9&#10;nHGhMP3aLZ3RoVvEqtwU4Xu5Ya7E80FrwllWtvETBPrCKtFlhuekDd6pHYKeTAf0EQo1u4dpmbMQ&#10;vB1lDIm4LT1XX1I+uYwnqBJl+00E5UqB4pLbT9mGFk8ka7VT1Yqh08PJmMa1SPloFh9dEWQ/Wd3w&#10;9AzWtfXe50jvwTnfWp0ewPk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73XempQIAAEgFAAAOAAAAAAAAAAAAAAAAAC4CAABkcnMv&#10;ZTJvRG9jLnhtbFBLAQItABQABgAIAAAAIQBLiSbN1gAAAAUBAAAPAAAAAAAAAAAAAAAAAP8EAABk&#10;cnMvZG93bnJldi54bWxQSwUGAAAAAAQABADzAAAAAgY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B373E2">
      <w:pPr>
        <w:pStyle w:val="Heading3"/>
        <w:rPr>
          <w:lang w:val="en-GB"/>
        </w:rPr>
      </w:pPr>
      <w:r w:rsidRPr="00A452F2">
        <w:rPr>
          <w:lang w:val="en-GB"/>
        </w:rPr>
        <w:t>VM Availability</w:t>
      </w:r>
      <w:r w:rsidRPr="00A452F2">
        <w:rPr>
          <w:lang w:val="en-GB"/>
        </w:rPr>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FD7E16">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FD7E16">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7079F7">
      <w:pPr>
        <w:pStyle w:val="ListParagraph"/>
        <w:numPr>
          <w:ilvl w:val="0"/>
          <w:numId w:val="14"/>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7079F7">
      <w:pPr>
        <w:pStyle w:val="ListParagraph"/>
        <w:numPr>
          <w:ilvl w:val="0"/>
          <w:numId w:val="14"/>
        </w:numPr>
        <w:rPr>
          <w:lang w:val="en-GB"/>
        </w:rPr>
      </w:pPr>
      <w:r w:rsidRPr="00A452F2">
        <w:rPr>
          <w:lang w:val="en-GB"/>
        </w:rPr>
        <w:t xml:space="preserve">The above action will update other widgets automatically. </w:t>
      </w:r>
    </w:p>
    <w:p w14:paraId="747AD128" w14:textId="66DA657E" w:rsidR="003B2CE5" w:rsidRPr="00A452F2" w:rsidRDefault="003B2CE5" w:rsidP="007079F7">
      <w:pPr>
        <w:pStyle w:val="ListParagraph"/>
        <w:numPr>
          <w:ilvl w:val="0"/>
          <w:numId w:val="14"/>
        </w:numPr>
        <w:rPr>
          <w:lang w:val="en-GB" w:eastAsia="en-SG"/>
        </w:rPr>
      </w:pPr>
      <w:r w:rsidRPr="00A452F2">
        <w:rPr>
          <w:lang w:val="en-GB" w:eastAsia="en-SG"/>
        </w:rPr>
        <w:lastRenderedPageBreak/>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7079F7">
      <w:pPr>
        <w:pStyle w:val="ListParagraph"/>
        <w:numPr>
          <w:ilvl w:val="0"/>
          <w:numId w:val="14"/>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7079F7">
      <w:pPr>
        <w:pStyle w:val="ListParagraph"/>
        <w:numPr>
          <w:ilvl w:val="0"/>
          <w:numId w:val="14"/>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7079F7">
      <w:pPr>
        <w:pStyle w:val="ListParagraph"/>
        <w:numPr>
          <w:ilvl w:val="0"/>
          <w:numId w:val="14"/>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7079F7">
      <w:pPr>
        <w:pStyle w:val="ListParagraph"/>
        <w:numPr>
          <w:ilvl w:val="0"/>
          <w:numId w:val="14"/>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7079F7">
      <w:pPr>
        <w:pStyle w:val="ListParagraph"/>
        <w:numPr>
          <w:ilvl w:val="0"/>
          <w:numId w:val="14"/>
        </w:numPr>
        <w:rPr>
          <w:lang w:val="en-GB"/>
        </w:rPr>
      </w:pPr>
      <w:r w:rsidRPr="00A452F2">
        <w:rPr>
          <w:lang w:val="en-GB"/>
        </w:rPr>
        <w:t>The remaining widgets will automatically show the detail of the selected VM.</w:t>
      </w:r>
    </w:p>
    <w:p w14:paraId="4B9634A9" w14:textId="77777777" w:rsidR="003B2CE5" w:rsidRPr="00A452F2" w:rsidRDefault="003B2CE5" w:rsidP="007079F7">
      <w:pPr>
        <w:pStyle w:val="ListParagraph"/>
        <w:numPr>
          <w:ilvl w:val="0"/>
          <w:numId w:val="14"/>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7079F7">
      <w:pPr>
        <w:pStyle w:val="ListParagraph"/>
        <w:numPr>
          <w:ilvl w:val="0"/>
          <w:numId w:val="15"/>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7079F7">
      <w:pPr>
        <w:pStyle w:val="ListParagraph"/>
        <w:numPr>
          <w:ilvl w:val="0"/>
          <w:numId w:val="15"/>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7079F7">
      <w:pPr>
        <w:pStyle w:val="ListParagraph"/>
        <w:numPr>
          <w:ilvl w:val="0"/>
          <w:numId w:val="15"/>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FD7E16">
      <w:pPr>
        <w:pStyle w:val="Heading4"/>
      </w:pPr>
      <w:r w:rsidRPr="00A452F2">
        <w:t>Points to Note</w:t>
      </w:r>
    </w:p>
    <w:p w14:paraId="3444AD2B" w14:textId="5D94504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B373E2">
      <w:pPr>
        <w:pStyle w:val="Heading3"/>
        <w:rPr>
          <w:lang w:val="en-GB"/>
        </w:rPr>
      </w:pPr>
      <w:r w:rsidRPr="00A452F2">
        <w:rPr>
          <w:lang w:val="en-GB"/>
        </w:rPr>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FD7E16">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971"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972">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7079F7">
      <w:pPr>
        <w:pStyle w:val="ListParagraph"/>
        <w:numPr>
          <w:ilvl w:val="0"/>
          <w:numId w:val="13"/>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7079F7">
      <w:pPr>
        <w:pStyle w:val="ListParagraph"/>
        <w:numPr>
          <w:ilvl w:val="0"/>
          <w:numId w:val="13"/>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7079F7">
      <w:pPr>
        <w:pStyle w:val="ListParagraph"/>
        <w:numPr>
          <w:ilvl w:val="0"/>
          <w:numId w:val="13"/>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973">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7079F7">
      <w:pPr>
        <w:pStyle w:val="ListParagraph"/>
        <w:numPr>
          <w:ilvl w:val="0"/>
          <w:numId w:val="13"/>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7079F7">
      <w:pPr>
        <w:pStyle w:val="ListParagraph"/>
        <w:numPr>
          <w:ilvl w:val="0"/>
          <w:numId w:val="13"/>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7079F7">
      <w:pPr>
        <w:pStyle w:val="ListParagraph"/>
        <w:numPr>
          <w:ilvl w:val="0"/>
          <w:numId w:val="13"/>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FD7E16">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B373E2">
      <w:pPr>
        <w:pStyle w:val="Heading2"/>
        <w:rPr>
          <w:lang w:val="en-GB"/>
        </w:rPr>
      </w:pPr>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60800" behindDoc="0" locked="0" layoutInCell="1" allowOverlap="1" wp14:anchorId="12178BD0" wp14:editId="5403E719">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4" type="#_x0000_t202" style="position:absolute;margin-left:0;margin-top:0;width:2in;height:2in;z-index:251660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wt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8wo0ayBVq1FF8hH05GTBqrVWp/DpWcL10IHaug6VhHlHoRYhK5yDf4hPQJ6qPvrsdYIyvHSfDSf&#10;p6DioDswgJOcrlvnw2dhGoJEQR00M9aY7e996E0PJuhNm5VUCuQsV/o3AWCiJDnFiFToNl3MPJsf&#10;EtiY8hXycqafE2/5SoLve+bDE3MwGBAvDHt4hKNSpi2oGShKauN+/k2O9tAv0FLSwqAVVMMmUKK+&#10;aujjVTaZ4FxGZjK9HAHjzjWbc43eNbcGJhl6BLFFEu2DOpCVM80LbMQSfYKKaQ6eCxoO5G3ohx82&#10;iovlMhrBJFoW7vWz5QiNpcO6rrsX5uxQ/AB9ezCHgWT5mx70tnjT2+UuQCewQcBxocW4RJLDUDk2&#10;wBkXajOs3coZHfpFVHJbh+9yS5yE5wPXhJJSxvgRAvpCFOszg+ckBu/EHoKezlL8EAWbPcBE5iwE&#10;b8clgUTcDp+rLwWdXmZTqBJm+40F4SSD4qLbT+UWF4/lG7EXak2g06PpBMe1Luh4nh1dIeQwWf3w&#10;DAysa/Q+5IjvwTkfrU4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g4KwtpQIAAEgFAAAOAAAAAAAAAAAAAAAAAC4CAABkcnMv&#10;ZTJvRG9jLnhtbFBLAQItABQABgAIAAAAIQBLiSbN1gAAAAUBAAAPAAAAAAAAAAAAAAAAAP8EAABk&#10;cnMvZG93bnJldi54bWxQSwUGAAAAAAQABADzAAAAAgY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7A5734" w:rsidP="003F097B">
      <w:pPr>
        <w:pStyle w:val="AfterChapterTitle"/>
        <w:rPr>
          <w:lang w:val="en-GB"/>
        </w:rPr>
      </w:pPr>
      <w:hyperlink r:id="rId974"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B373E2">
      <w:pPr>
        <w:pStyle w:val="Heading3"/>
        <w:rPr>
          <w:lang w:val="en-GB"/>
        </w:rPr>
      </w:pPr>
      <w:r w:rsidRPr="00A452F2">
        <w:rPr>
          <w:rStyle w:val="eop"/>
          <w:lang w:val="en-GB"/>
        </w:rPr>
        <w:t>Design Considerations</w:t>
      </w:r>
      <w:r w:rsidRPr="00A452F2">
        <w:rPr>
          <w:lang w:val="en-GB"/>
        </w:rPr>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Center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drawing>
          <wp:inline distT="0" distB="0" distL="0" distR="0" wp14:anchorId="7EFF0A2F" wp14:editId="34C5865B">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975">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r>
        <w:rPr>
          <w:b/>
          <w:lang w:val="en-GB"/>
        </w:rPr>
        <w:lastRenderedPageBreak/>
        <w:t>Color</w:t>
      </w:r>
      <w:r w:rsidR="121787E3" w:rsidRPr="00A452F2">
        <w:rPr>
          <w:b/>
          <w:lang w:val="en-GB"/>
        </w:rPr>
        <w:t xml:space="preserve"> Code</w:t>
      </w:r>
      <w:r w:rsidR="00C5655E" w:rsidRPr="00A452F2">
        <w:rPr>
          <w:b/>
          <w:lang w:val="en-GB"/>
        </w:rPr>
        <w:t>d</w:t>
      </w:r>
      <w:r w:rsidR="121787E3" w:rsidRPr="00A452F2">
        <w:rPr>
          <w:lang w:val="en-GB"/>
        </w:rPr>
        <w:t xml:space="preserve">: All the information is </w:t>
      </w:r>
      <w:r>
        <w:rPr>
          <w:lang w:val="en-GB"/>
        </w:rPr>
        <w:t>color</w:t>
      </w:r>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7C6E75">
      <w:pPr>
        <w:pStyle w:val="Bullet"/>
        <w:rPr>
          <w:lang w:val="en-GB" w:eastAsia="en-SG"/>
        </w:rPr>
      </w:pPr>
      <w:r>
        <w:rPr>
          <w:lang w:val="en-GB" w:eastAsia="en-SG"/>
        </w:rPr>
        <w:t>Color</w:t>
      </w:r>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7C6E75">
      <w:pPr>
        <w:pStyle w:val="Bullet"/>
        <w:rPr>
          <w:lang w:val="en-GB" w:eastAsia="en-SG"/>
        </w:rPr>
      </w:pPr>
      <w:r w:rsidRPr="00A452F2">
        <w:rPr>
          <w:lang w:val="en-GB" w:eastAsia="en-SG"/>
        </w:rPr>
        <w:t xml:space="preserve">Use key </w:t>
      </w:r>
      <w:r w:rsidR="00E65E9E">
        <w:rPr>
          <w:lang w:val="en-GB" w:eastAsia="en-SG"/>
        </w:rPr>
        <w:t>color</w:t>
      </w:r>
      <w:r w:rsidRPr="00A452F2">
        <w:rPr>
          <w:lang w:val="en-GB" w:eastAsia="en-SG"/>
        </w:rPr>
        <w:t>s (green, yellow, amber, and red).</w:t>
      </w:r>
      <w:r w:rsidRPr="00A452F2">
        <w:rPr>
          <w:lang w:val="en-GB"/>
        </w:rPr>
        <w:t xml:space="preserve"> </w:t>
      </w:r>
    </w:p>
    <w:p w14:paraId="0969CF92" w14:textId="0CFB5037" w:rsidR="00E34F38" w:rsidRPr="00A452F2" w:rsidRDefault="00E34F38" w:rsidP="007C6E75">
      <w:pPr>
        <w:pStyle w:val="Bullet"/>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7C6E75">
      <w:pPr>
        <w:pStyle w:val="Bullet"/>
        <w:rPr>
          <w:lang w:val="en-GB"/>
        </w:rPr>
      </w:pPr>
      <w:r w:rsidRPr="00A452F2">
        <w:rPr>
          <w:lang w:val="en-GB"/>
        </w:rPr>
        <w:t xml:space="preserve">0 interaction, because there is no mouse and keyboard. </w:t>
      </w:r>
    </w:p>
    <w:p w14:paraId="4DB63F08" w14:textId="3899CC9D" w:rsidR="00A909EC" w:rsidRPr="00A452F2" w:rsidRDefault="00A909EC" w:rsidP="007C6E75">
      <w:pPr>
        <w:pStyle w:val="Bullet"/>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7C6E75">
      <w:pPr>
        <w:pStyle w:val="Bullet"/>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7C6E75">
      <w:pPr>
        <w:pStyle w:val="Bullet"/>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976"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7C6E75">
      <w:pPr>
        <w:pStyle w:val="Bullet"/>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7C6E75">
      <w:pPr>
        <w:pStyle w:val="Bullet"/>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7C6E75">
      <w:pPr>
        <w:pStyle w:val="Bullet"/>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7C6E75">
      <w:pPr>
        <w:pStyle w:val="Bullet1"/>
      </w:pPr>
      <w:r w:rsidRPr="00A452F2">
        <w:t>50% = good, balanced utilization. Ideally, this should be 75%.</w:t>
      </w:r>
    </w:p>
    <w:p w14:paraId="0830C7FF" w14:textId="77777777" w:rsidR="00333B08" w:rsidRPr="00A452F2" w:rsidRDefault="00333B08" w:rsidP="007C6E75">
      <w:pPr>
        <w:pStyle w:val="Bullet1"/>
      </w:pPr>
      <w:r w:rsidRPr="00A452F2">
        <w:t>0% = wastage</w:t>
      </w:r>
    </w:p>
    <w:p w14:paraId="527543F3" w14:textId="77777777" w:rsidR="00333B08" w:rsidRPr="00A452F2" w:rsidRDefault="00333B08" w:rsidP="007C6E75">
      <w:pPr>
        <w:pStyle w:val="Bullet1"/>
      </w:pPr>
      <w:r w:rsidRPr="00A452F2">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7079F7">
      <w:pPr>
        <w:pStyle w:val="ListParagraph"/>
        <w:numPr>
          <w:ilvl w:val="0"/>
          <w:numId w:val="1"/>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7C6E75">
      <w:pPr>
        <w:pStyle w:val="Bullet"/>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7C6E75">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7C6E75">
      <w:pPr>
        <w:pStyle w:val="Bullet"/>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7C6E75">
      <w:pPr>
        <w:pStyle w:val="Bullet"/>
        <w:rPr>
          <w:lang w:val="en-GB"/>
        </w:rPr>
      </w:pPr>
      <w:bookmarkStart w:id="90" w:name="_Hlk49767721"/>
      <w:r w:rsidRPr="00A452F2">
        <w:rPr>
          <w:lang w:val="en-GB"/>
        </w:rPr>
        <w:t xml:space="preserve">It’s showing 5 minute data. </w:t>
      </w:r>
      <w:bookmarkEnd w:id="90"/>
      <w:r w:rsidRPr="00A452F2">
        <w:rPr>
          <w:lang w:val="en-GB"/>
        </w:rPr>
        <w:t xml:space="preserve">Live! The history not so relevant, because it focuses on urgent remediation. </w:t>
      </w:r>
    </w:p>
    <w:p w14:paraId="52F6621F" w14:textId="77777777" w:rsidR="00333B08" w:rsidRPr="00A452F2" w:rsidRDefault="00333B08" w:rsidP="007C6E75">
      <w:pPr>
        <w:pStyle w:val="Bullet"/>
        <w:rPr>
          <w:lang w:val="en-GB"/>
        </w:rPr>
      </w:pPr>
      <w:r w:rsidRPr="00A452F2">
        <w:rPr>
          <w:lang w:val="en-GB"/>
        </w:rPr>
        <w:t>Problems that don’t require immediate attention should be avoided, as they are distraction.</w:t>
      </w:r>
    </w:p>
    <w:p w14:paraId="511F1EDF" w14:textId="2371CCA1" w:rsidR="00333B08" w:rsidRPr="00A452F2" w:rsidRDefault="00CA5565" w:rsidP="007C6E75">
      <w:pPr>
        <w:pStyle w:val="Bullet"/>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7C6E75">
      <w:pPr>
        <w:pStyle w:val="Bullet"/>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7C6E75">
      <w:pPr>
        <w:pStyle w:val="Bullet"/>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7C6E75">
      <w:pPr>
        <w:pStyle w:val="Bullet"/>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lastRenderedPageBreak/>
        <w:drawing>
          <wp:inline distT="0" distB="0" distL="0" distR="0" wp14:anchorId="7C642087" wp14:editId="18C0322B">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977">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B373E2">
      <w:pPr>
        <w:pStyle w:val="Heading3"/>
        <w:rPr>
          <w:lang w:val="en-GB"/>
        </w:rPr>
      </w:pPr>
      <w:r w:rsidRPr="00A452F2">
        <w:rPr>
          <w:lang w:val="en-GB"/>
        </w:rPr>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w:t>
      </w:r>
      <w:r w:rsidR="003306C9" w:rsidRPr="007C6E75">
        <w:rPr>
          <w:color w:val="00B0F0"/>
          <w:lang w:val="en-GB"/>
        </w:rPr>
        <w:t>Is our IaaS performing?</w:t>
      </w:r>
      <w:r w:rsidR="003306C9" w:rsidRPr="00A452F2">
        <w:rPr>
          <w:lang w:val="en-GB"/>
        </w:rPr>
        <w:t>”, while the secondary dashboard answers the question “</w:t>
      </w:r>
      <w:r w:rsidR="003306C9" w:rsidRPr="007C6E75">
        <w:rPr>
          <w:color w:val="00B0F0"/>
          <w:lang w:val="en-GB"/>
        </w:rPr>
        <w:t>Is our IaaS working hard?</w:t>
      </w:r>
      <w:r w:rsidR="003306C9" w:rsidRPr="00A452F2">
        <w:rPr>
          <w:lang w:val="en-GB"/>
        </w:rPr>
        <w:t>”</w:t>
      </w:r>
      <w:r w:rsidR="00FE1675" w:rsidRPr="00A452F2">
        <w:rPr>
          <w:lang w:val="en-GB"/>
        </w:rPr>
        <w:t>.</w:t>
      </w:r>
    </w:p>
    <w:p w14:paraId="58517D94" w14:textId="77777777" w:rsidR="00A20488" w:rsidRPr="00A452F2" w:rsidRDefault="00A20488" w:rsidP="00FD7E16">
      <w:pPr>
        <w:pStyle w:val="Heading4"/>
      </w:pPr>
      <w:r w:rsidRPr="00A452F2">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r w:rsidR="00F57410" w:rsidRPr="00A452F2">
        <w:rPr>
          <w:lang w:val="en-GB"/>
        </w:rPr>
        <w:t>CoStop</w:t>
      </w:r>
      <w:r w:rsidR="002012C9" w:rsidRPr="00A452F2">
        <w:rPr>
          <w:lang w:val="en-GB"/>
        </w:rPr>
        <w:t>.</w:t>
      </w:r>
    </w:p>
    <w:p w14:paraId="6783F2D6" w14:textId="62A654CA"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 xml:space="preserve">of each cluster and </w:t>
      </w:r>
      <w:r w:rsidR="007F6700" w:rsidRPr="00A452F2">
        <w:rPr>
          <w:lang w:val="en-GB"/>
        </w:rPr>
        <w:t>ESXi</w:t>
      </w:r>
      <w:r w:rsidRPr="00A452F2">
        <w:rPr>
          <w:lang w:val="en-GB"/>
        </w:rPr>
        <w:t xml:space="preserve">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FD7E16">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r w:rsidR="00E65E9E">
        <w:rPr>
          <w:lang w:val="en-GB"/>
        </w:rPr>
        <w:t>color</w:t>
      </w:r>
      <w:r w:rsidR="00145605" w:rsidRPr="00A452F2">
        <w:rPr>
          <w:lang w:val="en-GB"/>
        </w:rPr>
        <w:t xml:space="preserve"> other than green.</w:t>
      </w:r>
    </w:p>
    <w:p w14:paraId="61EA9737" w14:textId="2A68695D" w:rsidR="003A7DB9" w:rsidRPr="00A452F2" w:rsidRDefault="007A449B" w:rsidP="007C6E75">
      <w:pPr>
        <w:pStyle w:val="Bullet"/>
        <w:rPr>
          <w:lang w:val="en-GB"/>
        </w:rPr>
      </w:pPr>
      <w:r w:rsidRPr="00A452F2">
        <w:rPr>
          <w:lang w:val="en-GB"/>
        </w:rPr>
        <w:lastRenderedPageBreak/>
        <w:t>While each box is an ESXi, the counter is coming from all the VM in the host. It’s not taking ESXi level counter at all.</w:t>
      </w:r>
      <w:r w:rsidR="004F2066" w:rsidRPr="00A452F2">
        <w:rPr>
          <w:lang w:val="en-GB"/>
        </w:rPr>
        <w:t xml:space="preserve"> The counters used are % VMs facing CPU Ready, % VMs facing CPU </w:t>
      </w:r>
      <w:r w:rsidR="00F57410" w:rsidRPr="00A452F2">
        <w:rPr>
          <w:lang w:val="en-GB"/>
        </w:rPr>
        <w:t>CoStop</w:t>
      </w:r>
      <w:r w:rsidR="004F2066" w:rsidRPr="00A452F2">
        <w:rPr>
          <w:lang w:val="en-GB"/>
        </w:rPr>
        <w:t xml:space="preserve">, % VMs facing RAM Contention. </w:t>
      </w:r>
    </w:p>
    <w:p w14:paraId="7C90009B" w14:textId="1E6E737D" w:rsidR="007A449B" w:rsidRPr="00A452F2" w:rsidRDefault="004F2066" w:rsidP="007C6E75">
      <w:pPr>
        <w:pStyle w:val="Bullet"/>
        <w:rPr>
          <w:lang w:val="en-GB"/>
        </w:rPr>
      </w:pPr>
      <w:r w:rsidRPr="4CAB3972">
        <w:rPr>
          <w:lang w:val="en-GB"/>
        </w:rPr>
        <w:t xml:space="preserve">The </w:t>
      </w:r>
      <w:r w:rsidR="00E65E9E">
        <w:rPr>
          <w:lang w:val="en-GB"/>
        </w:rPr>
        <w:t>color</w:t>
      </w:r>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7C6E75">
      <w:pPr>
        <w:pStyle w:val="Bullet"/>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7C6E75">
      <w:pPr>
        <w:pStyle w:val="Bullet"/>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7C6E75">
      <w:pPr>
        <w:pStyle w:val="Bullet"/>
        <w:rPr>
          <w:lang w:val="en-GB"/>
        </w:rPr>
      </w:pPr>
      <w:r w:rsidRPr="00A452F2">
        <w:rPr>
          <w:lang w:val="en-GB"/>
        </w:rPr>
        <w:t xml:space="preserve">Light grey likely means there is no VM running on the host, hence the metric is not computing. </w:t>
      </w:r>
    </w:p>
    <w:p w14:paraId="07DB1601" w14:textId="2DEFC6D0" w:rsidR="006361D1" w:rsidRPr="00A452F2" w:rsidRDefault="005B733B" w:rsidP="00F6120D">
      <w:pPr>
        <w:rPr>
          <w:lang w:val="en-GB"/>
        </w:rPr>
      </w:pPr>
      <w:r w:rsidRPr="00A452F2">
        <w:rPr>
          <w:lang w:val="en-GB"/>
        </w:rPr>
        <w:t xml:space="preserve">Check if there is </w:t>
      </w:r>
      <w:r w:rsidR="00654EA3">
        <w:rPr>
          <w:lang w:val="en-GB"/>
        </w:rPr>
        <w:t>imbalance</w:t>
      </w:r>
      <w:r w:rsidRPr="00A452F2">
        <w:rPr>
          <w:lang w:val="en-GB"/>
        </w:rPr>
        <w:t xml:space="preserve">. </w:t>
      </w:r>
    </w:p>
    <w:p w14:paraId="02DD9D1E" w14:textId="179C017B" w:rsidR="007435F2" w:rsidRPr="00A452F2" w:rsidRDefault="007435F2" w:rsidP="007C6E75">
      <w:pPr>
        <w:pStyle w:val="Bullet"/>
        <w:rPr>
          <w:lang w:val="en-GB"/>
        </w:rPr>
      </w:pPr>
      <w:r w:rsidRPr="00A452F2">
        <w:rPr>
          <w:lang w:val="en-GB"/>
        </w:rPr>
        <w:t xml:space="preserve">There are 2 types of </w:t>
      </w:r>
      <w:r w:rsidR="00654EA3">
        <w:rPr>
          <w:lang w:val="en-GB"/>
        </w:rPr>
        <w:t>imbalance</w:t>
      </w:r>
      <w:r w:rsidRPr="00A452F2">
        <w:rPr>
          <w:lang w:val="en-GB"/>
        </w:rPr>
        <w:t xml:space="preserve">: </w:t>
      </w:r>
      <w:r w:rsidR="0081552B" w:rsidRPr="00A452F2">
        <w:rPr>
          <w:lang w:val="en-GB"/>
        </w:rPr>
        <w:t xml:space="preserve">cluster </w:t>
      </w:r>
      <w:r w:rsidR="00654EA3">
        <w:rPr>
          <w:lang w:val="en-GB"/>
        </w:rPr>
        <w:t>imbalance</w:t>
      </w:r>
      <w:r w:rsidR="0081552B" w:rsidRPr="00A452F2">
        <w:rPr>
          <w:lang w:val="en-GB"/>
        </w:rPr>
        <w:t xml:space="preserve"> and resource type </w:t>
      </w:r>
      <w:r w:rsidR="00654EA3">
        <w:rPr>
          <w:lang w:val="en-GB"/>
        </w:rPr>
        <w:t>imbalance</w:t>
      </w:r>
    </w:p>
    <w:p w14:paraId="2C37A446" w14:textId="091B3FE8" w:rsidR="00584DA6" w:rsidRPr="00A452F2" w:rsidRDefault="006361D1" w:rsidP="007C6E75">
      <w:pPr>
        <w:pStyle w:val="Bullet"/>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xml:space="preserve">, so </w:t>
      </w:r>
      <w:r w:rsidR="00654EA3">
        <w:rPr>
          <w:lang w:val="en-GB"/>
        </w:rPr>
        <w:t>imbalance</w:t>
      </w:r>
      <w:r w:rsidR="002010C5" w:rsidRPr="00A452F2">
        <w:rPr>
          <w:lang w:val="en-GB"/>
        </w:rPr>
        <w:t xml:space="preserve"> within a cluster can be seen easily</w:t>
      </w:r>
      <w:r w:rsidR="00333B08" w:rsidRPr="00A452F2">
        <w:rPr>
          <w:lang w:val="en-GB"/>
        </w:rPr>
        <w:t xml:space="preserve">. </w:t>
      </w:r>
      <w:r w:rsidR="00584DA6" w:rsidRPr="00A452F2">
        <w:rPr>
          <w:lang w:val="en-GB"/>
        </w:rPr>
        <w:t xml:space="preserve">Cluster </w:t>
      </w:r>
      <w:r w:rsidR="00654EA3">
        <w:rPr>
          <w:lang w:val="en-GB"/>
        </w:rPr>
        <w:t>imbalance</w:t>
      </w:r>
      <w:r w:rsidR="00584DA6" w:rsidRPr="00A452F2">
        <w:rPr>
          <w:lang w:val="en-GB"/>
        </w:rPr>
        <w:t xml:space="preserve"> is a real possibility that is best monitored and not just assumed.</w:t>
      </w:r>
    </w:p>
    <w:p w14:paraId="088594F7" w14:textId="4D6C6577" w:rsidR="00682AB0" w:rsidRPr="00A452F2" w:rsidRDefault="009C551E" w:rsidP="007C6E75">
      <w:pPr>
        <w:pStyle w:val="Bullet"/>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w:t>
      </w:r>
      <w:r w:rsidR="00654EA3">
        <w:rPr>
          <w:lang w:val="en-GB"/>
        </w:rPr>
        <w:t>imbalance</w:t>
      </w:r>
      <w:r w:rsidRPr="00A452F2">
        <w:rPr>
          <w:lang w:val="en-GB"/>
        </w:rPr>
        <w:t xml:space="preserve">. For example, if the memory contention is mostly red, but the 2 CPU heat maps are green, that means you have </w:t>
      </w:r>
      <w:r w:rsidR="00654EA3">
        <w:rPr>
          <w:lang w:val="en-GB"/>
        </w:rPr>
        <w:t>imbalance</w:t>
      </w:r>
      <w:r w:rsidR="00116BDC" w:rsidRPr="00A452F2">
        <w:rPr>
          <w:lang w:val="en-GB"/>
        </w:rPr>
        <w:t xml:space="preserve"> between memory and CPU.</w:t>
      </w:r>
    </w:p>
    <w:p w14:paraId="183FC488" w14:textId="2E03E5F1" w:rsidR="00333B08" w:rsidRPr="00A452F2" w:rsidRDefault="00333B08" w:rsidP="007C6E75">
      <w:pPr>
        <w:pStyle w:val="Bullet"/>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r w:rsidR="00E65E9E">
        <w:rPr>
          <w:lang w:val="en-GB"/>
        </w:rPr>
        <w:t>color</w:t>
      </w:r>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7C6E75">
      <w:pPr>
        <w:pStyle w:val="Bullet"/>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7C6E75">
      <w:pPr>
        <w:pStyle w:val="Bullet"/>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FD7E16">
      <w:pPr>
        <w:pStyle w:val="Heading4"/>
      </w:pPr>
      <w:r w:rsidRPr="00A452F2">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data center</w:t>
      </w:r>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B373E2">
      <w:pPr>
        <w:pStyle w:val="Heading3"/>
        <w:rPr>
          <w:lang w:val="en-GB"/>
        </w:rPr>
      </w:pPr>
      <w:r w:rsidRPr="00A452F2">
        <w:rPr>
          <w:lang w:val="en-GB"/>
        </w:rPr>
        <w:t>Live! Cluster Utilization Dashboard</w:t>
      </w:r>
    </w:p>
    <w:p w14:paraId="1EE28EE2" w14:textId="6AB09CC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w:t>
      </w:r>
      <w:r w:rsidR="009C040B">
        <w:rPr>
          <w:lang w:val="en-GB"/>
        </w:rPr>
        <w:t>I</w:t>
      </w:r>
      <w:r w:rsidR="009C040B" w:rsidRPr="00A452F2">
        <w:rPr>
          <w:lang w:val="en-GB"/>
        </w:rPr>
        <w:t xml:space="preserve">t shares the same design consideration. </w:t>
      </w:r>
      <w:r w:rsidR="006E29AA" w:rsidRPr="00A452F2">
        <w:rPr>
          <w:lang w:val="en-GB"/>
        </w:rPr>
        <w:t xml:space="preserve">Use </w:t>
      </w:r>
      <w:r w:rsidR="00750AC4">
        <w:rPr>
          <w:lang w:val="en-GB"/>
        </w:rPr>
        <w:t>it</w:t>
      </w:r>
      <w:r w:rsidR="006E29AA" w:rsidRPr="00A452F2">
        <w:rPr>
          <w:lang w:val="en-GB"/>
        </w:rPr>
        <w:t xml:space="preserve">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0A697D13" w14:textId="148B72E1" w:rsidR="00C00904" w:rsidRDefault="00C00904" w:rsidP="00F6120D">
      <w:pPr>
        <w:rPr>
          <w:lang w:val="en-GB"/>
        </w:rPr>
      </w:pPr>
      <w:r w:rsidRPr="00A452F2">
        <w:rPr>
          <w:lang w:val="en-GB"/>
        </w:rPr>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FD7E16">
      <w:pPr>
        <w:pStyle w:val="Heading4"/>
      </w:pPr>
      <w:r w:rsidRPr="00A452F2">
        <w:lastRenderedPageBreak/>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49013A">
      <w:pPr>
        <w:pStyle w:val="Bullet"/>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49013A">
      <w:pPr>
        <w:pStyle w:val="Bullet"/>
        <w:rPr>
          <w:lang w:val="en-GB"/>
        </w:rPr>
      </w:pPr>
      <w:r w:rsidRPr="00A452F2">
        <w:rPr>
          <w:lang w:val="en-GB"/>
        </w:rPr>
        <w:t>Do we size ESXi correctly, meaning balanced usage of CPU and Memory?</w:t>
      </w:r>
    </w:p>
    <w:p w14:paraId="3A787F03" w14:textId="024BCAA7" w:rsidR="006076FC" w:rsidRPr="00A452F2" w:rsidRDefault="006076FC" w:rsidP="0049013A">
      <w:pPr>
        <w:pStyle w:val="Bullet"/>
        <w:rPr>
          <w:lang w:val="en-GB"/>
        </w:rPr>
      </w:pPr>
      <w:r w:rsidRPr="00A452F2">
        <w:rPr>
          <w:lang w:val="en-GB"/>
        </w:rPr>
        <w:t>Are the clusters balanced? Are load distributed equally among member ESXi hosts?</w:t>
      </w:r>
    </w:p>
    <w:p w14:paraId="0EAFB3A5" w14:textId="235A90A8" w:rsidR="005775B8" w:rsidRDefault="00DB2725" w:rsidP="0049013A">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drawing>
          <wp:inline distT="0" distB="0" distL="0" distR="0" wp14:anchorId="335E46D4" wp14:editId="20515EAF">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978">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lastRenderedPageBreak/>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FA9EABD" w:rsidR="005052D1" w:rsidRDefault="005052D1" w:rsidP="00F6120D">
      <w:pPr>
        <w:rPr>
          <w:lang w:val="en-GB"/>
        </w:rPr>
      </w:pPr>
      <w:r>
        <w:rPr>
          <w:lang w:val="en-GB"/>
        </w:rPr>
        <w:t>Quiz Time: why is the heat map showing grey and light grey?</w:t>
      </w:r>
    </w:p>
    <w:p w14:paraId="175DD2FB" w14:textId="77777777" w:rsidR="007C6E75" w:rsidRDefault="007C6E75" w:rsidP="007C6E75">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00C60A2C" w14:textId="77777777" w:rsidR="5C3FAD0E" w:rsidRPr="00A452F2" w:rsidRDefault="5C3FAD0E" w:rsidP="00FD7E16">
      <w:pPr>
        <w:pStyle w:val="Heading4"/>
      </w:pPr>
      <w:r w:rsidRPr="00A452F2">
        <w:t>Points to Note</w:t>
      </w:r>
    </w:p>
    <w:p w14:paraId="20ED1A7F" w14:textId="21A8C81A" w:rsidR="370F6001" w:rsidRPr="007C6E75" w:rsidRDefault="370F6001" w:rsidP="007C6E75">
      <w:r w:rsidRPr="00A452F2">
        <w:rPr>
          <w:lang w:val="en-GB"/>
        </w:rPr>
        <w:t xml:space="preserve">ESXi </w:t>
      </w:r>
      <w:r w:rsidRPr="007C6E75">
        <w:t>choose swapping over compression if the compression ratio is less than 4x.</w:t>
      </w:r>
    </w:p>
    <w:p w14:paraId="1897AC5B" w14:textId="3100C77C" w:rsidR="370F6001" w:rsidRPr="00A452F2" w:rsidRDefault="00146652" w:rsidP="007C6E75">
      <w:pPr>
        <w:rPr>
          <w:lang w:val="en-GB"/>
        </w:rPr>
      </w:pPr>
      <w:r w:rsidRPr="007C6E75">
        <w:t>If you hav</w:t>
      </w:r>
      <w:r w:rsidRPr="00A452F2">
        <w:rPr>
          <w:lang w:val="en-GB"/>
        </w:rPr>
        <w:t>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B373E2">
      <w:pPr>
        <w:pStyle w:val="Heading3"/>
        <w:rPr>
          <w:lang w:val="en-GB"/>
        </w:rPr>
      </w:pPr>
      <w:r w:rsidRPr="00A452F2">
        <w:rPr>
          <w:lang w:val="en-GB"/>
        </w:rPr>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r w:rsidR="004C3B02">
        <w:rPr>
          <w:lang w:val="en-GB"/>
        </w:rPr>
        <w:t>analyze</w:t>
      </w:r>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FD7E16">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Data center</w:t>
      </w:r>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FD7E16">
      <w:pPr>
        <w:pStyle w:val="Heading4"/>
      </w:pPr>
      <w:r w:rsidRPr="00A452F2">
        <w:lastRenderedPageBreak/>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6CAA28DA">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979"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r w:rsidR="00E65E9E">
        <w:rPr>
          <w:lang w:val="en-GB"/>
        </w:rPr>
        <w:t>color</w:t>
      </w:r>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drawing>
          <wp:inline distT="0" distB="0" distL="0" distR="0" wp14:anchorId="311FC564" wp14:editId="56EE25C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980">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FD7E16">
      <w:pPr>
        <w:pStyle w:val="Heading4"/>
      </w:pPr>
      <w:r w:rsidRPr="00A452F2">
        <w:t>Points to Note</w:t>
      </w:r>
    </w:p>
    <w:p w14:paraId="24C45965" w14:textId="0CA27636" w:rsidR="00F80DD5" w:rsidRPr="00A452F2" w:rsidRDefault="00F80DD5" w:rsidP="00B91BA0">
      <w:pPr>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B91BA0">
      <w:pPr>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B373E2">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61824" behindDoc="0" locked="0" layoutInCell="1" allowOverlap="1" wp14:anchorId="29E771D6" wp14:editId="092B795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5" type="#_x0000_t202" style="position:absolute;margin-left:0;margin-top:0;width:2in;height:2in;z-index:251661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d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RolkDrVqLLpCPpiMnDVSrtT6HS88WroUO1NB1rCLKPQixCF3lGvxDegT0UPfXY60RlOOl+Wg+&#10;T0HFQXdgACc5XbfOh8/CNASJgjpoZqwx29/70JseTNCbNiupFMhZrvRvAsBESXKKEanQbbqYeXZ1&#10;SGBjylfIy5l+TrzlKwm+75kPT8zBYEC8MOzhEY5KmbagZqAoqY37+Tc52kO/QEtJC4NWUA2bQIn6&#10;qqGPV9lkgnMZmcn0cgSMO9dszjV619wamOQMlsrySKJ9UAeycqZ5gY1Yok9QMc3Bc0HDgbwN/fDD&#10;RnGxXEYjmETLwr1+thyhsXRY13X3wpwdih+gbw/mMJAsf9OD3hZvervcBegENgg4LrQYl0hyGCrH&#10;BjjjQm2GtVs5o0O/iEpu6/BdbomT8HzgmlBSyhg/QkBfiGJ9ZvCcxOCd2EPQ01mKH6JgsweYyJyF&#10;4O24JJCI2+Fz9aWg08tsClXCbL+xIJxkUFx0+6nc4uKxfCP2Qq0JdHo0neC41gUdz7OjK4QcJqsf&#10;noGBdY3ehxzxPTjno9XpAVz8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68LFdpQIAAEgFAAAOAAAAAAAAAAAAAAAAAC4CAABkcnMv&#10;ZTJvRG9jLnhtbFBLAQItABQABgAIAAAAIQBLiSbN1gAAAAUBAAAPAAAAAAAAAAAAAAAAAP8EAABk&#10;cnMvZG93bnJldi54bWxQSwUGAAAAAAQABADzAAAAAgY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B373E2">
      <w:pPr>
        <w:pStyle w:val="Heading3"/>
        <w:rPr>
          <w:lang w:val="en-GB"/>
        </w:rPr>
      </w:pPr>
      <w:r w:rsidRPr="00A452F2">
        <w:rPr>
          <w:rStyle w:val="eop"/>
          <w:lang w:val="en-GB"/>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03F5A4B"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p>
    <w:p w14:paraId="1BBD9AB2" w14:textId="77777777" w:rsidR="00333B08" w:rsidRPr="00A452F2" w:rsidRDefault="00333B08" w:rsidP="002940CD">
      <w:pPr>
        <w:rPr>
          <w:lang w:val="en-GB" w:eastAsia="en-SG"/>
        </w:rPr>
      </w:pPr>
      <w:r w:rsidRPr="00A452F2">
        <w:rPr>
          <w:lang w:val="en-GB" w:eastAsia="en-SG"/>
        </w:rPr>
        <w:t>KISS. Keep it simple solution. Keep the interaction, clicking, zooming, sorting, etc. minimal. Use larger fonts, round numbers (law of significant number)</w:t>
      </w:r>
    </w:p>
    <w:p w14:paraId="53E45B94" w14:textId="65D0A645" w:rsidR="00333B08" w:rsidRPr="00A452F2" w:rsidRDefault="000A64F0" w:rsidP="002940CD">
      <w:pPr>
        <w:rPr>
          <w:lang w:val="en-GB" w:eastAsia="en-SG"/>
        </w:rPr>
      </w:pPr>
      <w:r w:rsidRPr="00A452F2">
        <w:rPr>
          <w:lang w:val="en-GB" w:eastAsia="en-SG"/>
        </w:rPr>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lastRenderedPageBreak/>
        <w:drawing>
          <wp:inline distT="0" distB="0" distL="0" distR="0" wp14:anchorId="1D9A5A9E" wp14:editId="63DACDBA">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81">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5C135194">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982">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B373E2">
      <w:pPr>
        <w:pStyle w:val="Heading3"/>
        <w:rPr>
          <w:lang w:val="en-GB" w:eastAsia="en-SG"/>
        </w:rPr>
      </w:pPr>
      <w:r w:rsidRPr="00A452F2">
        <w:rPr>
          <w:lang w:val="en-GB"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FD7E16">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6C2D8204">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983">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28E1B8D5">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6645910" cy="2762250"/>
                    </a:xfrm>
                    <a:prstGeom prst="rect">
                      <a:avLst/>
                    </a:prstGeom>
                  </pic:spPr>
                </pic:pic>
              </a:graphicData>
            </a:graphic>
          </wp:inline>
        </w:drawing>
      </w:r>
    </w:p>
    <w:p w14:paraId="7A647263" w14:textId="5E061FAB"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w:t>
      </w:r>
      <w:r w:rsidR="00B52B0B">
        <w:rPr>
          <w:lang w:val="en-GB"/>
        </w:rPr>
        <w:t xml:space="preserve"> C</w:t>
      </w:r>
      <w:r w:rsidR="00E13B5B">
        <w:rPr>
          <w:lang w:val="en-GB"/>
        </w:rPr>
        <w:t xml:space="preserve">enter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767C9413">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985">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data center</w:t>
      </w:r>
      <w:r w:rsidRPr="00A452F2">
        <w:rPr>
          <w:lang w:val="en-GB"/>
        </w:rPr>
        <w:t xml:space="preserve"> from the </w:t>
      </w:r>
      <w:r w:rsidR="000A451A" w:rsidRPr="00A452F2">
        <w:rPr>
          <w:lang w:val="en-GB"/>
        </w:rPr>
        <w:t>“</w:t>
      </w:r>
      <w:r w:rsidR="005269DE" w:rsidRPr="00A452F2">
        <w:rPr>
          <w:lang w:val="en-GB"/>
        </w:rPr>
        <w:t>Data center</w:t>
      </w:r>
      <w:r w:rsidR="001020E2" w:rsidRPr="00A452F2">
        <w:rPr>
          <w:lang w:val="en-GB"/>
        </w:rPr>
        <w:t xml:space="preserve">s”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Data center</w:t>
      </w:r>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24498ECC">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986">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7079F7">
      <w:pPr>
        <w:pStyle w:val="ListParagraph"/>
        <w:numPr>
          <w:ilvl w:val="0"/>
          <w:numId w:val="2"/>
        </w:numPr>
        <w:rPr>
          <w:lang w:val="en-GB"/>
        </w:rPr>
      </w:pPr>
      <w:r w:rsidRPr="00A452F2">
        <w:rPr>
          <w:lang w:val="en-GB"/>
        </w:rPr>
        <w:t xml:space="preserve">They provide break down of the inventory. </w:t>
      </w:r>
    </w:p>
    <w:p w14:paraId="6AD84C5D" w14:textId="15A48089" w:rsidR="00EA226F" w:rsidRPr="00A452F2" w:rsidRDefault="00EA226F" w:rsidP="007079F7">
      <w:pPr>
        <w:pStyle w:val="ListParagraph"/>
        <w:numPr>
          <w:ilvl w:val="0"/>
          <w:numId w:val="2"/>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FD7E16">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Data center</w:t>
      </w:r>
      <w:r w:rsidR="000A3865" w:rsidRPr="00A452F2">
        <w:rPr>
          <w:lang w:val="en-GB"/>
        </w:rPr>
        <w:t>s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B373E2">
      <w:pPr>
        <w:pStyle w:val="Heading3"/>
        <w:rPr>
          <w:lang w:val="en-GB" w:eastAsia="en-SG"/>
        </w:rPr>
      </w:pPr>
      <w:r w:rsidRPr="00A452F2">
        <w:rPr>
          <w:lang w:val="en-GB"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241B3DA" w14:textId="77777777" w:rsidR="00415C50" w:rsidRPr="00A452F2" w:rsidRDefault="00415C50" w:rsidP="00FD7E16">
      <w:pPr>
        <w:pStyle w:val="Heading4"/>
      </w:pPr>
      <w:r w:rsidRPr="00A452F2">
        <w:t>Design Consideration</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FD7E16">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7079F7">
      <w:pPr>
        <w:pStyle w:val="ListParagraph"/>
        <w:numPr>
          <w:ilvl w:val="0"/>
          <w:numId w:val="2"/>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7079F7">
      <w:pPr>
        <w:pStyle w:val="ListParagraph"/>
        <w:numPr>
          <w:ilvl w:val="0"/>
          <w:numId w:val="2"/>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34F7DF2F">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987">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Data center</w:t>
      </w:r>
      <w:r w:rsidRPr="00A452F2">
        <w:rPr>
          <w:lang w:val="en-GB"/>
        </w:rPr>
        <w:t>s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r w:rsidR="00E65E9E">
        <w:rPr>
          <w:lang w:val="en-GB"/>
        </w:rPr>
        <w:t>color</w:t>
      </w:r>
      <w:r w:rsidR="00A3465B" w:rsidRPr="00A452F2">
        <w:rPr>
          <w:lang w:val="en-GB"/>
        </w:rPr>
        <w:t xml:space="preserve">ed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2439D4F5">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988"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lastRenderedPageBreak/>
        <w:drawing>
          <wp:inline distT="0" distB="0" distL="0" distR="0" wp14:anchorId="33738334" wp14:editId="59AB8E66">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989"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FD7E16">
      <w:pPr>
        <w:pStyle w:val="Heading4"/>
      </w:pPr>
      <w:r w:rsidRPr="00A452F2">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splitting the dashboard i</w:t>
      </w:r>
      <w:r w:rsidR="00847192" w:rsidRPr="00A452F2">
        <w:rPr>
          <w:lang w:val="en-GB"/>
        </w:rPr>
        <w:t>nto 2 columns</w:t>
      </w:r>
      <w:r w:rsidR="002A7D65">
        <w:rPr>
          <w:lang w:val="en-GB"/>
        </w:rPr>
        <w:t>. You would need extra screen real estate though.</w:t>
      </w:r>
    </w:p>
    <w:p w14:paraId="60C7E4A1" w14:textId="79A49451" w:rsidR="00AE10A3" w:rsidRDefault="00BE661A" w:rsidP="00B373E2">
      <w:pPr>
        <w:pStyle w:val="Heading2"/>
        <w:rPr>
          <w:lang w:val="en-GB"/>
        </w:rPr>
      </w:pPr>
      <w:r w:rsidRPr="00BE661A">
        <w:rPr>
          <w:lang w:val="en-GB"/>
        </w:rPr>
        <w:lastRenderedPageBreak/>
        <w:t>True Visibility Suite Dashboards</w:t>
      </w:r>
    </w:p>
    <w:p w14:paraId="35900502" w14:textId="3672620B" w:rsidR="0076486D" w:rsidRPr="0076486D" w:rsidRDefault="0076486D" w:rsidP="003F097B">
      <w:pPr>
        <w:pStyle w:val="AfterChapterTitle"/>
        <w:rPr>
          <w:lang w:val="en-GB"/>
        </w:rPr>
      </w:pPr>
      <w:r>
        <mc:AlternateContent>
          <mc:Choice Requires="wps">
            <w:drawing>
              <wp:anchor distT="0" distB="0" distL="114300" distR="114300" simplePos="0" relativeHeight="251664896" behindDoc="0" locked="0" layoutInCell="1" allowOverlap="1" wp14:anchorId="5D281BA2" wp14:editId="2582BF44">
                <wp:simplePos x="0" y="0"/>
                <wp:positionH relativeFrom="column">
                  <wp:posOffset>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D281BA2" id="Text Box 17" o:spid="_x0000_s1046" type="#_x0000_t202" style="position:absolute;margin-left:0;margin-top:0;width:2in;height:2in;z-index:251664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eqnwIAADoFAAAOAAAAZHJzL2Uyb0RvYy54bWysVF1v2jAUfZ+0/2D5fQ1QWBlqqFg7tkld&#10;W61MfTaOQywltmUbSPfrd64TKOv2NI0H4/uRc7/O9eVV29Rsp3zQ1uR8eDbgTBlpC202Of+xWr6b&#10;chaiMIWorVE5f1aBX83fvrncu5ka2crWhfIMICbM9i7nVYxulmVBVqoR4cw6ZWAsrW9EhOg3WeHF&#10;HuhNnY0Gg/fZ3vrCeStVCNDedEY+T/hlqWS8L8ugIqtzjtxiOn0613Rm80sx23jhKi37NMQ/ZNEI&#10;bRD0CHUjomBbr/+AarT0NtgynknbZLYstVSpBlQzHLyq5rESTqVa0Jzgjm0K/w9W3u0ePNMFZnfB&#10;mRENZrRSbWQfbcugQn/2Lszg9ujgGFvo4XvQByip7Lb0Df2jIAY7Ov187C6hSfpoOppOBzBJ2A4C&#10;8LOXz50P8bOyDaNLzj3Gl7oqdrchdq4HF4pm7FLXdRphbX5TAJM0GeXe5Ui32K7bVOsoDZ5Ua1s8&#10;oy5vO2YEJ5casW9FiA/CgwrIF/SO9zjK2u5zbvsbZ5X1P/+mJ39MCFbO9qBWzg24z1n91WByH4bj&#10;MTExCePJBXJh/tSyPrWYbXNtwd0h1sjJdCX/WB+upbfNE3ZgQTFhEkYics7j4XodO7pjh6RaLJIT&#10;uOdEvDWPThI0tY76umqfhHd98yPmdmcPFBSzVzPofOnL4BbbiEnQgCBJZdR5QVcJNnnRw1kfK9sv&#10;2tJbE7vVq/Wmit/1hnmNB4MWg7NCp/wJAnNhtegqwwOSkvdqh6Qn7wf0IxQadg+ThJMUgjsvGArx&#10;W3qgvuR8cjGcoEtU7TcRldcCzaWwn4oNrZqYrdVO1SuGSY8mY6JrlfPz6fAYiiB7ZnXk6QUsaIre&#10;10gvwKmcvF6evPkvAA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CixAeqnwIAADoFAAAOAAAAAAAAAAAAAAAAAC4CAABkcnMvZTJvRG9j&#10;LnhtbFBLAQItABQABgAIAAAAIQBLiSbN1gAAAAUBAAAPAAAAAAAAAAAAAAAAAPkEAABkcnMvZG93&#10;bnJldi54bWxQSwUGAAAAAAQABADzAAAA/AUAAAAA&#10;" filled="f" stroked="f">
                <v:textbox style="mso-fit-shape-to-text:t">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v:textbox>
              </v:shape>
            </w:pict>
          </mc:Fallback>
        </mc:AlternateContent>
      </w:r>
      <w:r w:rsidRPr="0076486D">
        <w:rPr>
          <w:lang w:val="en-GB"/>
        </w:rPr>
        <w:t>Before we get into True Visibility Suite (TVS), let’s talk generally about vRealize Operations management packs. They can be broken up into three groups:</w:t>
      </w:r>
    </w:p>
    <w:p w14:paraId="711CEBE0" w14:textId="4E41B17D" w:rsidR="0076486D" w:rsidRPr="0076486D" w:rsidRDefault="0076486D" w:rsidP="0076486D">
      <w:pPr>
        <w:pStyle w:val="Bullet"/>
        <w:rPr>
          <w:lang w:val="en-GB"/>
        </w:rPr>
      </w:pPr>
      <w:r w:rsidRPr="0076486D">
        <w:rPr>
          <w:lang w:val="en-GB"/>
        </w:rPr>
        <w:t>Native –  there are &gt;20 management packs currently out of the box with vRealize Operations. They are provided by VMware and are shipped together with the products.</w:t>
      </w:r>
    </w:p>
    <w:p w14:paraId="7D91DB85" w14:textId="6B84F813" w:rsidR="0076486D" w:rsidRPr="0076486D" w:rsidRDefault="0076486D" w:rsidP="0076486D">
      <w:pPr>
        <w:pStyle w:val="Bullet"/>
        <w:rPr>
          <w:lang w:val="en-GB"/>
        </w:rPr>
      </w:pPr>
      <w:r w:rsidRPr="0076486D">
        <w:rPr>
          <w:lang w:val="en-GB"/>
        </w:rPr>
        <w:t>TVS – there are &gt;50 management packs in the TVS. They are provided by VMware but focused on non-VMware products.</w:t>
      </w:r>
    </w:p>
    <w:p w14:paraId="5F9F73ED" w14:textId="5B42D999" w:rsidR="0076486D" w:rsidRPr="0076486D" w:rsidRDefault="0076486D" w:rsidP="0076486D">
      <w:pPr>
        <w:pStyle w:val="Bullet"/>
        <w:rPr>
          <w:lang w:val="en-GB"/>
        </w:rPr>
      </w:pPr>
      <w:r w:rsidRPr="0076486D">
        <w:rPr>
          <w:lang w:val="en-GB"/>
        </w:rPr>
        <w:t>Others – there are dozens of these, some provided by VMware, some not. They are all available on the VMware Marketplace.</w:t>
      </w:r>
    </w:p>
    <w:p w14:paraId="032F399F" w14:textId="77777777" w:rsidR="0076486D" w:rsidRPr="0076486D" w:rsidRDefault="0076486D" w:rsidP="0076486D">
      <w:pPr>
        <w:rPr>
          <w:lang w:val="en-GB"/>
        </w:rPr>
      </w:pPr>
      <w:r w:rsidRPr="0076486D">
        <w:rPr>
          <w:lang w:val="en-GB"/>
        </w:rPr>
        <w:t xml:space="preserve">The TVS management packs come with dashboards, anywhere from a few to a dozen depending on the maturity of the management pack. These dashboards are designed to highlight the target technology as well as relate it back to the relevent vSphere technology, providing the user with end-to-end visibility in their environment. </w:t>
      </w:r>
    </w:p>
    <w:p w14:paraId="45C2392A" w14:textId="77777777" w:rsidR="0076486D" w:rsidRPr="0076486D" w:rsidRDefault="0076486D" w:rsidP="0076486D">
      <w:pPr>
        <w:rPr>
          <w:lang w:val="en-GB"/>
        </w:rPr>
      </w:pPr>
      <w:r w:rsidRPr="0076486D">
        <w:rPr>
          <w:lang w:val="en-GB"/>
        </w:rPr>
        <w:t>We’ll explore vRTVS dashboards via three of the most popular management packs:</w:t>
      </w:r>
    </w:p>
    <w:p w14:paraId="4717E723" w14:textId="42BEBBD7" w:rsidR="0076486D" w:rsidRPr="0076486D" w:rsidRDefault="0076486D" w:rsidP="000B53C0">
      <w:pPr>
        <w:pStyle w:val="Bullet"/>
        <w:rPr>
          <w:lang w:val="en-GB"/>
        </w:rPr>
      </w:pPr>
      <w:r w:rsidRPr="0076486D">
        <w:rPr>
          <w:lang w:val="en-GB"/>
        </w:rPr>
        <w:t xml:space="preserve">Management Pack for Microsoft SQL Server </w:t>
      </w:r>
    </w:p>
    <w:p w14:paraId="7B0B0340" w14:textId="438371C2" w:rsidR="0076486D" w:rsidRPr="0076486D" w:rsidRDefault="0076486D" w:rsidP="000B53C0">
      <w:pPr>
        <w:pStyle w:val="Bullet"/>
        <w:rPr>
          <w:lang w:val="en-GB"/>
        </w:rPr>
      </w:pPr>
      <w:r w:rsidRPr="0076486D">
        <w:rPr>
          <w:lang w:val="en-GB"/>
        </w:rPr>
        <w:t>Management Pack for Cisco UCS</w:t>
      </w:r>
    </w:p>
    <w:p w14:paraId="39DAE575" w14:textId="2B3C8040" w:rsidR="00994767" w:rsidRDefault="0076486D" w:rsidP="000B53C0">
      <w:pPr>
        <w:pStyle w:val="Bullet"/>
        <w:rPr>
          <w:lang w:val="en-GB"/>
        </w:rPr>
      </w:pPr>
      <w:r w:rsidRPr="0076486D">
        <w:rPr>
          <w:lang w:val="en-GB"/>
        </w:rPr>
        <w:t>Management Pack for NetApp FAS &amp; AFF</w:t>
      </w:r>
    </w:p>
    <w:p w14:paraId="442A0D61" w14:textId="77777777" w:rsidR="00BB7859" w:rsidRDefault="00BB7859" w:rsidP="00B373E2">
      <w:pPr>
        <w:pStyle w:val="Heading3"/>
        <w:rPr>
          <w:lang w:val="en-GB" w:eastAsia="en-SG"/>
        </w:rPr>
      </w:pPr>
      <w:r>
        <w:rPr>
          <w:lang w:val="en-GB" w:eastAsia="en-SG"/>
        </w:rPr>
        <w:t>Microsoft SQL Server</w:t>
      </w:r>
    </w:p>
    <w:p w14:paraId="1C501DBA" w14:textId="77777777" w:rsidR="00BB7859" w:rsidRDefault="00BB7859" w:rsidP="00BB7859">
      <w:pPr>
        <w:rPr>
          <w:sz w:val="20"/>
          <w:szCs w:val="20"/>
          <w:lang w:val="en-GB" w:eastAsia="en-SG"/>
        </w:rPr>
      </w:pPr>
      <w:r w:rsidRPr="00534956">
        <w:rPr>
          <w:sz w:val="20"/>
          <w:szCs w:val="20"/>
          <w:lang w:val="en-GB" w:eastAsia="en-SG"/>
        </w:rPr>
        <w:t xml:space="preserve">The </w:t>
      </w:r>
      <w:r>
        <w:rPr>
          <w:sz w:val="20"/>
          <w:szCs w:val="20"/>
          <w:lang w:val="en-GB" w:eastAsia="en-SG"/>
        </w:rPr>
        <w:t>Microsoft SQL (MS SQL) Server summary dashboard is generally used by Database Administration (DBA) teams. They use it to explore problematic MS SQL Instances.</w:t>
      </w:r>
    </w:p>
    <w:p w14:paraId="48913A18" w14:textId="77777777" w:rsidR="00BB7859" w:rsidRDefault="00BB7859" w:rsidP="00BB7859">
      <w:pPr>
        <w:rPr>
          <w:sz w:val="20"/>
          <w:szCs w:val="20"/>
          <w:lang w:val="en-GB" w:eastAsia="en-SG"/>
        </w:rPr>
      </w:pPr>
      <w:r>
        <w:rPr>
          <w:sz w:val="20"/>
          <w:szCs w:val="20"/>
          <w:lang w:val="en-GB" w:eastAsia="en-SG"/>
        </w:rPr>
        <w:t xml:space="preserve">This is a custom dashboard. You can download it </w:t>
      </w:r>
      <w:hyperlink r:id="rId990" w:history="1">
        <w:r w:rsidRPr="00B63D73">
          <w:rPr>
            <w:rStyle w:val="Hyperlink"/>
            <w:sz w:val="20"/>
            <w:szCs w:val="20"/>
            <w:lang w:val="en-GB" w:eastAsia="en-SG"/>
          </w:rPr>
          <w:t>here</w:t>
        </w:r>
      </w:hyperlink>
      <w:r>
        <w:rPr>
          <w:sz w:val="20"/>
          <w:szCs w:val="20"/>
          <w:lang w:val="en-GB" w:eastAsia="en-SG"/>
        </w:rPr>
        <w:t xml:space="preserve"> on VMware {code}.</w:t>
      </w:r>
    </w:p>
    <w:p w14:paraId="066E762D" w14:textId="77777777" w:rsidR="00BB7859" w:rsidRDefault="00BB7859" w:rsidP="00BB7859">
      <w:pPr>
        <w:rPr>
          <w:sz w:val="20"/>
          <w:szCs w:val="20"/>
          <w:lang w:val="en-GB" w:eastAsia="en-SG"/>
        </w:rPr>
      </w:pPr>
      <w:r>
        <w:rPr>
          <w:noProof/>
        </w:rPr>
        <w:lastRenderedPageBreak/>
        <w:drawing>
          <wp:inline distT="0" distB="0" distL="0" distR="0" wp14:anchorId="16004E23" wp14:editId="23F04FDF">
            <wp:extent cx="6645910" cy="3596005"/>
            <wp:effectExtent l="0" t="0" r="0" b="0"/>
            <wp:docPr id="910169563" name="Picture 9101695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3"/>
                    <pic:cNvPicPr/>
                  </pic:nvPicPr>
                  <pic:blipFill>
                    <a:blip r:embed="rId991">
                      <a:extLst>
                        <a:ext uri="{28A0092B-C50C-407E-A947-70E740481C1C}">
                          <a14:useLocalDpi xmlns:a14="http://schemas.microsoft.com/office/drawing/2010/main" val="0"/>
                        </a:ext>
                      </a:extLst>
                    </a:blip>
                    <a:stretch>
                      <a:fillRect/>
                    </a:stretch>
                  </pic:blipFill>
                  <pic:spPr>
                    <a:xfrm>
                      <a:off x="0" y="0"/>
                      <a:ext cx="6645910" cy="3596005"/>
                    </a:xfrm>
                    <a:prstGeom prst="rect">
                      <a:avLst/>
                    </a:prstGeom>
                  </pic:spPr>
                </pic:pic>
              </a:graphicData>
            </a:graphic>
          </wp:inline>
        </w:drawing>
      </w:r>
    </w:p>
    <w:p w14:paraId="56B84C73" w14:textId="77777777" w:rsidR="00BB7859" w:rsidRDefault="00BB7859" w:rsidP="00FD7E16">
      <w:pPr>
        <w:pStyle w:val="Heading4"/>
      </w:pPr>
      <w:r w:rsidRPr="00A91EA5">
        <w:t>Design Consideration</w:t>
      </w:r>
    </w:p>
    <w:p w14:paraId="7759C924" w14:textId="77777777" w:rsidR="00BB7859" w:rsidRDefault="00BB7859" w:rsidP="00BB7859">
      <w:pPr>
        <w:rPr>
          <w:lang w:val="en-GB"/>
        </w:rPr>
      </w:pPr>
      <w:r w:rsidRPr="00B63D73">
        <w:t>The MS SQL</w:t>
      </w:r>
      <w:r>
        <w:rPr>
          <w:lang w:val="en-GB"/>
        </w:rPr>
        <w:t xml:space="preserve"> Server Summary was designed to allow the user to select a MS SQL Instance, then be shown all child objects, their health, and metrics that could reflect problems. Once the MS SQL Instance is selected the user immediately sees Key Performance Indicators (KPIs) in the widgets below. The two Views in the sixth row of widgets have “Auto Select First Row” turned on, such that their respective Scoreboards are populated with data upon selection. </w:t>
      </w:r>
    </w:p>
    <w:p w14:paraId="4A866376" w14:textId="77777777" w:rsidR="00BB7859" w:rsidRDefault="00BB7859" w:rsidP="00BB7859">
      <w:pPr>
        <w:rPr>
          <w:lang w:val="en-GB"/>
        </w:rPr>
      </w:pPr>
      <w:r>
        <w:rPr>
          <w:lang w:val="en-GB"/>
        </w:rPr>
        <w:t>The design is simple, clean, and efficient, allowing DBAs to search for a database instance and work their way into the details. It’s designed to flow from top to bottom and left to right, which is reflected by the widget interaction canvas.</w:t>
      </w:r>
    </w:p>
    <w:p w14:paraId="20A28999" w14:textId="4BDD9385" w:rsidR="00BB7859" w:rsidRDefault="00BB7859" w:rsidP="003F097B">
      <w:pPr>
        <w:jc w:val="center"/>
        <w:rPr>
          <w:lang w:val="en-GB"/>
        </w:rPr>
      </w:pPr>
      <w:r>
        <w:rPr>
          <w:noProof/>
        </w:rPr>
        <w:drawing>
          <wp:inline distT="0" distB="0" distL="0" distR="0" wp14:anchorId="4DCB20CA" wp14:editId="5534F261">
            <wp:extent cx="3873219" cy="2859578"/>
            <wp:effectExtent l="0" t="0" r="0" b="0"/>
            <wp:docPr id="910169564" name="Picture 9101695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4"/>
                    <pic:cNvPicPr/>
                  </pic:nvPicPr>
                  <pic:blipFill>
                    <a:blip r:embed="rId992" cstate="print">
                      <a:extLst>
                        <a:ext uri="{28A0092B-C50C-407E-A947-70E740481C1C}">
                          <a14:useLocalDpi xmlns:a14="http://schemas.microsoft.com/office/drawing/2010/main" val="0"/>
                        </a:ext>
                      </a:extLst>
                    </a:blip>
                    <a:stretch>
                      <a:fillRect/>
                    </a:stretch>
                  </pic:blipFill>
                  <pic:spPr>
                    <a:xfrm>
                      <a:off x="0" y="0"/>
                      <a:ext cx="3876259" cy="2861823"/>
                    </a:xfrm>
                    <a:prstGeom prst="rect">
                      <a:avLst/>
                    </a:prstGeom>
                  </pic:spPr>
                </pic:pic>
              </a:graphicData>
            </a:graphic>
          </wp:inline>
        </w:drawing>
      </w:r>
    </w:p>
    <w:p w14:paraId="5CFAF1DA" w14:textId="67F46B08" w:rsidR="00882836" w:rsidRPr="00882836" w:rsidRDefault="000F781F" w:rsidP="00FD7E16">
      <w:pPr>
        <w:pStyle w:val="Heading5"/>
      </w:pPr>
      <w:r>
        <w:lastRenderedPageBreak/>
        <w:t>KPI Metrics (DRAFT)</w:t>
      </w:r>
    </w:p>
    <w:p w14:paraId="3A485B54" w14:textId="272A5471" w:rsidR="000F781F" w:rsidRDefault="000F781F" w:rsidP="00882836">
      <w:pPr>
        <w:rPr>
          <w:lang w:val="en-GB"/>
        </w:rPr>
      </w:pPr>
      <w:r>
        <w:rPr>
          <w:lang w:val="en-GB"/>
        </w:rPr>
        <w:t xml:space="preserve">Guidance from Oleg </w:t>
      </w:r>
      <w:hyperlink r:id="rId993" w:history="1">
        <w:r w:rsidR="002F675E" w:rsidRPr="002F675E">
          <w:rPr>
            <w:rStyle w:val="Hyperlink"/>
            <w:lang w:val="en-GB"/>
          </w:rPr>
          <w:t>blog</w:t>
        </w:r>
      </w:hyperlink>
    </w:p>
    <w:p w14:paraId="62C2C55C" w14:textId="02795701" w:rsidR="008767D8" w:rsidRDefault="008767D8" w:rsidP="00882836">
      <w:pPr>
        <w:rPr>
          <w:lang w:val="en-GB"/>
        </w:rPr>
      </w:pPr>
      <w:r>
        <w:t xml:space="preserve">SQL Server has its own operating system called SQLOS – “it takes care of memory and buffer management, scheduling, resource governance, exception handling, extended events and IO” as stated in the </w:t>
      </w:r>
      <w:hyperlink r:id="rId994" w:history="1">
        <w:r>
          <w:rPr>
            <w:rStyle w:val="Hyperlink"/>
          </w:rPr>
          <w:t>recommended resource</w:t>
        </w:r>
      </w:hyperlink>
      <w:r>
        <w:t xml:space="preserve"> to read about SQLOS. The SQL Server Database Engine manages assigned memory (either statically defined though min/max memory settings or dynamically) on its own via the Resource Monitor, buffer manager, and other components, without communicating back to operating system, how the memory is consumed (with some exception when dynamic memory is used).</w:t>
      </w:r>
    </w:p>
    <w:p w14:paraId="221D1DF3" w14:textId="0D4C1182" w:rsidR="00882836" w:rsidRPr="00882836" w:rsidRDefault="00882836" w:rsidP="00882836">
      <w:pPr>
        <w:rPr>
          <w:lang w:val="en-GB"/>
        </w:rPr>
      </w:pPr>
      <w:r w:rsidRPr="00882836">
        <w:rPr>
          <w:lang w:val="en-GB"/>
        </w:rPr>
        <w:t xml:space="preserve">        Object: - Memory, Counter: - Available Mbytes (&gt;100 Mb)</w:t>
      </w:r>
    </w:p>
    <w:p w14:paraId="5212C061" w14:textId="77777777" w:rsidR="00882836" w:rsidRPr="00882836" w:rsidRDefault="00882836" w:rsidP="00882836">
      <w:pPr>
        <w:rPr>
          <w:lang w:val="en-GB"/>
        </w:rPr>
      </w:pPr>
      <w:r w:rsidRPr="00882836">
        <w:rPr>
          <w:lang w:val="en-GB"/>
        </w:rPr>
        <w:t xml:space="preserve">        Object Memory, Counter: - Pages/Sec (&lt; 50)</w:t>
      </w:r>
    </w:p>
    <w:p w14:paraId="346B1F8F" w14:textId="77777777" w:rsidR="00882836" w:rsidRPr="00882836" w:rsidRDefault="00882836" w:rsidP="00882836">
      <w:pPr>
        <w:rPr>
          <w:lang w:val="en-GB"/>
        </w:rPr>
      </w:pPr>
      <w:r w:rsidRPr="00882836">
        <w:rPr>
          <w:lang w:val="en-GB"/>
        </w:rPr>
        <w:t xml:space="preserve">        Object SQL Server:Buffer Manager, Counter: - Page Life Expectancy (&gt; 300)</w:t>
      </w:r>
    </w:p>
    <w:p w14:paraId="0CA66E05" w14:textId="77777777" w:rsidR="00882836" w:rsidRPr="00882836" w:rsidRDefault="00882836" w:rsidP="00882836">
      <w:pPr>
        <w:rPr>
          <w:lang w:val="en-GB"/>
        </w:rPr>
      </w:pPr>
      <w:r w:rsidRPr="00882836">
        <w:rPr>
          <w:lang w:val="en-GB"/>
        </w:rPr>
        <w:t xml:space="preserve">        SQLServer:Memory Manager-- Lazy Writes/Sec (&lt; 20)</w:t>
      </w:r>
    </w:p>
    <w:p w14:paraId="0E7138E6" w14:textId="67D76AB7" w:rsidR="00882836" w:rsidRPr="00A03C50" w:rsidRDefault="00882836" w:rsidP="00882836">
      <w:pPr>
        <w:rPr>
          <w:lang w:val="en-GB"/>
        </w:rPr>
      </w:pPr>
      <w:r w:rsidRPr="00882836">
        <w:rPr>
          <w:lang w:val="en-GB"/>
        </w:rPr>
        <w:t xml:space="preserve">        Warning if  SQLServer:Memory Manager-- Target Server Memory(KB) != SQLServer:memory Manager--Total Server memory</w:t>
      </w:r>
    </w:p>
    <w:p w14:paraId="1685835C" w14:textId="77777777" w:rsidR="00BB7859" w:rsidRPr="00A91EA5" w:rsidRDefault="00BB7859" w:rsidP="00FD7E16">
      <w:pPr>
        <w:pStyle w:val="Heading4"/>
      </w:pPr>
      <w:r w:rsidRPr="00A91EA5">
        <w:t>How to Use</w:t>
      </w:r>
    </w:p>
    <w:p w14:paraId="1B0D0C8F" w14:textId="77777777" w:rsidR="00BB7859" w:rsidRDefault="00BB7859" w:rsidP="00BB7859">
      <w:pPr>
        <w:rPr>
          <w:sz w:val="20"/>
          <w:szCs w:val="20"/>
          <w:lang w:val="en-GB" w:eastAsia="en-SG"/>
        </w:rPr>
      </w:pPr>
      <w:r>
        <w:rPr>
          <w:sz w:val="20"/>
          <w:szCs w:val="20"/>
          <w:lang w:val="en-GB" w:eastAsia="en-SG"/>
        </w:rPr>
        <w:t>Select a MS SQL Instance in the top View widget by single clicking it, which will populate all other widgets. We’ll explore the first five rows of the dashboard first, the Instance and its metrics.</w:t>
      </w:r>
    </w:p>
    <w:p w14:paraId="5EA77CE6" w14:textId="77777777" w:rsidR="00BB7859" w:rsidRDefault="00BB7859" w:rsidP="00BB7859">
      <w:pPr>
        <w:rPr>
          <w:sz w:val="20"/>
          <w:szCs w:val="20"/>
          <w:lang w:val="en-GB" w:eastAsia="en-SG"/>
        </w:rPr>
      </w:pPr>
      <w:r>
        <w:rPr>
          <w:noProof/>
        </w:rPr>
        <w:drawing>
          <wp:inline distT="0" distB="0" distL="0" distR="0" wp14:anchorId="4C3656B7" wp14:editId="6B43614E">
            <wp:extent cx="6645910" cy="3180715"/>
            <wp:effectExtent l="0" t="0" r="0" b="0"/>
            <wp:docPr id="910169565" name="Picture 9101695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5"/>
                    <pic:cNvPicPr/>
                  </pic:nvPicPr>
                  <pic:blipFill>
                    <a:blip r:embed="rId995">
                      <a:extLst>
                        <a:ext uri="{28A0092B-C50C-407E-A947-70E740481C1C}">
                          <a14:useLocalDpi xmlns:a14="http://schemas.microsoft.com/office/drawing/2010/main" val="0"/>
                        </a:ext>
                      </a:extLst>
                    </a:blip>
                    <a:stretch>
                      <a:fillRect/>
                    </a:stretch>
                  </pic:blipFill>
                  <pic:spPr>
                    <a:xfrm>
                      <a:off x="0" y="0"/>
                      <a:ext cx="6645910" cy="3180715"/>
                    </a:xfrm>
                    <a:prstGeom prst="rect">
                      <a:avLst/>
                    </a:prstGeom>
                  </pic:spPr>
                </pic:pic>
              </a:graphicData>
            </a:graphic>
          </wp:inline>
        </w:drawing>
      </w:r>
    </w:p>
    <w:p w14:paraId="5A6F712C" w14:textId="77777777" w:rsidR="00BB7859" w:rsidRDefault="00BB7859" w:rsidP="00BB7859">
      <w:pPr>
        <w:rPr>
          <w:sz w:val="20"/>
          <w:szCs w:val="20"/>
          <w:lang w:val="en-GB" w:eastAsia="en-SG"/>
        </w:rPr>
      </w:pPr>
      <w:r>
        <w:rPr>
          <w:sz w:val="20"/>
          <w:szCs w:val="20"/>
          <w:lang w:val="en-GB" w:eastAsia="en-SG"/>
        </w:rPr>
        <w:t>The MS SQL Server Instance View offers several sortable columns, the first and most relevant being Health. vRealize Operations Health is based on Alerts and severity of those Alerts, a powerful construct used to gauge general well-being of objects. The View has been built such that unhealthy Instances are shown in red, while healthy instances are shown in green, helping the user to immediately identify problems.</w:t>
      </w:r>
    </w:p>
    <w:p w14:paraId="00559B3A" w14:textId="77777777" w:rsidR="00BB7859" w:rsidRDefault="00BB7859" w:rsidP="003F097B">
      <w:pPr>
        <w:jc w:val="center"/>
        <w:rPr>
          <w:sz w:val="20"/>
          <w:szCs w:val="20"/>
          <w:lang w:val="en-GB" w:eastAsia="en-SG"/>
        </w:rPr>
      </w:pPr>
      <w:r>
        <w:rPr>
          <w:noProof/>
        </w:rPr>
        <w:lastRenderedPageBreak/>
        <w:drawing>
          <wp:inline distT="0" distB="0" distL="0" distR="0" wp14:anchorId="10127D4D" wp14:editId="12F8E706">
            <wp:extent cx="5336771" cy="3615808"/>
            <wp:effectExtent l="0" t="0" r="0" b="3810"/>
            <wp:docPr id="910169566" name="Picture 9101695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6"/>
                    <pic:cNvPicPr/>
                  </pic:nvPicPr>
                  <pic:blipFill>
                    <a:blip r:embed="rId996" cstate="print">
                      <a:extLst>
                        <a:ext uri="{28A0092B-C50C-407E-A947-70E740481C1C}">
                          <a14:useLocalDpi xmlns:a14="http://schemas.microsoft.com/office/drawing/2010/main" val="0"/>
                        </a:ext>
                      </a:extLst>
                    </a:blip>
                    <a:stretch>
                      <a:fillRect/>
                    </a:stretch>
                  </pic:blipFill>
                  <pic:spPr>
                    <a:xfrm>
                      <a:off x="0" y="0"/>
                      <a:ext cx="5337259" cy="3616139"/>
                    </a:xfrm>
                    <a:prstGeom prst="rect">
                      <a:avLst/>
                    </a:prstGeom>
                  </pic:spPr>
                </pic:pic>
              </a:graphicData>
            </a:graphic>
          </wp:inline>
        </w:drawing>
      </w:r>
    </w:p>
    <w:p w14:paraId="6F30A54F" w14:textId="77777777" w:rsidR="00BB7859" w:rsidRDefault="00BB7859" w:rsidP="00BB7859">
      <w:pPr>
        <w:rPr>
          <w:sz w:val="20"/>
          <w:szCs w:val="20"/>
          <w:lang w:val="en-GB" w:eastAsia="en-SG"/>
        </w:rPr>
      </w:pPr>
      <w:r>
        <w:rPr>
          <w:sz w:val="20"/>
          <w:szCs w:val="20"/>
          <w:lang w:val="en-GB" w:eastAsia="en-SG"/>
        </w:rPr>
        <w:t xml:space="preserve">SQL Version, CPU Usage, Memory Usage, Buffer Cache Hit Ratio, and several other KPIs are also shown in the top View. These provide the user with some context around a potentially unhealthy Instance. These columns are also sortable, giving the user the ability to see the most active Instances. </w:t>
      </w:r>
    </w:p>
    <w:p w14:paraId="3842AC1B" w14:textId="77777777" w:rsidR="00BB7859" w:rsidRDefault="00BB7859" w:rsidP="00BB7859">
      <w:pPr>
        <w:rPr>
          <w:sz w:val="20"/>
          <w:szCs w:val="20"/>
          <w:lang w:val="en-GB" w:eastAsia="en-SG"/>
        </w:rPr>
      </w:pPr>
      <w:r>
        <w:rPr>
          <w:sz w:val="20"/>
          <w:szCs w:val="20"/>
          <w:lang w:val="en-GB" w:eastAsia="en-SG"/>
        </w:rPr>
        <w:t>Once an Instance has been identified and chosen, the four rows of Scoreboard widgets are populated with historical data. These Scoreboards have been configured to show Instance metrics by group: Buffer, Performance, Disk, Lock, Memory, Process, Query, and Statements.</w:t>
      </w:r>
    </w:p>
    <w:p w14:paraId="70D158F4" w14:textId="77777777" w:rsidR="00BB7859" w:rsidRDefault="00BB7859" w:rsidP="00BB7859">
      <w:pPr>
        <w:rPr>
          <w:sz w:val="20"/>
          <w:szCs w:val="20"/>
          <w:lang w:val="en-GB" w:eastAsia="en-SG"/>
        </w:rPr>
      </w:pPr>
      <w:r>
        <w:rPr>
          <w:noProof/>
        </w:rPr>
        <w:drawing>
          <wp:inline distT="0" distB="0" distL="0" distR="0" wp14:anchorId="168D5B82" wp14:editId="71C3840E">
            <wp:extent cx="6645910" cy="2782570"/>
            <wp:effectExtent l="0" t="0" r="0" b="0"/>
            <wp:docPr id="910169567" name="Picture 9101695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7"/>
                    <pic:cNvPicPr/>
                  </pic:nvPicPr>
                  <pic:blipFill>
                    <a:blip r:embed="rId997">
                      <a:extLst>
                        <a:ext uri="{28A0092B-C50C-407E-A947-70E740481C1C}">
                          <a14:useLocalDpi xmlns:a14="http://schemas.microsoft.com/office/drawing/2010/main" val="0"/>
                        </a:ext>
                      </a:extLst>
                    </a:blip>
                    <a:stretch>
                      <a:fillRect/>
                    </a:stretch>
                  </pic:blipFill>
                  <pic:spPr>
                    <a:xfrm>
                      <a:off x="0" y="0"/>
                      <a:ext cx="6645910" cy="2782570"/>
                    </a:xfrm>
                    <a:prstGeom prst="rect">
                      <a:avLst/>
                    </a:prstGeom>
                  </pic:spPr>
                </pic:pic>
              </a:graphicData>
            </a:graphic>
          </wp:inline>
        </w:drawing>
      </w:r>
    </w:p>
    <w:p w14:paraId="2A4E7DFB" w14:textId="77777777" w:rsidR="00BB7859" w:rsidRDefault="00BB7859" w:rsidP="00BB7859">
      <w:pPr>
        <w:rPr>
          <w:sz w:val="20"/>
          <w:szCs w:val="20"/>
          <w:lang w:val="en-GB" w:eastAsia="en-SG"/>
        </w:rPr>
      </w:pPr>
      <w:r>
        <w:rPr>
          <w:sz w:val="20"/>
          <w:szCs w:val="20"/>
          <w:lang w:val="en-GB" w:eastAsia="en-SG"/>
        </w:rPr>
        <w:t>They have been configured to show four metrics each, including the most current value and historical data using Dashboard Time. That is, the timeframe you select for your dashboard will be propagated into these widgets. This provides the user with some texture when troubleshooting a problem. They can now see when metrics values started changing and if there is any correlation between them.</w:t>
      </w:r>
    </w:p>
    <w:p w14:paraId="2043CB0C" w14:textId="77777777" w:rsidR="00BB7859" w:rsidRDefault="00BB7859" w:rsidP="00BB7859">
      <w:pPr>
        <w:rPr>
          <w:sz w:val="20"/>
          <w:szCs w:val="20"/>
          <w:lang w:val="en-GB" w:eastAsia="en-SG"/>
        </w:rPr>
      </w:pPr>
      <w:r>
        <w:rPr>
          <w:sz w:val="20"/>
          <w:szCs w:val="20"/>
          <w:lang w:val="en-GB" w:eastAsia="en-SG"/>
        </w:rPr>
        <w:t>As you hover over KPIs, the dashboard will show you details about it (name and value) and give you the option to double click to explore the trend of that particular metric via a Metric Chart.</w:t>
      </w:r>
    </w:p>
    <w:p w14:paraId="63D13C10" w14:textId="77777777" w:rsidR="00BB7859" w:rsidRDefault="00BB7859" w:rsidP="00BB7859">
      <w:pPr>
        <w:jc w:val="center"/>
        <w:rPr>
          <w:sz w:val="20"/>
          <w:szCs w:val="20"/>
          <w:lang w:val="en-GB" w:eastAsia="en-SG"/>
        </w:rPr>
      </w:pPr>
      <w:r>
        <w:rPr>
          <w:noProof/>
        </w:rPr>
        <w:lastRenderedPageBreak/>
        <w:drawing>
          <wp:inline distT="0" distB="0" distL="0" distR="0" wp14:anchorId="3575B5EE" wp14:editId="74ADF3BC">
            <wp:extent cx="3428456" cy="1746986"/>
            <wp:effectExtent l="0" t="0" r="635" b="5715"/>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8"/>
                    <pic:cNvPicPr/>
                  </pic:nvPicPr>
                  <pic:blipFill>
                    <a:blip r:embed="rId998" cstate="print">
                      <a:extLst>
                        <a:ext uri="{28A0092B-C50C-407E-A947-70E740481C1C}">
                          <a14:useLocalDpi xmlns:a14="http://schemas.microsoft.com/office/drawing/2010/main" val="0"/>
                        </a:ext>
                      </a:extLst>
                    </a:blip>
                    <a:stretch>
                      <a:fillRect/>
                    </a:stretch>
                  </pic:blipFill>
                  <pic:spPr>
                    <a:xfrm>
                      <a:off x="0" y="0"/>
                      <a:ext cx="3428456" cy="1746986"/>
                    </a:xfrm>
                    <a:prstGeom prst="rect">
                      <a:avLst/>
                    </a:prstGeom>
                  </pic:spPr>
                </pic:pic>
              </a:graphicData>
            </a:graphic>
          </wp:inline>
        </w:drawing>
      </w:r>
    </w:p>
    <w:p w14:paraId="6CFA0E32" w14:textId="77777777" w:rsidR="00BB7859" w:rsidRDefault="00BB7859" w:rsidP="00BB7859">
      <w:pPr>
        <w:rPr>
          <w:sz w:val="20"/>
          <w:szCs w:val="20"/>
          <w:lang w:val="en-GB" w:eastAsia="en-SG"/>
        </w:rPr>
      </w:pPr>
      <w:r>
        <w:rPr>
          <w:sz w:val="20"/>
          <w:szCs w:val="20"/>
          <w:lang w:val="en-GB" w:eastAsia="en-SG"/>
        </w:rPr>
        <w:t>Double clicking launches this metric in a Metric Chart, giving the user even more options.</w:t>
      </w:r>
    </w:p>
    <w:p w14:paraId="4FFF92F1" w14:textId="77777777" w:rsidR="00BB7859" w:rsidRDefault="00BB7859" w:rsidP="00BB7859">
      <w:pPr>
        <w:jc w:val="center"/>
        <w:rPr>
          <w:sz w:val="20"/>
          <w:szCs w:val="20"/>
          <w:lang w:val="en-GB" w:eastAsia="en-SG"/>
        </w:rPr>
      </w:pPr>
      <w:r>
        <w:rPr>
          <w:noProof/>
        </w:rPr>
        <w:drawing>
          <wp:inline distT="0" distB="0" distL="0" distR="0" wp14:anchorId="1A200F5D" wp14:editId="506C6DCE">
            <wp:extent cx="5096578" cy="2489366"/>
            <wp:effectExtent l="0" t="0" r="8890" b="6350"/>
            <wp:docPr id="910169569" name="Picture 9101695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9"/>
                    <pic:cNvPicPr/>
                  </pic:nvPicPr>
                  <pic:blipFill>
                    <a:blip r:embed="rId999" cstate="print">
                      <a:extLst>
                        <a:ext uri="{28A0092B-C50C-407E-A947-70E740481C1C}">
                          <a14:useLocalDpi xmlns:a14="http://schemas.microsoft.com/office/drawing/2010/main" val="0"/>
                        </a:ext>
                      </a:extLst>
                    </a:blip>
                    <a:stretch>
                      <a:fillRect/>
                    </a:stretch>
                  </pic:blipFill>
                  <pic:spPr>
                    <a:xfrm>
                      <a:off x="0" y="0"/>
                      <a:ext cx="5096578" cy="2489366"/>
                    </a:xfrm>
                    <a:prstGeom prst="rect">
                      <a:avLst/>
                    </a:prstGeom>
                  </pic:spPr>
                </pic:pic>
              </a:graphicData>
            </a:graphic>
          </wp:inline>
        </w:drawing>
      </w:r>
    </w:p>
    <w:p w14:paraId="1AB50E48" w14:textId="77777777" w:rsidR="00BB7859" w:rsidRDefault="00BB7859" w:rsidP="00BB7859">
      <w:pPr>
        <w:rPr>
          <w:sz w:val="20"/>
          <w:szCs w:val="20"/>
          <w:lang w:val="en-GB" w:eastAsia="en-SG"/>
        </w:rPr>
      </w:pPr>
      <w:r>
        <w:rPr>
          <w:sz w:val="20"/>
          <w:szCs w:val="20"/>
          <w:lang w:val="en-GB" w:eastAsia="en-SG"/>
        </w:rPr>
        <w:t xml:space="preserve">The user now has the ability to use all of the Metric Chart Features: Show Dynamic Thresholds, Anomalies, Trend Lines, and the ability to adjust the period of time. They can take snapshots to share with others, create alert definitions against the selected metric, or download the data being shown in a comma separated format. </w:t>
      </w:r>
    </w:p>
    <w:p w14:paraId="2EF194C2" w14:textId="77777777" w:rsidR="00BB7859" w:rsidRDefault="00BB7859" w:rsidP="00BB7859">
      <w:pPr>
        <w:jc w:val="center"/>
        <w:rPr>
          <w:sz w:val="20"/>
          <w:szCs w:val="20"/>
          <w:lang w:val="en-GB" w:eastAsia="en-SG"/>
        </w:rPr>
      </w:pPr>
      <w:r>
        <w:rPr>
          <w:noProof/>
        </w:rPr>
        <w:drawing>
          <wp:inline distT="0" distB="0" distL="0" distR="0" wp14:anchorId="489F09B7" wp14:editId="6ABD5113">
            <wp:extent cx="5183203" cy="2070112"/>
            <wp:effectExtent l="0" t="0" r="0" b="6350"/>
            <wp:docPr id="910169570" name="Picture 9101695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0"/>
                    <pic:cNvPicPr/>
                  </pic:nvPicPr>
                  <pic:blipFill>
                    <a:blip r:embed="rId1000" cstate="print">
                      <a:extLst>
                        <a:ext uri="{28A0092B-C50C-407E-A947-70E740481C1C}">
                          <a14:useLocalDpi xmlns:a14="http://schemas.microsoft.com/office/drawing/2010/main" val="0"/>
                        </a:ext>
                      </a:extLst>
                    </a:blip>
                    <a:stretch>
                      <a:fillRect/>
                    </a:stretch>
                  </pic:blipFill>
                  <pic:spPr>
                    <a:xfrm>
                      <a:off x="0" y="0"/>
                      <a:ext cx="5183203" cy="2070112"/>
                    </a:xfrm>
                    <a:prstGeom prst="rect">
                      <a:avLst/>
                    </a:prstGeom>
                  </pic:spPr>
                </pic:pic>
              </a:graphicData>
            </a:graphic>
          </wp:inline>
        </w:drawing>
      </w:r>
    </w:p>
    <w:p w14:paraId="04E49D96" w14:textId="77777777" w:rsidR="00BB7859" w:rsidRDefault="00BB7859" w:rsidP="00BB7859">
      <w:pPr>
        <w:rPr>
          <w:sz w:val="20"/>
          <w:szCs w:val="20"/>
          <w:lang w:val="en-GB" w:eastAsia="en-SG"/>
        </w:rPr>
      </w:pPr>
      <w:r>
        <w:rPr>
          <w:sz w:val="20"/>
          <w:szCs w:val="20"/>
          <w:lang w:val="en-GB" w:eastAsia="en-SG"/>
        </w:rPr>
        <w:t xml:space="preserve">Moving to the bottom half of the dashboard, we see two child objects of the selected Instance: Databases and Queries. Jobs and Wait Types are also available child objects but aren’t quite as rich with metrics as Databases and Queries. The scoreboard widgets are driven from the Views and show object KPIs. At the bottom of the dashboard is an Object Relationship showing the original MS SQL Instance and all its children. </w:t>
      </w:r>
    </w:p>
    <w:p w14:paraId="517E456E" w14:textId="77777777" w:rsidR="00BB7859" w:rsidRDefault="00BB7859" w:rsidP="00BB7859">
      <w:pPr>
        <w:rPr>
          <w:sz w:val="20"/>
          <w:szCs w:val="20"/>
          <w:lang w:val="en-GB" w:eastAsia="en-SG"/>
        </w:rPr>
      </w:pPr>
      <w:r>
        <w:rPr>
          <w:sz w:val="20"/>
          <w:szCs w:val="20"/>
          <w:lang w:val="en-GB" w:eastAsia="en-SG"/>
        </w:rPr>
        <w:t xml:space="preserve">Starting with the row of Views, we see two important child objects of our selected Instance, namely Databases and Queries. I’ve included navigation information in each widgets title so the user knows exactly what’s driving each View. I’ve included Health and a couple other KPIs for each object. </w:t>
      </w:r>
    </w:p>
    <w:p w14:paraId="743A60CE" w14:textId="77777777" w:rsidR="00BB7859" w:rsidRDefault="00BB7859" w:rsidP="00BB7859">
      <w:pPr>
        <w:rPr>
          <w:sz w:val="20"/>
          <w:szCs w:val="20"/>
          <w:lang w:val="en-GB" w:eastAsia="en-SG"/>
        </w:rPr>
      </w:pPr>
      <w:r>
        <w:rPr>
          <w:sz w:val="20"/>
          <w:szCs w:val="20"/>
          <w:lang w:val="en-GB" w:eastAsia="en-SG"/>
        </w:rPr>
        <w:t>Using Views allowed me make 100% green and 25% or less Red. I’ve done something similar for Database Status and Job Last Run Status, to bring the users attention to OFFLINE/Failed statuses. All columns are sortable, giving the user the ability to see the least healthy object immediately.</w:t>
      </w:r>
    </w:p>
    <w:p w14:paraId="7EA0A27D" w14:textId="77777777" w:rsidR="00BB7859" w:rsidRDefault="00BB7859" w:rsidP="00BB7859">
      <w:pPr>
        <w:rPr>
          <w:sz w:val="20"/>
          <w:szCs w:val="20"/>
          <w:lang w:val="en-GB" w:eastAsia="en-SG"/>
        </w:rPr>
      </w:pPr>
      <w:r>
        <w:rPr>
          <w:noProof/>
        </w:rPr>
        <w:lastRenderedPageBreak/>
        <w:drawing>
          <wp:inline distT="0" distB="0" distL="0" distR="0" wp14:anchorId="1B3C7C76" wp14:editId="7BDC2C8D">
            <wp:extent cx="6645910" cy="3573145"/>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1"/>
                    <pic:cNvPicPr/>
                  </pic:nvPicPr>
                  <pic:blipFill>
                    <a:blip r:embed="rId1001">
                      <a:extLst>
                        <a:ext uri="{28A0092B-C50C-407E-A947-70E740481C1C}">
                          <a14:useLocalDpi xmlns:a14="http://schemas.microsoft.com/office/drawing/2010/main" val="0"/>
                        </a:ext>
                      </a:extLst>
                    </a:blip>
                    <a:stretch>
                      <a:fillRect/>
                    </a:stretch>
                  </pic:blipFill>
                  <pic:spPr>
                    <a:xfrm>
                      <a:off x="0" y="0"/>
                      <a:ext cx="6645910" cy="3573145"/>
                    </a:xfrm>
                    <a:prstGeom prst="rect">
                      <a:avLst/>
                    </a:prstGeom>
                  </pic:spPr>
                </pic:pic>
              </a:graphicData>
            </a:graphic>
          </wp:inline>
        </w:drawing>
      </w:r>
    </w:p>
    <w:p w14:paraId="738685BA" w14:textId="77777777" w:rsidR="00BB7859" w:rsidRDefault="00BB7859" w:rsidP="00BB7859">
      <w:pPr>
        <w:rPr>
          <w:sz w:val="20"/>
          <w:szCs w:val="20"/>
          <w:lang w:val="en-GB" w:eastAsia="en-SG"/>
        </w:rPr>
      </w:pPr>
      <w:r>
        <w:rPr>
          <w:sz w:val="20"/>
          <w:szCs w:val="20"/>
          <w:lang w:val="en-GB" w:eastAsia="en-SG"/>
        </w:rPr>
        <w:t xml:space="preserve">Auto Select First Row has been turned on such that the Scoreboard widgets are populated with data. All of the same Scoreboard features are available here as they were above. </w:t>
      </w:r>
    </w:p>
    <w:p w14:paraId="0AC51534" w14:textId="77777777" w:rsidR="00BB7859" w:rsidRDefault="00BB7859" w:rsidP="00BB7859">
      <w:pPr>
        <w:rPr>
          <w:sz w:val="20"/>
          <w:szCs w:val="20"/>
          <w:lang w:val="en-GB" w:eastAsia="en-SG"/>
        </w:rPr>
      </w:pPr>
      <w:r>
        <w:rPr>
          <w:sz w:val="20"/>
          <w:szCs w:val="20"/>
          <w:lang w:val="en-GB" w:eastAsia="en-SG"/>
        </w:rPr>
        <w:t>The last widget in this dashboard is the Object Relationship, which is being driven from the original MS SQL Instance. It has been configured to show parents and children, and the health of each, represented by the green squares (healthy), yellow triangles (marginally healthy), or red circles (unhealthy). If an object doesn’t have any alerts against it, that doesn’t mean it’s necessarily healthy, but it does mean no Alert/Symptom combinations are active against it.</w:t>
      </w:r>
    </w:p>
    <w:p w14:paraId="45CB1D45" w14:textId="77777777" w:rsidR="00BB7859" w:rsidRDefault="00BB7859" w:rsidP="00BB7859">
      <w:pPr>
        <w:rPr>
          <w:sz w:val="20"/>
          <w:szCs w:val="20"/>
          <w:lang w:val="en-GB" w:eastAsia="en-SG"/>
        </w:rPr>
      </w:pPr>
      <w:r>
        <w:rPr>
          <w:sz w:val="20"/>
          <w:szCs w:val="20"/>
          <w:lang w:val="en-GB" w:eastAsia="en-SG"/>
        </w:rPr>
        <w:t>If you hover over an object, you are given some details: Type and Health. The user is also given an option to select Alerts or Details. If you double click the object the widget will re-center on that particular object, showing its parent and child objects. This can be quite useful during troubleshooting.</w:t>
      </w:r>
    </w:p>
    <w:p w14:paraId="1C2EAE72" w14:textId="77777777" w:rsidR="00BB7859" w:rsidRDefault="00BB7859" w:rsidP="00BB7859">
      <w:pPr>
        <w:rPr>
          <w:sz w:val="20"/>
          <w:szCs w:val="20"/>
          <w:lang w:val="en-GB" w:eastAsia="en-SG"/>
        </w:rPr>
      </w:pPr>
      <w:r>
        <w:rPr>
          <w:noProof/>
        </w:rPr>
        <w:drawing>
          <wp:inline distT="0" distB="0" distL="0" distR="0" wp14:anchorId="061AB33F" wp14:editId="48A61795">
            <wp:extent cx="6645910" cy="1122045"/>
            <wp:effectExtent l="0" t="0" r="0" b="0"/>
            <wp:docPr id="910169572" name="Picture 9101695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2"/>
                    <pic:cNvPicPr/>
                  </pic:nvPicPr>
                  <pic:blipFill>
                    <a:blip r:embed="rId1002">
                      <a:extLst>
                        <a:ext uri="{28A0092B-C50C-407E-A947-70E740481C1C}">
                          <a14:useLocalDpi xmlns:a14="http://schemas.microsoft.com/office/drawing/2010/main" val="0"/>
                        </a:ext>
                      </a:extLst>
                    </a:blip>
                    <a:stretch>
                      <a:fillRect/>
                    </a:stretch>
                  </pic:blipFill>
                  <pic:spPr>
                    <a:xfrm>
                      <a:off x="0" y="0"/>
                      <a:ext cx="6645910" cy="1122045"/>
                    </a:xfrm>
                    <a:prstGeom prst="rect">
                      <a:avLst/>
                    </a:prstGeom>
                  </pic:spPr>
                </pic:pic>
              </a:graphicData>
            </a:graphic>
          </wp:inline>
        </w:drawing>
      </w:r>
    </w:p>
    <w:p w14:paraId="45E6FEBD" w14:textId="77777777" w:rsidR="00BB7859" w:rsidRDefault="00BB7859" w:rsidP="00BB7859">
      <w:pPr>
        <w:rPr>
          <w:sz w:val="20"/>
          <w:szCs w:val="20"/>
          <w:lang w:val="en-GB" w:eastAsia="en-SG"/>
        </w:rPr>
      </w:pPr>
      <w:r>
        <w:rPr>
          <w:sz w:val="20"/>
          <w:szCs w:val="20"/>
          <w:lang w:val="en-GB" w:eastAsia="en-SG"/>
        </w:rPr>
        <w:t>Selecting Alerts will show you any Active Alerts for that object. Selecting Details will take you to the Summary page for that object, in this case the MS SQL Database Summary. Another way to see relationships from the original MS SQL Instance is to explore them via the object Summary page.</w:t>
      </w:r>
    </w:p>
    <w:p w14:paraId="49C782C2" w14:textId="77777777" w:rsidR="00BB7859" w:rsidRDefault="00BB7859" w:rsidP="00BB7859">
      <w:pPr>
        <w:jc w:val="center"/>
        <w:rPr>
          <w:sz w:val="20"/>
          <w:szCs w:val="20"/>
          <w:lang w:val="en-GB" w:eastAsia="en-SG"/>
        </w:rPr>
      </w:pPr>
      <w:r>
        <w:rPr>
          <w:noProof/>
        </w:rPr>
        <w:drawing>
          <wp:inline distT="0" distB="0" distL="0" distR="0" wp14:anchorId="4B89CA36" wp14:editId="26E37A6F">
            <wp:extent cx="5183203" cy="2357848"/>
            <wp:effectExtent l="0" t="0" r="0" b="4445"/>
            <wp:docPr id="910169573" name="Picture 910169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3"/>
                    <pic:cNvPicPr/>
                  </pic:nvPicPr>
                  <pic:blipFill>
                    <a:blip r:embed="rId1003">
                      <a:extLst>
                        <a:ext uri="{28A0092B-C50C-407E-A947-70E740481C1C}">
                          <a14:useLocalDpi xmlns:a14="http://schemas.microsoft.com/office/drawing/2010/main" val="0"/>
                        </a:ext>
                      </a:extLst>
                    </a:blip>
                    <a:stretch>
                      <a:fillRect/>
                    </a:stretch>
                  </pic:blipFill>
                  <pic:spPr>
                    <a:xfrm>
                      <a:off x="0" y="0"/>
                      <a:ext cx="5183203" cy="2357848"/>
                    </a:xfrm>
                    <a:prstGeom prst="rect">
                      <a:avLst/>
                    </a:prstGeom>
                  </pic:spPr>
                </pic:pic>
              </a:graphicData>
            </a:graphic>
          </wp:inline>
        </w:drawing>
      </w:r>
    </w:p>
    <w:p w14:paraId="05F02E1D" w14:textId="77777777" w:rsidR="00BB7859" w:rsidRPr="00534956" w:rsidRDefault="00BB7859" w:rsidP="00BB7859">
      <w:pPr>
        <w:rPr>
          <w:sz w:val="20"/>
          <w:szCs w:val="20"/>
          <w:lang w:val="en-GB" w:eastAsia="en-SG"/>
        </w:rPr>
      </w:pPr>
      <w:r>
        <w:rPr>
          <w:sz w:val="20"/>
          <w:szCs w:val="20"/>
          <w:lang w:val="en-GB" w:eastAsia="en-SG"/>
        </w:rPr>
        <w:lastRenderedPageBreak/>
        <w:t xml:space="preserve">The object in the middle is our original MS SQL Instance. The objects below it from left to right are its child objects: Databases, Queries, Jobs, and Wait Types. Objects above the MS SQL Instance are the parent objects, including the vSphere VM the Instance is sitting on. vRTVS documentation for these relationships can be found </w:t>
      </w:r>
      <w:hyperlink r:id="rId1004" w:history="1">
        <w:r w:rsidRPr="00B63D73">
          <w:rPr>
            <w:rStyle w:val="Hyperlink"/>
            <w:sz w:val="20"/>
            <w:szCs w:val="20"/>
            <w:lang w:val="en-GB" w:eastAsia="en-SG"/>
          </w:rPr>
          <w:t>here</w:t>
        </w:r>
      </w:hyperlink>
      <w:r>
        <w:rPr>
          <w:sz w:val="20"/>
          <w:szCs w:val="20"/>
          <w:lang w:val="en-GB" w:eastAsia="en-SG"/>
        </w:rPr>
        <w:t>.</w:t>
      </w:r>
    </w:p>
    <w:p w14:paraId="064772C6" w14:textId="77777777" w:rsidR="003C4632" w:rsidRDefault="003C4632">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6A25B5A5" w14:textId="25353BE4" w:rsidR="00BB7859" w:rsidRDefault="00BB7859" w:rsidP="00B373E2">
      <w:pPr>
        <w:pStyle w:val="Heading3"/>
        <w:rPr>
          <w:lang w:val="en-GB" w:eastAsia="en-SG"/>
        </w:rPr>
      </w:pPr>
      <w:r>
        <w:rPr>
          <w:lang w:val="en-GB" w:eastAsia="en-SG"/>
        </w:rPr>
        <w:lastRenderedPageBreak/>
        <w:t xml:space="preserve">Cisco UCS Fabric Interconnect </w:t>
      </w:r>
    </w:p>
    <w:p w14:paraId="43B6741A" w14:textId="77777777" w:rsidR="00BB7859" w:rsidRDefault="00BB7859" w:rsidP="00BB7859">
      <w:pPr>
        <w:rPr>
          <w:rFonts w:cstheme="minorHAnsi"/>
          <w:sz w:val="20"/>
          <w:szCs w:val="20"/>
          <w:lang w:val="en-GB"/>
        </w:rPr>
      </w:pPr>
      <w:r w:rsidRPr="00534956">
        <w:rPr>
          <w:rFonts w:cstheme="minorHAnsi"/>
          <w:sz w:val="20"/>
          <w:szCs w:val="20"/>
          <w:lang w:val="en-GB"/>
        </w:rPr>
        <w:t>The</w:t>
      </w:r>
      <w:r>
        <w:rPr>
          <w:rFonts w:cstheme="minorHAnsi"/>
          <w:sz w:val="20"/>
          <w:szCs w:val="20"/>
          <w:lang w:val="en-GB"/>
        </w:rPr>
        <w:t xml:space="preserve"> </w:t>
      </w:r>
      <w:r w:rsidRPr="00534956">
        <w:rPr>
          <w:rFonts w:cstheme="minorHAnsi"/>
          <w:sz w:val="20"/>
          <w:szCs w:val="20"/>
          <w:lang w:val="en-GB"/>
        </w:rPr>
        <w:t xml:space="preserve">Cisco UCS </w:t>
      </w:r>
      <w:r>
        <w:rPr>
          <w:rFonts w:cstheme="minorHAnsi"/>
          <w:sz w:val="20"/>
          <w:szCs w:val="20"/>
          <w:lang w:val="en-GB"/>
        </w:rPr>
        <w:t>Fabric Interconnect Details dashboard is used by System Administrators (SAs) to find Fabric Interconnects (FIs) with the most traffic. It is used in cooperation with the other dashboards in the vRTVS management pack for Cisco UCS to troubleshooting problems and find busy FIs and FI Ports, both ethernet and fiber channel.</w:t>
      </w:r>
    </w:p>
    <w:p w14:paraId="4990D845" w14:textId="77777777" w:rsidR="00BB7859" w:rsidRPr="00657D70" w:rsidRDefault="00BB7859"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1005"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54C5AC34" w14:textId="77777777" w:rsidR="00BB7859" w:rsidRDefault="00BB7859" w:rsidP="00BB7859">
      <w:pPr>
        <w:rPr>
          <w:rFonts w:cstheme="minorHAnsi"/>
          <w:sz w:val="20"/>
          <w:szCs w:val="20"/>
          <w:lang w:val="en-GB"/>
        </w:rPr>
      </w:pPr>
      <w:r>
        <w:rPr>
          <w:noProof/>
        </w:rPr>
        <w:drawing>
          <wp:inline distT="0" distB="0" distL="0" distR="0" wp14:anchorId="4FC29F4B" wp14:editId="7FDCBCDA">
            <wp:extent cx="6645910" cy="3517265"/>
            <wp:effectExtent l="0" t="0" r="0" b="635"/>
            <wp:docPr id="910169574" name="Picture 910169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4"/>
                    <pic:cNvPicPr/>
                  </pic:nvPicPr>
                  <pic:blipFill>
                    <a:blip r:embed="rId1006">
                      <a:extLst>
                        <a:ext uri="{28A0092B-C50C-407E-A947-70E740481C1C}">
                          <a14:useLocalDpi xmlns:a14="http://schemas.microsoft.com/office/drawing/2010/main" val="0"/>
                        </a:ext>
                      </a:extLst>
                    </a:blip>
                    <a:stretch>
                      <a:fillRect/>
                    </a:stretch>
                  </pic:blipFill>
                  <pic:spPr>
                    <a:xfrm>
                      <a:off x="0" y="0"/>
                      <a:ext cx="6645910" cy="3517265"/>
                    </a:xfrm>
                    <a:prstGeom prst="rect">
                      <a:avLst/>
                    </a:prstGeom>
                  </pic:spPr>
                </pic:pic>
              </a:graphicData>
            </a:graphic>
          </wp:inline>
        </w:drawing>
      </w:r>
    </w:p>
    <w:p w14:paraId="3E6C1843" w14:textId="77777777" w:rsidR="00BB7859" w:rsidRDefault="00BB7859" w:rsidP="00BB7859">
      <w:pPr>
        <w:rPr>
          <w:rFonts w:cstheme="minorHAnsi"/>
          <w:sz w:val="20"/>
          <w:szCs w:val="20"/>
          <w:lang w:val="en-GB"/>
        </w:rPr>
      </w:pPr>
      <w:r>
        <w:rPr>
          <w:rFonts w:cstheme="minorHAnsi"/>
          <w:sz w:val="20"/>
          <w:szCs w:val="20"/>
          <w:lang w:val="en-GB"/>
        </w:rPr>
        <w:t xml:space="preserve">The Cisco UCS Fabric Interconnect Details dashboard was designed to show traffic flowing through FIs. By many SAs, FIs are considered the most important piece of the Cisco UCS architecture. Acting as a gateway from the UCS hardware itself (chassis, blades, etc), the FIs serve as a network switch distributing both ethernet and fiber channel traffic out to networks. </w:t>
      </w:r>
    </w:p>
    <w:p w14:paraId="53EBA638" w14:textId="77777777" w:rsidR="00BB7859" w:rsidRPr="00A91EA5" w:rsidRDefault="00BB7859" w:rsidP="00FD7E16">
      <w:pPr>
        <w:pStyle w:val="Heading4"/>
      </w:pPr>
      <w:r w:rsidRPr="00A91EA5">
        <w:t>How to Use</w:t>
      </w:r>
    </w:p>
    <w:p w14:paraId="1254910E" w14:textId="77777777" w:rsidR="00BB7859" w:rsidRDefault="00BB7859" w:rsidP="00BB7859">
      <w:pPr>
        <w:rPr>
          <w:rFonts w:cstheme="minorHAnsi"/>
          <w:sz w:val="20"/>
          <w:szCs w:val="20"/>
          <w:lang w:val="en-GB"/>
        </w:rPr>
      </w:pPr>
      <w:r>
        <w:rPr>
          <w:rFonts w:cstheme="minorHAnsi"/>
          <w:sz w:val="20"/>
          <w:szCs w:val="20"/>
          <w:lang w:val="en-GB"/>
        </w:rPr>
        <w:t xml:space="preserve">The top two rows provide the user with Top-N widgets showing which FIs are more heavily used. Both ethernet and fiber channel traffic are shown here. </w:t>
      </w:r>
    </w:p>
    <w:p w14:paraId="514D9057" w14:textId="77777777" w:rsidR="00BB7859" w:rsidRDefault="00BB7859" w:rsidP="00BB7859">
      <w:pPr>
        <w:rPr>
          <w:rFonts w:cstheme="minorHAnsi"/>
          <w:sz w:val="20"/>
          <w:szCs w:val="20"/>
          <w:lang w:val="en-GB"/>
        </w:rPr>
      </w:pPr>
      <w:r>
        <w:rPr>
          <w:noProof/>
        </w:rPr>
        <w:drawing>
          <wp:inline distT="0" distB="0" distL="0" distR="0" wp14:anchorId="75866865" wp14:editId="5245F0CE">
            <wp:extent cx="6645910" cy="1532890"/>
            <wp:effectExtent l="0" t="0" r="0" b="3810"/>
            <wp:docPr id="910169575" name="Picture 910169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5"/>
                    <pic:cNvPicPr/>
                  </pic:nvPicPr>
                  <pic:blipFill>
                    <a:blip r:embed="rId1007">
                      <a:extLst>
                        <a:ext uri="{28A0092B-C50C-407E-A947-70E740481C1C}">
                          <a14:useLocalDpi xmlns:a14="http://schemas.microsoft.com/office/drawing/2010/main" val="0"/>
                        </a:ext>
                      </a:extLst>
                    </a:blip>
                    <a:stretch>
                      <a:fillRect/>
                    </a:stretch>
                  </pic:blipFill>
                  <pic:spPr>
                    <a:xfrm>
                      <a:off x="0" y="0"/>
                      <a:ext cx="6645910" cy="1532890"/>
                    </a:xfrm>
                    <a:prstGeom prst="rect">
                      <a:avLst/>
                    </a:prstGeom>
                  </pic:spPr>
                </pic:pic>
              </a:graphicData>
            </a:graphic>
          </wp:inline>
        </w:drawing>
      </w:r>
    </w:p>
    <w:p w14:paraId="27A733AC" w14:textId="77777777" w:rsidR="00BB7859" w:rsidRDefault="00BB7859" w:rsidP="00BB7859">
      <w:pPr>
        <w:rPr>
          <w:rFonts w:cstheme="minorHAnsi"/>
          <w:sz w:val="20"/>
          <w:szCs w:val="20"/>
          <w:lang w:val="en-GB"/>
        </w:rPr>
      </w:pPr>
      <w:r>
        <w:rPr>
          <w:rFonts w:cstheme="minorHAnsi"/>
          <w:sz w:val="20"/>
          <w:szCs w:val="20"/>
          <w:lang w:val="en-GB"/>
        </w:rPr>
        <w:t>I’ve included the Management IP and Power Status for each FI for ease of use, giving the consumer visibility into each property. I’ve taken the default blue/grey colors to avoid red/yellow/green, but the user can adjust as they wish. Simply edit the widget and go here.</w:t>
      </w:r>
    </w:p>
    <w:p w14:paraId="54760DB2" w14:textId="77777777" w:rsidR="00BB7859" w:rsidRDefault="00BB7859" w:rsidP="00BB7859">
      <w:pPr>
        <w:jc w:val="center"/>
        <w:rPr>
          <w:rFonts w:cstheme="minorHAnsi"/>
          <w:sz w:val="20"/>
          <w:szCs w:val="20"/>
          <w:lang w:val="en-GB"/>
        </w:rPr>
      </w:pPr>
      <w:r>
        <w:rPr>
          <w:noProof/>
        </w:rPr>
        <w:lastRenderedPageBreak/>
        <w:drawing>
          <wp:inline distT="0" distB="0" distL="0" distR="0" wp14:anchorId="37A9C8A2" wp14:editId="6033E12E">
            <wp:extent cx="4035008" cy="3241963"/>
            <wp:effectExtent l="0" t="0" r="3810" b="0"/>
            <wp:docPr id="910169576" name="Picture 9101695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6"/>
                    <pic:cNvPicPr/>
                  </pic:nvPicPr>
                  <pic:blipFill>
                    <a:blip r:embed="rId1008" cstate="print">
                      <a:extLst>
                        <a:ext uri="{28A0092B-C50C-407E-A947-70E740481C1C}">
                          <a14:useLocalDpi xmlns:a14="http://schemas.microsoft.com/office/drawing/2010/main" val="0"/>
                        </a:ext>
                      </a:extLst>
                    </a:blip>
                    <a:stretch>
                      <a:fillRect/>
                    </a:stretch>
                  </pic:blipFill>
                  <pic:spPr>
                    <a:xfrm>
                      <a:off x="0" y="0"/>
                      <a:ext cx="4036326" cy="3243022"/>
                    </a:xfrm>
                    <a:prstGeom prst="rect">
                      <a:avLst/>
                    </a:prstGeom>
                  </pic:spPr>
                </pic:pic>
              </a:graphicData>
            </a:graphic>
          </wp:inline>
        </w:drawing>
      </w:r>
    </w:p>
    <w:p w14:paraId="4FF8590E" w14:textId="77777777" w:rsidR="00BB7859" w:rsidRDefault="00BB7859" w:rsidP="00BB7859">
      <w:pPr>
        <w:rPr>
          <w:rFonts w:cstheme="minorHAnsi"/>
          <w:sz w:val="20"/>
          <w:szCs w:val="20"/>
          <w:lang w:val="en-GB"/>
        </w:rPr>
      </w:pPr>
      <w:r>
        <w:rPr>
          <w:rFonts w:cstheme="minorHAnsi"/>
          <w:sz w:val="20"/>
          <w:szCs w:val="20"/>
          <w:lang w:val="en-GB"/>
        </w:rPr>
        <w:t>The second half of the dashboard includes three views, showing the FIs and their ethernet and fiber channel ports.</w:t>
      </w:r>
    </w:p>
    <w:p w14:paraId="057D3D70" w14:textId="77777777" w:rsidR="00BB7859" w:rsidRDefault="00BB7859" w:rsidP="00BB7859">
      <w:pPr>
        <w:rPr>
          <w:rFonts w:cstheme="minorHAnsi"/>
          <w:sz w:val="20"/>
          <w:szCs w:val="20"/>
          <w:lang w:val="en-GB"/>
        </w:rPr>
      </w:pPr>
      <w:r>
        <w:rPr>
          <w:noProof/>
        </w:rPr>
        <w:drawing>
          <wp:inline distT="0" distB="0" distL="0" distR="0" wp14:anchorId="3E4EAC00" wp14:editId="41529374">
            <wp:extent cx="6645910" cy="2085975"/>
            <wp:effectExtent l="0" t="0" r="0" b="0"/>
            <wp:docPr id="910169577" name="Picture 910169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7"/>
                    <pic:cNvPicPr/>
                  </pic:nvPicPr>
                  <pic:blipFill>
                    <a:blip r:embed="rId1009">
                      <a:extLst>
                        <a:ext uri="{28A0092B-C50C-407E-A947-70E740481C1C}">
                          <a14:useLocalDpi xmlns:a14="http://schemas.microsoft.com/office/drawing/2010/main" val="0"/>
                        </a:ext>
                      </a:extLst>
                    </a:blip>
                    <a:stretch>
                      <a:fillRect/>
                    </a:stretch>
                  </pic:blipFill>
                  <pic:spPr>
                    <a:xfrm>
                      <a:off x="0" y="0"/>
                      <a:ext cx="6645910" cy="2085975"/>
                    </a:xfrm>
                    <a:prstGeom prst="rect">
                      <a:avLst/>
                    </a:prstGeom>
                  </pic:spPr>
                </pic:pic>
              </a:graphicData>
            </a:graphic>
          </wp:inline>
        </w:drawing>
      </w:r>
    </w:p>
    <w:p w14:paraId="30AAB2E0" w14:textId="77777777" w:rsidR="00BB7859" w:rsidRDefault="00BB7859" w:rsidP="00BB7859">
      <w:pPr>
        <w:rPr>
          <w:rFonts w:cstheme="minorHAnsi"/>
          <w:sz w:val="20"/>
          <w:szCs w:val="20"/>
          <w:lang w:val="en-GB"/>
        </w:rPr>
      </w:pPr>
      <w:r>
        <w:rPr>
          <w:rFonts w:cstheme="minorHAnsi"/>
          <w:sz w:val="20"/>
          <w:szCs w:val="20"/>
          <w:lang w:val="en-GB"/>
        </w:rPr>
        <w:t>I’ve configured these such that the user will select an FI which will drive the other five widgets. The widget interaction looks like this.</w:t>
      </w:r>
    </w:p>
    <w:p w14:paraId="1F9D1644" w14:textId="77777777" w:rsidR="00BB7859" w:rsidRDefault="00BB7859" w:rsidP="00BB7859">
      <w:pPr>
        <w:rPr>
          <w:rFonts w:cstheme="minorHAnsi"/>
          <w:sz w:val="20"/>
          <w:szCs w:val="20"/>
          <w:lang w:val="en-GB"/>
        </w:rPr>
      </w:pPr>
      <w:r>
        <w:rPr>
          <w:noProof/>
        </w:rPr>
        <w:drawing>
          <wp:inline distT="0" distB="0" distL="0" distR="0" wp14:anchorId="2BAF4C34" wp14:editId="17EF98A4">
            <wp:extent cx="6645910" cy="2988310"/>
            <wp:effectExtent l="0" t="0" r="0" b="0"/>
            <wp:docPr id="910169578" name="Picture 9101695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8"/>
                    <pic:cNvPicPr/>
                  </pic:nvPicPr>
                  <pic:blipFill>
                    <a:blip r:embed="rId1010">
                      <a:extLst>
                        <a:ext uri="{28A0092B-C50C-407E-A947-70E740481C1C}">
                          <a14:useLocalDpi xmlns:a14="http://schemas.microsoft.com/office/drawing/2010/main" val="0"/>
                        </a:ext>
                      </a:extLst>
                    </a:blip>
                    <a:stretch>
                      <a:fillRect/>
                    </a:stretch>
                  </pic:blipFill>
                  <pic:spPr>
                    <a:xfrm>
                      <a:off x="0" y="0"/>
                      <a:ext cx="6645910" cy="2988310"/>
                    </a:xfrm>
                    <a:prstGeom prst="rect">
                      <a:avLst/>
                    </a:prstGeom>
                  </pic:spPr>
                </pic:pic>
              </a:graphicData>
            </a:graphic>
          </wp:inline>
        </w:drawing>
      </w:r>
    </w:p>
    <w:p w14:paraId="686BEED7" w14:textId="77777777" w:rsidR="00BB7859" w:rsidRDefault="00BB7859" w:rsidP="00BB7859">
      <w:pPr>
        <w:rPr>
          <w:rFonts w:cstheme="minorHAnsi"/>
          <w:sz w:val="20"/>
          <w:szCs w:val="20"/>
          <w:lang w:val="en-GB"/>
        </w:rPr>
      </w:pPr>
      <w:r>
        <w:rPr>
          <w:rFonts w:cstheme="minorHAnsi"/>
          <w:sz w:val="20"/>
          <w:szCs w:val="20"/>
          <w:lang w:val="en-GB"/>
        </w:rPr>
        <w:t xml:space="preserve">It’s important to note that Ethernet Ports and Fiber Channel Ports are children of the Fabric Interconnect. This is documented </w:t>
      </w:r>
      <w:hyperlink r:id="rId1011" w:history="1">
        <w:r w:rsidRPr="00B63D73">
          <w:rPr>
            <w:rStyle w:val="Hyperlink"/>
            <w:rFonts w:cstheme="minorHAnsi"/>
            <w:sz w:val="20"/>
            <w:szCs w:val="20"/>
            <w:lang w:val="en-GB"/>
          </w:rPr>
          <w:t>here</w:t>
        </w:r>
      </w:hyperlink>
      <w:r>
        <w:rPr>
          <w:rFonts w:cstheme="minorHAnsi"/>
          <w:sz w:val="20"/>
          <w:szCs w:val="20"/>
          <w:lang w:val="en-GB"/>
        </w:rPr>
        <w:t xml:space="preserve"> in the TVS guide.</w:t>
      </w:r>
    </w:p>
    <w:p w14:paraId="0FB69A88" w14:textId="77777777" w:rsidR="00BB7859" w:rsidRDefault="00BB7859" w:rsidP="00BB7859">
      <w:pPr>
        <w:rPr>
          <w:rFonts w:cstheme="minorHAnsi"/>
          <w:sz w:val="20"/>
          <w:szCs w:val="20"/>
          <w:lang w:val="en-GB"/>
        </w:rPr>
      </w:pPr>
      <w:r>
        <w:rPr>
          <w:rFonts w:cstheme="minorHAnsi"/>
          <w:sz w:val="20"/>
          <w:szCs w:val="20"/>
          <w:lang w:val="en-GB"/>
        </w:rPr>
        <w:lastRenderedPageBreak/>
        <w:t>It can be seen visually by going to the FI Summary Page and exploring the Metrics tab.</w:t>
      </w:r>
    </w:p>
    <w:p w14:paraId="6B530083" w14:textId="77777777" w:rsidR="00BB7859" w:rsidRDefault="00BB7859" w:rsidP="00BB7859">
      <w:pPr>
        <w:rPr>
          <w:rFonts w:cstheme="minorHAnsi"/>
          <w:sz w:val="20"/>
          <w:szCs w:val="20"/>
          <w:lang w:val="en-GB"/>
        </w:rPr>
      </w:pPr>
      <w:r>
        <w:rPr>
          <w:noProof/>
        </w:rPr>
        <w:drawing>
          <wp:inline distT="0" distB="0" distL="0" distR="0" wp14:anchorId="68FC4E70" wp14:editId="5DBF9AB3">
            <wp:extent cx="6645910" cy="1912620"/>
            <wp:effectExtent l="0" t="0" r="0" b="5080"/>
            <wp:docPr id="910169579" name="Picture 910169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9"/>
                    <pic:cNvPicPr/>
                  </pic:nvPicPr>
                  <pic:blipFill>
                    <a:blip r:embed="rId1012">
                      <a:extLst>
                        <a:ext uri="{28A0092B-C50C-407E-A947-70E740481C1C}">
                          <a14:useLocalDpi xmlns:a14="http://schemas.microsoft.com/office/drawing/2010/main" val="0"/>
                        </a:ext>
                      </a:extLst>
                    </a:blip>
                    <a:stretch>
                      <a:fillRect/>
                    </a:stretch>
                  </pic:blipFill>
                  <pic:spPr>
                    <a:xfrm>
                      <a:off x="0" y="0"/>
                      <a:ext cx="6645910" cy="1912620"/>
                    </a:xfrm>
                    <a:prstGeom prst="rect">
                      <a:avLst/>
                    </a:prstGeom>
                  </pic:spPr>
                </pic:pic>
              </a:graphicData>
            </a:graphic>
          </wp:inline>
        </w:drawing>
      </w:r>
    </w:p>
    <w:p w14:paraId="6A4788C4" w14:textId="77777777" w:rsidR="00BB7859" w:rsidRDefault="00BB7859" w:rsidP="00BB7859">
      <w:pPr>
        <w:rPr>
          <w:rFonts w:cstheme="minorHAnsi"/>
          <w:sz w:val="20"/>
          <w:szCs w:val="20"/>
          <w:lang w:val="en-GB"/>
        </w:rPr>
      </w:pPr>
      <w:r>
        <w:rPr>
          <w:rFonts w:cstheme="minorHAnsi"/>
          <w:sz w:val="20"/>
          <w:szCs w:val="20"/>
          <w:lang w:val="en-GB"/>
        </w:rPr>
        <w:t>You’ll notice the FI above has several child objects, Ethernet Ports and Fiber Channel Ports are the two we are interested in there from a traffic perspective.</w:t>
      </w:r>
    </w:p>
    <w:p w14:paraId="5556A5B0" w14:textId="77777777" w:rsidR="00BB7859" w:rsidRDefault="00BB7859" w:rsidP="00BB7859">
      <w:pPr>
        <w:rPr>
          <w:rFonts w:cstheme="minorHAnsi"/>
          <w:sz w:val="20"/>
          <w:szCs w:val="20"/>
          <w:lang w:val="en-GB"/>
        </w:rPr>
      </w:pPr>
      <w:r>
        <w:rPr>
          <w:rFonts w:cstheme="minorHAnsi"/>
          <w:sz w:val="20"/>
          <w:szCs w:val="20"/>
          <w:lang w:val="en-GB"/>
        </w:rPr>
        <w:t>Looking in detail at the FI and Port Views, the user is presented with Health, Power Status, Admin State, Operational State, and other metrics to provide some detail around each object.</w:t>
      </w:r>
    </w:p>
    <w:p w14:paraId="781F2CA6" w14:textId="77777777" w:rsidR="00BB7859" w:rsidRDefault="00BB7859" w:rsidP="00BB7859">
      <w:pPr>
        <w:rPr>
          <w:rFonts w:cstheme="minorHAnsi"/>
          <w:sz w:val="20"/>
          <w:szCs w:val="20"/>
          <w:lang w:val="en-GB"/>
        </w:rPr>
      </w:pPr>
      <w:r>
        <w:rPr>
          <w:noProof/>
        </w:rPr>
        <w:drawing>
          <wp:inline distT="0" distB="0" distL="0" distR="0" wp14:anchorId="43B98105" wp14:editId="1A9EBE0A">
            <wp:extent cx="6645910" cy="1074420"/>
            <wp:effectExtent l="0" t="0" r="0" b="5080"/>
            <wp:docPr id="910169580" name="Picture 910169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0"/>
                    <pic:cNvPicPr/>
                  </pic:nvPicPr>
                  <pic:blipFill>
                    <a:blip r:embed="rId1013">
                      <a:extLst>
                        <a:ext uri="{28A0092B-C50C-407E-A947-70E740481C1C}">
                          <a14:useLocalDpi xmlns:a14="http://schemas.microsoft.com/office/drawing/2010/main" val="0"/>
                        </a:ext>
                      </a:extLst>
                    </a:blip>
                    <a:stretch>
                      <a:fillRect/>
                    </a:stretch>
                  </pic:blipFill>
                  <pic:spPr>
                    <a:xfrm>
                      <a:off x="0" y="0"/>
                      <a:ext cx="6645910" cy="1074420"/>
                    </a:xfrm>
                    <a:prstGeom prst="rect">
                      <a:avLst/>
                    </a:prstGeom>
                  </pic:spPr>
                </pic:pic>
              </a:graphicData>
            </a:graphic>
          </wp:inline>
        </w:drawing>
      </w:r>
    </w:p>
    <w:p w14:paraId="5F00C2BB" w14:textId="77777777" w:rsidR="00BB7859" w:rsidRDefault="00BB7859" w:rsidP="00BB7859">
      <w:pPr>
        <w:rPr>
          <w:rFonts w:cstheme="minorHAnsi"/>
          <w:sz w:val="20"/>
          <w:szCs w:val="20"/>
          <w:lang w:val="en-GB"/>
        </w:rPr>
      </w:pPr>
      <w:r>
        <w:rPr>
          <w:rFonts w:cstheme="minorHAnsi"/>
          <w:sz w:val="20"/>
          <w:szCs w:val="20"/>
          <w:lang w:val="en-GB"/>
        </w:rPr>
        <w:t>You’ll notice that I’ve used custom colors in the underlying Views to highlight degraded Health, Power Status, Admin State, and Operational State. The user can adjust these colors and thresholds in the Views themselves, here’s the Cisco UCS FI Details View.</w:t>
      </w:r>
    </w:p>
    <w:p w14:paraId="3B3B6576" w14:textId="77777777" w:rsidR="00BB7859" w:rsidRDefault="00BB7859" w:rsidP="00BB7859">
      <w:pPr>
        <w:jc w:val="center"/>
        <w:rPr>
          <w:rFonts w:cstheme="minorHAnsi"/>
          <w:sz w:val="20"/>
          <w:szCs w:val="20"/>
          <w:lang w:val="en-GB"/>
        </w:rPr>
      </w:pPr>
      <w:r>
        <w:rPr>
          <w:noProof/>
        </w:rPr>
        <w:drawing>
          <wp:inline distT="0" distB="0" distL="0" distR="0" wp14:anchorId="55A40633" wp14:editId="56ED4685">
            <wp:extent cx="5591944" cy="3764651"/>
            <wp:effectExtent l="0" t="0" r="8890" b="7620"/>
            <wp:docPr id="910169581" name="Picture 910169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1"/>
                    <pic:cNvPicPr/>
                  </pic:nvPicPr>
                  <pic:blipFill>
                    <a:blip r:embed="rId1014">
                      <a:extLst>
                        <a:ext uri="{28A0092B-C50C-407E-A947-70E740481C1C}">
                          <a14:useLocalDpi xmlns:a14="http://schemas.microsoft.com/office/drawing/2010/main" val="0"/>
                        </a:ext>
                      </a:extLst>
                    </a:blip>
                    <a:stretch>
                      <a:fillRect/>
                    </a:stretch>
                  </pic:blipFill>
                  <pic:spPr>
                    <a:xfrm>
                      <a:off x="0" y="0"/>
                      <a:ext cx="5591944" cy="3764651"/>
                    </a:xfrm>
                    <a:prstGeom prst="rect">
                      <a:avLst/>
                    </a:prstGeom>
                  </pic:spPr>
                </pic:pic>
              </a:graphicData>
            </a:graphic>
          </wp:inline>
        </w:drawing>
      </w:r>
    </w:p>
    <w:p w14:paraId="70B03E6D" w14:textId="77777777" w:rsidR="00BB7859" w:rsidRDefault="00BB7859" w:rsidP="00BB7859">
      <w:pPr>
        <w:rPr>
          <w:rFonts w:cstheme="minorHAnsi"/>
          <w:sz w:val="20"/>
          <w:szCs w:val="20"/>
          <w:lang w:val="en-GB"/>
        </w:rPr>
      </w:pPr>
      <w:r>
        <w:rPr>
          <w:rFonts w:cstheme="minorHAnsi"/>
          <w:sz w:val="20"/>
          <w:szCs w:val="20"/>
          <w:lang w:val="en-GB"/>
        </w:rPr>
        <w:t>I’ve configured the Ethernet Port and Fiber Channel Port Views to auto select the first row, such that their respective Scoreboard widgets are populated upon selection of the FI.</w:t>
      </w:r>
    </w:p>
    <w:p w14:paraId="3457BE47" w14:textId="77777777" w:rsidR="00BB7859" w:rsidRDefault="00BB7859" w:rsidP="00BB7859">
      <w:pPr>
        <w:jc w:val="center"/>
        <w:rPr>
          <w:rFonts w:cstheme="minorHAnsi"/>
          <w:sz w:val="20"/>
          <w:szCs w:val="20"/>
          <w:lang w:val="en-GB"/>
        </w:rPr>
      </w:pPr>
      <w:r>
        <w:rPr>
          <w:noProof/>
        </w:rPr>
        <w:lastRenderedPageBreak/>
        <w:drawing>
          <wp:inline distT="0" distB="0" distL="0" distR="0" wp14:anchorId="4E2C502A" wp14:editId="67B741B1">
            <wp:extent cx="5678570" cy="4032947"/>
            <wp:effectExtent l="0" t="0" r="0" b="5715"/>
            <wp:docPr id="910169582" name="Picture 910169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2"/>
                    <pic:cNvPicPr/>
                  </pic:nvPicPr>
                  <pic:blipFill>
                    <a:blip r:embed="rId1015">
                      <a:extLst>
                        <a:ext uri="{28A0092B-C50C-407E-A947-70E740481C1C}">
                          <a14:useLocalDpi xmlns:a14="http://schemas.microsoft.com/office/drawing/2010/main" val="0"/>
                        </a:ext>
                      </a:extLst>
                    </a:blip>
                    <a:stretch>
                      <a:fillRect/>
                    </a:stretch>
                  </pic:blipFill>
                  <pic:spPr>
                    <a:xfrm>
                      <a:off x="0" y="0"/>
                      <a:ext cx="5678570" cy="4032947"/>
                    </a:xfrm>
                    <a:prstGeom prst="rect">
                      <a:avLst/>
                    </a:prstGeom>
                  </pic:spPr>
                </pic:pic>
              </a:graphicData>
            </a:graphic>
          </wp:inline>
        </w:drawing>
      </w:r>
    </w:p>
    <w:p w14:paraId="252B8C2D" w14:textId="77777777" w:rsidR="00BB7859" w:rsidRDefault="00BB7859" w:rsidP="00BB7859">
      <w:pPr>
        <w:rPr>
          <w:rFonts w:cstheme="minorHAnsi"/>
          <w:sz w:val="20"/>
          <w:szCs w:val="20"/>
          <w:lang w:val="en-GB"/>
        </w:rPr>
      </w:pPr>
      <w:r>
        <w:rPr>
          <w:rFonts w:cstheme="minorHAnsi"/>
          <w:sz w:val="20"/>
          <w:szCs w:val="20"/>
          <w:lang w:val="en-GB"/>
        </w:rPr>
        <w:t>Looking at the Scoreboards in detail gives the user visibility into both current and historic traffic details. This will allow the user to determine if/when traffic started to increase or decrease. Hovering over any metric gives the user the same ability to see more detail described previously in the MS SQL section.</w:t>
      </w:r>
    </w:p>
    <w:p w14:paraId="12AD60C9" w14:textId="77777777" w:rsidR="00BB7859" w:rsidRDefault="00BB7859" w:rsidP="00BB7859">
      <w:pPr>
        <w:rPr>
          <w:rFonts w:cstheme="minorHAnsi"/>
          <w:sz w:val="20"/>
          <w:szCs w:val="20"/>
          <w:lang w:val="en-GB"/>
        </w:rPr>
      </w:pPr>
      <w:r>
        <w:rPr>
          <w:noProof/>
        </w:rPr>
        <w:drawing>
          <wp:inline distT="0" distB="0" distL="0" distR="0" wp14:anchorId="0E69A843" wp14:editId="7C601A49">
            <wp:extent cx="6645910" cy="1235710"/>
            <wp:effectExtent l="0" t="0" r="0" b="0"/>
            <wp:docPr id="910169583" name="Picture 910169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3"/>
                    <pic:cNvPicPr/>
                  </pic:nvPicPr>
                  <pic:blipFill>
                    <a:blip r:embed="rId1016">
                      <a:extLst>
                        <a:ext uri="{28A0092B-C50C-407E-A947-70E740481C1C}">
                          <a14:useLocalDpi xmlns:a14="http://schemas.microsoft.com/office/drawing/2010/main" val="0"/>
                        </a:ext>
                      </a:extLst>
                    </a:blip>
                    <a:stretch>
                      <a:fillRect/>
                    </a:stretch>
                  </pic:blipFill>
                  <pic:spPr>
                    <a:xfrm>
                      <a:off x="0" y="0"/>
                      <a:ext cx="6645910" cy="1235710"/>
                    </a:xfrm>
                    <a:prstGeom prst="rect">
                      <a:avLst/>
                    </a:prstGeom>
                  </pic:spPr>
                </pic:pic>
              </a:graphicData>
            </a:graphic>
          </wp:inline>
        </w:drawing>
      </w:r>
    </w:p>
    <w:p w14:paraId="2066A89B" w14:textId="77777777" w:rsidR="00BB7859" w:rsidRPr="00534956" w:rsidRDefault="00BB7859" w:rsidP="00B373E2">
      <w:pPr>
        <w:pStyle w:val="Heading3"/>
        <w:rPr>
          <w:lang w:val="en-GB" w:eastAsia="en-SG"/>
        </w:rPr>
      </w:pPr>
      <w:r>
        <w:rPr>
          <w:lang w:val="en-GB" w:eastAsia="en-SG"/>
        </w:rPr>
        <w:t>NetApp Storage</w:t>
      </w:r>
    </w:p>
    <w:p w14:paraId="1D5F14E2" w14:textId="5B3FCFC7" w:rsidR="00BB7859" w:rsidRDefault="00BB7859" w:rsidP="00BB7859">
      <w:pPr>
        <w:rPr>
          <w:rFonts w:cstheme="minorHAnsi"/>
          <w:sz w:val="20"/>
          <w:szCs w:val="20"/>
          <w:lang w:val="en-GB"/>
        </w:rPr>
      </w:pPr>
      <w:r>
        <w:rPr>
          <w:rFonts w:cstheme="minorHAnsi"/>
          <w:sz w:val="20"/>
          <w:szCs w:val="20"/>
          <w:lang w:val="en-GB"/>
        </w:rPr>
        <w:t>The NetApp FAS &amp; AFF Aggregate Details is generally used by storage administrators to explore the health, capacity position, and performance of their NetApp FAS &amp; AFF Aggregates. It can be used as an environmental overview type dashboard, showing capacity managers their current capacity position. It can also be used to find potential performance issues.</w:t>
      </w:r>
    </w:p>
    <w:p w14:paraId="3A12F456" w14:textId="18896951" w:rsidR="00C96FAD" w:rsidRPr="00C96FAD" w:rsidRDefault="00C96FAD"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1017"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63B0DC05" w14:textId="77777777" w:rsidR="00BB7859" w:rsidRPr="00534956" w:rsidRDefault="00BB7859" w:rsidP="00BB7859">
      <w:pPr>
        <w:rPr>
          <w:rFonts w:cstheme="minorHAnsi"/>
          <w:sz w:val="20"/>
          <w:szCs w:val="20"/>
          <w:lang w:val="en-GB"/>
        </w:rPr>
      </w:pPr>
      <w:r>
        <w:rPr>
          <w:noProof/>
        </w:rPr>
        <w:lastRenderedPageBreak/>
        <w:drawing>
          <wp:inline distT="0" distB="0" distL="0" distR="0" wp14:anchorId="7AA249CE" wp14:editId="0DDD4D72">
            <wp:extent cx="6645910" cy="3796030"/>
            <wp:effectExtent l="0" t="0" r="0" b="1270"/>
            <wp:docPr id="910169584" name="Picture 9101695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4"/>
                    <pic:cNvPicPr/>
                  </pic:nvPicPr>
                  <pic:blipFill>
                    <a:blip r:embed="rId1018">
                      <a:extLst>
                        <a:ext uri="{28A0092B-C50C-407E-A947-70E740481C1C}">
                          <a14:useLocalDpi xmlns:a14="http://schemas.microsoft.com/office/drawing/2010/main" val="0"/>
                        </a:ext>
                      </a:extLst>
                    </a:blip>
                    <a:stretch>
                      <a:fillRect/>
                    </a:stretch>
                  </pic:blipFill>
                  <pic:spPr>
                    <a:xfrm>
                      <a:off x="0" y="0"/>
                      <a:ext cx="6645910" cy="3796030"/>
                    </a:xfrm>
                    <a:prstGeom prst="rect">
                      <a:avLst/>
                    </a:prstGeom>
                  </pic:spPr>
                </pic:pic>
              </a:graphicData>
            </a:graphic>
          </wp:inline>
        </w:drawing>
      </w:r>
    </w:p>
    <w:p w14:paraId="12F59552" w14:textId="77777777" w:rsidR="00BB7859" w:rsidRDefault="00BB7859" w:rsidP="00BB7859">
      <w:pPr>
        <w:rPr>
          <w:rFonts w:cstheme="minorHAnsi"/>
          <w:sz w:val="20"/>
          <w:szCs w:val="20"/>
          <w:lang w:val="en-GB"/>
        </w:rPr>
      </w:pPr>
      <w:r>
        <w:rPr>
          <w:rFonts w:cstheme="minorHAnsi"/>
          <w:sz w:val="20"/>
          <w:szCs w:val="20"/>
          <w:lang w:val="en-GB"/>
        </w:rPr>
        <w:t>The NetApp FAS &amp; AFF Aggregate Details dashboard was designed to show the performance and capacity position of all NetApp FAS &amp; AFF Aggregates. It is designed to flow from top left to the bottom, allowing the user to select an Aggregate and all other widgets will be populated. The widget interaction looks like this.</w:t>
      </w:r>
    </w:p>
    <w:p w14:paraId="726E14AC" w14:textId="77777777" w:rsidR="00BB7859" w:rsidRDefault="00BB7859" w:rsidP="00BB7859">
      <w:pPr>
        <w:jc w:val="center"/>
        <w:rPr>
          <w:rFonts w:cstheme="minorHAnsi"/>
          <w:sz w:val="20"/>
          <w:szCs w:val="20"/>
          <w:lang w:val="en-GB"/>
        </w:rPr>
      </w:pPr>
      <w:r>
        <w:rPr>
          <w:noProof/>
        </w:rPr>
        <w:drawing>
          <wp:inline distT="0" distB="0" distL="0" distR="0" wp14:anchorId="0B23FF82" wp14:editId="7DF0C9AE">
            <wp:extent cx="5303186" cy="3349327"/>
            <wp:effectExtent l="0" t="0" r="0" b="3810"/>
            <wp:docPr id="910169585" name="Picture 9101695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5"/>
                    <pic:cNvPicPr/>
                  </pic:nvPicPr>
                  <pic:blipFill>
                    <a:blip r:embed="rId1019" cstate="print">
                      <a:extLst>
                        <a:ext uri="{28A0092B-C50C-407E-A947-70E740481C1C}">
                          <a14:useLocalDpi xmlns:a14="http://schemas.microsoft.com/office/drawing/2010/main" val="0"/>
                        </a:ext>
                      </a:extLst>
                    </a:blip>
                    <a:stretch>
                      <a:fillRect/>
                    </a:stretch>
                  </pic:blipFill>
                  <pic:spPr>
                    <a:xfrm>
                      <a:off x="0" y="0"/>
                      <a:ext cx="5303186" cy="3349327"/>
                    </a:xfrm>
                    <a:prstGeom prst="rect">
                      <a:avLst/>
                    </a:prstGeom>
                  </pic:spPr>
                </pic:pic>
              </a:graphicData>
            </a:graphic>
          </wp:inline>
        </w:drawing>
      </w:r>
    </w:p>
    <w:p w14:paraId="041BF8EF" w14:textId="77777777" w:rsidR="00BB7859" w:rsidRPr="00A91EA5" w:rsidRDefault="00BB7859" w:rsidP="00FD7E16">
      <w:pPr>
        <w:pStyle w:val="Heading4"/>
      </w:pPr>
      <w:r w:rsidRPr="00A91EA5">
        <w:t>How to Use</w:t>
      </w:r>
    </w:p>
    <w:p w14:paraId="40299269" w14:textId="77777777" w:rsidR="00BB7859" w:rsidRDefault="00BB7859" w:rsidP="00BB7859">
      <w:pPr>
        <w:rPr>
          <w:rFonts w:cstheme="minorHAnsi"/>
          <w:sz w:val="20"/>
          <w:szCs w:val="20"/>
          <w:lang w:val="en-GB"/>
        </w:rPr>
      </w:pPr>
      <w:r>
        <w:rPr>
          <w:rFonts w:cstheme="minorHAnsi"/>
          <w:sz w:val="20"/>
          <w:szCs w:val="20"/>
          <w:lang w:val="en-GB"/>
        </w:rPr>
        <w:t>Select an Aggregate in the top left View widget, which will drive all other widgets. The top left View was configured to show a list of Aggregates, their Health, State, and Status. The View uses red/yellow/green colors to reflect the spectrum from bad to good. Here is the View showing the Health metric colors.</w:t>
      </w:r>
    </w:p>
    <w:p w14:paraId="15E298B8" w14:textId="77777777" w:rsidR="00BB7859" w:rsidRDefault="00BB7859" w:rsidP="00BB7859">
      <w:pPr>
        <w:jc w:val="center"/>
        <w:rPr>
          <w:rFonts w:cstheme="minorHAnsi"/>
          <w:sz w:val="20"/>
          <w:szCs w:val="20"/>
          <w:lang w:val="en-GB"/>
        </w:rPr>
      </w:pPr>
      <w:r>
        <w:rPr>
          <w:noProof/>
        </w:rPr>
        <w:lastRenderedPageBreak/>
        <w:drawing>
          <wp:inline distT="0" distB="0" distL="0" distR="0" wp14:anchorId="4F7220BA" wp14:editId="19760C0E">
            <wp:extent cx="5972143" cy="3464253"/>
            <wp:effectExtent l="0" t="0" r="0" b="3175"/>
            <wp:docPr id="910169586" name="Picture 910169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6"/>
                    <pic:cNvPicPr/>
                  </pic:nvPicPr>
                  <pic:blipFill>
                    <a:blip r:embed="rId1020">
                      <a:extLst>
                        <a:ext uri="{28A0092B-C50C-407E-A947-70E740481C1C}">
                          <a14:useLocalDpi xmlns:a14="http://schemas.microsoft.com/office/drawing/2010/main" val="0"/>
                        </a:ext>
                      </a:extLst>
                    </a:blip>
                    <a:stretch>
                      <a:fillRect/>
                    </a:stretch>
                  </pic:blipFill>
                  <pic:spPr>
                    <a:xfrm>
                      <a:off x="0" y="0"/>
                      <a:ext cx="5972143" cy="3464253"/>
                    </a:xfrm>
                    <a:prstGeom prst="rect">
                      <a:avLst/>
                    </a:prstGeom>
                  </pic:spPr>
                </pic:pic>
              </a:graphicData>
            </a:graphic>
          </wp:inline>
        </w:drawing>
      </w:r>
    </w:p>
    <w:p w14:paraId="310984C4" w14:textId="77777777" w:rsidR="00BB7859" w:rsidRDefault="00BB7859" w:rsidP="00BB7859">
      <w:pPr>
        <w:rPr>
          <w:rFonts w:cstheme="minorHAnsi"/>
          <w:sz w:val="20"/>
          <w:szCs w:val="20"/>
          <w:lang w:val="en-GB"/>
        </w:rPr>
      </w:pPr>
    </w:p>
    <w:p w14:paraId="55371657" w14:textId="77777777" w:rsidR="00BB7859" w:rsidRDefault="00BB7859" w:rsidP="00BB7859">
      <w:pPr>
        <w:rPr>
          <w:rFonts w:cstheme="minorHAnsi"/>
          <w:sz w:val="20"/>
          <w:szCs w:val="20"/>
          <w:lang w:val="en-GB"/>
        </w:rPr>
      </w:pPr>
      <w:r>
        <w:rPr>
          <w:rFonts w:cstheme="minorHAnsi"/>
          <w:sz w:val="20"/>
          <w:szCs w:val="20"/>
          <w:lang w:val="en-GB"/>
        </w:rPr>
        <w:t>Once an Aggregate has been chosen, all other widgets will be populated. Just below the list of Aggregates you will see Aggregate state and status. To the right you will see all Alerts. The vRTVS management pack for NetApp FAS &amp; AFF consumes all NetApp OCUM/AIQUM generated alerts. The Alert List widget here shows all Alerts (both active and inactive) for the Aggregate and any child objects, but this is configurable. If you only want to see active alerts, edit the widget, go to Output Filter – Alert Related, and select the Active box.</w:t>
      </w:r>
    </w:p>
    <w:p w14:paraId="3D60D7DB" w14:textId="77777777" w:rsidR="00BB7859" w:rsidRDefault="00BB7859" w:rsidP="00BB7859">
      <w:pPr>
        <w:jc w:val="center"/>
        <w:rPr>
          <w:rFonts w:cstheme="minorHAnsi"/>
          <w:sz w:val="20"/>
          <w:szCs w:val="20"/>
          <w:lang w:val="en-GB"/>
        </w:rPr>
      </w:pPr>
      <w:r>
        <w:rPr>
          <w:noProof/>
        </w:rPr>
        <w:drawing>
          <wp:inline distT="0" distB="0" distL="0" distR="0" wp14:anchorId="07ACD668" wp14:editId="60B921AB">
            <wp:extent cx="4749732" cy="2964839"/>
            <wp:effectExtent l="0" t="0" r="0" b="6985"/>
            <wp:docPr id="910169587" name="Picture 910169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7"/>
                    <pic:cNvPicPr/>
                  </pic:nvPicPr>
                  <pic:blipFill>
                    <a:blip r:embed="rId1021" cstate="print">
                      <a:extLst>
                        <a:ext uri="{28A0092B-C50C-407E-A947-70E740481C1C}">
                          <a14:useLocalDpi xmlns:a14="http://schemas.microsoft.com/office/drawing/2010/main" val="0"/>
                        </a:ext>
                      </a:extLst>
                    </a:blip>
                    <a:stretch>
                      <a:fillRect/>
                    </a:stretch>
                  </pic:blipFill>
                  <pic:spPr>
                    <a:xfrm>
                      <a:off x="0" y="0"/>
                      <a:ext cx="4749732" cy="2964839"/>
                    </a:xfrm>
                    <a:prstGeom prst="rect">
                      <a:avLst/>
                    </a:prstGeom>
                  </pic:spPr>
                </pic:pic>
              </a:graphicData>
            </a:graphic>
          </wp:inline>
        </w:drawing>
      </w:r>
    </w:p>
    <w:p w14:paraId="4745B4A4" w14:textId="77777777" w:rsidR="00BB7859" w:rsidRDefault="00BB7859" w:rsidP="00BB7859">
      <w:pPr>
        <w:rPr>
          <w:rFonts w:cstheme="minorHAnsi"/>
          <w:sz w:val="20"/>
          <w:szCs w:val="20"/>
          <w:lang w:val="en-GB"/>
        </w:rPr>
      </w:pPr>
      <w:r>
        <w:rPr>
          <w:rFonts w:cstheme="minorHAnsi"/>
          <w:sz w:val="20"/>
          <w:szCs w:val="20"/>
          <w:lang w:val="en-GB"/>
        </w:rPr>
        <w:t>The Status Scoreboard has been configured to show the immediate value of the metric and its history. Hovering over a metric gives you the details behind it and the ability to double click for more details.</w:t>
      </w:r>
    </w:p>
    <w:p w14:paraId="582FC760" w14:textId="77777777" w:rsidR="00BB7859" w:rsidRDefault="00BB7859" w:rsidP="00BB7859">
      <w:pPr>
        <w:jc w:val="center"/>
        <w:rPr>
          <w:rFonts w:cstheme="minorHAnsi"/>
          <w:sz w:val="20"/>
          <w:szCs w:val="20"/>
          <w:lang w:val="en-GB"/>
        </w:rPr>
      </w:pPr>
      <w:r>
        <w:rPr>
          <w:noProof/>
        </w:rPr>
        <w:lastRenderedPageBreak/>
        <w:drawing>
          <wp:inline distT="0" distB="0" distL="0" distR="0" wp14:anchorId="7008161D" wp14:editId="394D79E2">
            <wp:extent cx="4209056" cy="3190775"/>
            <wp:effectExtent l="0" t="0" r="1270" b="0"/>
            <wp:docPr id="910169588" name="Picture 9101695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8"/>
                    <pic:cNvPicPr/>
                  </pic:nvPicPr>
                  <pic:blipFill>
                    <a:blip r:embed="rId1022" cstate="print">
                      <a:extLst>
                        <a:ext uri="{28A0092B-C50C-407E-A947-70E740481C1C}">
                          <a14:useLocalDpi xmlns:a14="http://schemas.microsoft.com/office/drawing/2010/main" val="0"/>
                        </a:ext>
                      </a:extLst>
                    </a:blip>
                    <a:stretch>
                      <a:fillRect/>
                    </a:stretch>
                  </pic:blipFill>
                  <pic:spPr>
                    <a:xfrm>
                      <a:off x="0" y="0"/>
                      <a:ext cx="4209056" cy="3190775"/>
                    </a:xfrm>
                    <a:prstGeom prst="rect">
                      <a:avLst/>
                    </a:prstGeom>
                  </pic:spPr>
                </pic:pic>
              </a:graphicData>
            </a:graphic>
          </wp:inline>
        </w:drawing>
      </w:r>
    </w:p>
    <w:p w14:paraId="3C0098E0" w14:textId="77777777" w:rsidR="00BB7859" w:rsidRDefault="00BB7859" w:rsidP="00BB7859">
      <w:pPr>
        <w:rPr>
          <w:rFonts w:cstheme="minorHAnsi"/>
          <w:sz w:val="20"/>
          <w:szCs w:val="20"/>
          <w:lang w:val="en-GB"/>
        </w:rPr>
      </w:pPr>
      <w:r>
        <w:rPr>
          <w:rFonts w:cstheme="minorHAnsi"/>
          <w:sz w:val="20"/>
          <w:szCs w:val="20"/>
          <w:lang w:val="en-GB"/>
        </w:rPr>
        <w:t xml:space="preserve">Double clicking gives you a timeline for that particular metric and the ability to see things like dynamic thresholds, adjust timelines, and more. </w:t>
      </w:r>
    </w:p>
    <w:p w14:paraId="7DF58B89" w14:textId="77777777" w:rsidR="00BB7859" w:rsidRDefault="00BB7859" w:rsidP="00BB7859">
      <w:pPr>
        <w:jc w:val="center"/>
        <w:rPr>
          <w:rFonts w:cstheme="minorHAnsi"/>
          <w:sz w:val="20"/>
          <w:szCs w:val="20"/>
          <w:lang w:val="en-GB"/>
        </w:rPr>
      </w:pPr>
      <w:r>
        <w:rPr>
          <w:noProof/>
        </w:rPr>
        <w:drawing>
          <wp:inline distT="0" distB="0" distL="0" distR="0" wp14:anchorId="5B14EE4E" wp14:editId="6C49A7FE">
            <wp:extent cx="5678570" cy="2774719"/>
            <wp:effectExtent l="0" t="0" r="0" b="6985"/>
            <wp:docPr id="910169589" name="Picture 910169589"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9"/>
                    <pic:cNvPicPr/>
                  </pic:nvPicPr>
                  <pic:blipFill>
                    <a:blip r:embed="rId1023">
                      <a:extLst>
                        <a:ext uri="{28A0092B-C50C-407E-A947-70E740481C1C}">
                          <a14:useLocalDpi xmlns:a14="http://schemas.microsoft.com/office/drawing/2010/main" val="0"/>
                        </a:ext>
                      </a:extLst>
                    </a:blip>
                    <a:stretch>
                      <a:fillRect/>
                    </a:stretch>
                  </pic:blipFill>
                  <pic:spPr>
                    <a:xfrm>
                      <a:off x="0" y="0"/>
                      <a:ext cx="5678570" cy="2774719"/>
                    </a:xfrm>
                    <a:prstGeom prst="rect">
                      <a:avLst/>
                    </a:prstGeom>
                  </pic:spPr>
                </pic:pic>
              </a:graphicData>
            </a:graphic>
          </wp:inline>
        </w:drawing>
      </w:r>
    </w:p>
    <w:p w14:paraId="4FF6EF85" w14:textId="77777777" w:rsidR="00BB7859" w:rsidRDefault="00BB7859" w:rsidP="00BB7859">
      <w:pPr>
        <w:rPr>
          <w:rFonts w:cstheme="minorHAnsi"/>
          <w:sz w:val="20"/>
          <w:szCs w:val="20"/>
          <w:lang w:val="en-GB"/>
        </w:rPr>
      </w:pPr>
      <w:r>
        <w:rPr>
          <w:rFonts w:cstheme="minorHAnsi"/>
          <w:sz w:val="20"/>
          <w:szCs w:val="20"/>
          <w:lang w:val="en-GB"/>
        </w:rPr>
        <w:t>Next is a row of Metric Chart widgets showing IOPS, Latency, and Throughput for the selected Aggregate, giving the user visibility into the current performance of the Aggregate and how it compares historically.</w:t>
      </w:r>
    </w:p>
    <w:p w14:paraId="4F4F98C2" w14:textId="77777777" w:rsidR="00BB7859" w:rsidRDefault="00BB7859" w:rsidP="00BB7859">
      <w:pPr>
        <w:rPr>
          <w:rFonts w:cstheme="minorHAnsi"/>
          <w:sz w:val="20"/>
          <w:szCs w:val="20"/>
          <w:lang w:val="en-GB"/>
        </w:rPr>
      </w:pPr>
      <w:r>
        <w:rPr>
          <w:noProof/>
        </w:rPr>
        <w:drawing>
          <wp:inline distT="0" distB="0" distL="0" distR="0" wp14:anchorId="20EC37FE" wp14:editId="60BEB3C2">
            <wp:extent cx="6645910" cy="1398270"/>
            <wp:effectExtent l="0" t="0" r="0" b="0"/>
            <wp:docPr id="910169590" name="Picture 9101695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0"/>
                    <pic:cNvPicPr/>
                  </pic:nvPicPr>
                  <pic:blipFill>
                    <a:blip r:embed="rId1024">
                      <a:extLst>
                        <a:ext uri="{28A0092B-C50C-407E-A947-70E740481C1C}">
                          <a14:useLocalDpi xmlns:a14="http://schemas.microsoft.com/office/drawing/2010/main" val="0"/>
                        </a:ext>
                      </a:extLst>
                    </a:blip>
                    <a:stretch>
                      <a:fillRect/>
                    </a:stretch>
                  </pic:blipFill>
                  <pic:spPr>
                    <a:xfrm>
                      <a:off x="0" y="0"/>
                      <a:ext cx="6645910" cy="1398270"/>
                    </a:xfrm>
                    <a:prstGeom prst="rect">
                      <a:avLst/>
                    </a:prstGeom>
                  </pic:spPr>
                </pic:pic>
              </a:graphicData>
            </a:graphic>
          </wp:inline>
        </w:drawing>
      </w:r>
    </w:p>
    <w:p w14:paraId="3BA42358" w14:textId="77777777" w:rsidR="00BB7859" w:rsidRDefault="00BB7859" w:rsidP="00BB7859">
      <w:pPr>
        <w:rPr>
          <w:rFonts w:cstheme="minorHAnsi"/>
          <w:sz w:val="20"/>
          <w:szCs w:val="20"/>
          <w:lang w:val="en-GB"/>
        </w:rPr>
      </w:pPr>
      <w:r>
        <w:rPr>
          <w:rFonts w:cstheme="minorHAnsi"/>
          <w:sz w:val="20"/>
          <w:szCs w:val="20"/>
          <w:lang w:val="en-GB"/>
        </w:rPr>
        <w:t>In the top right of each Metric Chart widget there are two buttons, one graph icon and the ellipses (three vertical dots) for more detail. Hovering over the graph indicates that it’s for Correlation.</w:t>
      </w:r>
    </w:p>
    <w:p w14:paraId="22ECAAC8" w14:textId="77777777" w:rsidR="00BB7859" w:rsidRDefault="00BB7859" w:rsidP="00BB7859">
      <w:pPr>
        <w:jc w:val="center"/>
        <w:rPr>
          <w:rFonts w:cstheme="minorHAnsi"/>
          <w:sz w:val="20"/>
          <w:szCs w:val="20"/>
          <w:lang w:val="en-GB"/>
        </w:rPr>
      </w:pPr>
      <w:r>
        <w:rPr>
          <w:noProof/>
        </w:rPr>
        <w:lastRenderedPageBreak/>
        <w:drawing>
          <wp:inline distT="0" distB="0" distL="0" distR="0" wp14:anchorId="51AC2339" wp14:editId="0F02F651">
            <wp:extent cx="3741935" cy="2384385"/>
            <wp:effectExtent l="0" t="0" r="0" b="0"/>
            <wp:docPr id="910169591" name="Picture 910169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1"/>
                    <pic:cNvPicPr/>
                  </pic:nvPicPr>
                  <pic:blipFill>
                    <a:blip r:embed="rId1025" cstate="print">
                      <a:extLst>
                        <a:ext uri="{28A0092B-C50C-407E-A947-70E740481C1C}">
                          <a14:useLocalDpi xmlns:a14="http://schemas.microsoft.com/office/drawing/2010/main" val="0"/>
                        </a:ext>
                      </a:extLst>
                    </a:blip>
                    <a:stretch>
                      <a:fillRect/>
                    </a:stretch>
                  </pic:blipFill>
                  <pic:spPr>
                    <a:xfrm>
                      <a:off x="0" y="0"/>
                      <a:ext cx="3741935" cy="2384385"/>
                    </a:xfrm>
                    <a:prstGeom prst="rect">
                      <a:avLst/>
                    </a:prstGeom>
                  </pic:spPr>
                </pic:pic>
              </a:graphicData>
            </a:graphic>
          </wp:inline>
        </w:drawing>
      </w:r>
    </w:p>
    <w:p w14:paraId="6C607CE4" w14:textId="77777777" w:rsidR="00BB7859" w:rsidRDefault="00BB7859" w:rsidP="00BB7859">
      <w:pPr>
        <w:rPr>
          <w:rFonts w:cstheme="minorHAnsi"/>
          <w:sz w:val="20"/>
          <w:szCs w:val="20"/>
          <w:lang w:val="en-GB"/>
        </w:rPr>
      </w:pPr>
      <w:r>
        <w:rPr>
          <w:rFonts w:cstheme="minorHAnsi"/>
          <w:sz w:val="20"/>
          <w:szCs w:val="20"/>
          <w:lang w:val="en-GB"/>
        </w:rPr>
        <w:t>Correlation gives us the opportunity to correlate the existing metric with other metrics on this particular object or against other metrics on peer objects. Choosing the Self-Metrics tile will show you other metrics on the same object that are behaving similarly.</w:t>
      </w:r>
    </w:p>
    <w:p w14:paraId="4CA4268C" w14:textId="77777777" w:rsidR="00BB7859" w:rsidRDefault="00BB7859" w:rsidP="00BB7859">
      <w:pPr>
        <w:rPr>
          <w:rFonts w:cstheme="minorHAnsi"/>
          <w:sz w:val="20"/>
          <w:szCs w:val="20"/>
          <w:lang w:val="en-GB"/>
        </w:rPr>
      </w:pPr>
      <w:r>
        <w:rPr>
          <w:rFonts w:cstheme="minorHAnsi"/>
          <w:sz w:val="20"/>
          <w:szCs w:val="20"/>
          <w:lang w:val="en-GB"/>
        </w:rPr>
        <w:t>The final row in this dashboard is a Scoreboard widget showing capacity metrics over time. All features previously discussed are applicable here as well.</w:t>
      </w:r>
    </w:p>
    <w:p w14:paraId="50679C1B" w14:textId="77777777" w:rsidR="00BB7859" w:rsidRDefault="00BB7859" w:rsidP="00BB7859">
      <w:pPr>
        <w:rPr>
          <w:rFonts w:cstheme="minorHAnsi"/>
          <w:sz w:val="20"/>
          <w:szCs w:val="20"/>
          <w:lang w:val="en-GB"/>
        </w:rPr>
      </w:pPr>
      <w:r>
        <w:rPr>
          <w:noProof/>
        </w:rPr>
        <w:drawing>
          <wp:inline distT="0" distB="0" distL="0" distR="0" wp14:anchorId="7577F098" wp14:editId="7FB036EC">
            <wp:extent cx="6645910" cy="1602105"/>
            <wp:effectExtent l="0" t="0" r="0" b="0"/>
            <wp:docPr id="910169592" name="Picture 9101695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2"/>
                    <pic:cNvPicPr/>
                  </pic:nvPicPr>
                  <pic:blipFill>
                    <a:blip r:embed="rId1026">
                      <a:extLst>
                        <a:ext uri="{28A0092B-C50C-407E-A947-70E740481C1C}">
                          <a14:useLocalDpi xmlns:a14="http://schemas.microsoft.com/office/drawing/2010/main" val="0"/>
                        </a:ext>
                      </a:extLst>
                    </a:blip>
                    <a:stretch>
                      <a:fillRect/>
                    </a:stretch>
                  </pic:blipFill>
                  <pic:spPr>
                    <a:xfrm>
                      <a:off x="0" y="0"/>
                      <a:ext cx="6645910" cy="1602105"/>
                    </a:xfrm>
                    <a:prstGeom prst="rect">
                      <a:avLst/>
                    </a:prstGeom>
                  </pic:spPr>
                </pic:pic>
              </a:graphicData>
            </a:graphic>
          </wp:inline>
        </w:drawing>
      </w:r>
    </w:p>
    <w:p w14:paraId="31DC8A15" w14:textId="77777777" w:rsidR="00BB7859" w:rsidRDefault="00BB7859" w:rsidP="00BB7859">
      <w:pPr>
        <w:rPr>
          <w:lang w:val="en-GB"/>
        </w:rPr>
      </w:pPr>
    </w:p>
    <w:p w14:paraId="74AA0C09" w14:textId="77777777" w:rsidR="00BB7859" w:rsidRDefault="00BB7859" w:rsidP="00BB7859">
      <w:pPr>
        <w:rPr>
          <w:rFonts w:cstheme="minorHAnsi"/>
          <w:sz w:val="20"/>
          <w:szCs w:val="20"/>
          <w:lang w:val="en-GB"/>
        </w:rPr>
      </w:pPr>
    </w:p>
    <w:p w14:paraId="3A9CAF41" w14:textId="77777777" w:rsidR="00BB7859" w:rsidRDefault="00BB7859" w:rsidP="00BB7859">
      <w:pPr>
        <w:rPr>
          <w:rFonts w:cstheme="minorHAnsi"/>
          <w:sz w:val="20"/>
          <w:szCs w:val="20"/>
          <w:lang w:val="en-GB"/>
        </w:rPr>
      </w:pPr>
    </w:p>
    <w:p w14:paraId="27FC1F5D" w14:textId="77777777" w:rsidR="00BB7859" w:rsidRDefault="00BB7859" w:rsidP="00BB7859">
      <w:pPr>
        <w:rPr>
          <w:rFonts w:ascii="Metropolis Light" w:hAnsi="Metropolis Light"/>
          <w:sz w:val="20"/>
          <w:szCs w:val="20"/>
          <w:lang w:val="en-GB"/>
        </w:rPr>
      </w:pPr>
    </w:p>
    <w:p w14:paraId="0E4C08F5" w14:textId="77777777" w:rsidR="00BB7859" w:rsidRDefault="00BB7859" w:rsidP="00BB7859"/>
    <w:p w14:paraId="4A5535F8" w14:textId="77777777" w:rsidR="000B53C0" w:rsidRPr="00994767" w:rsidRDefault="000B53C0" w:rsidP="0076486D">
      <w:pPr>
        <w:rPr>
          <w:lang w:val="en-GB"/>
        </w:rPr>
      </w:pP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2848"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62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8HpA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TolkDrVqLLpCPpiMnDVSrtT6HS88WroUO1NB1rCLKPQixCF3lGvxDegT0UPfXY60RlOOl+Wg+&#10;T0HFQXdgACc5XbfOh8/CNASJgjpoZqwx29/70JseTNCbNiupFMhZrvRvAsBESXKKEanQbbqY+eiY&#10;wMaUr5CXM/2ceMtXEnzfMx+emIPBgHhh2MMjHJUybUHNQFFSG/fzb3K0h36BlpIWBq2gGjaBEvVV&#10;Qx+vsskE5zIyk+nlCBh3rtmca/SuuTUwyRksleWRRPugDmTlTPMCG7FEn6BimoPngoYDeRv64YeN&#10;4mK5jEYwiZaFe/1sOUJj6bCu6+6FOTsUP0DfHsxhIFn+pge9Ld70drkL0AlsEHBcaDEukeQwVI4N&#10;cMaF2gxrt3JGh34RldzW4bvcEifh+cA1oaSUMX6EgL4QxfrM4DmJwTuxh6CnsxQ/RMFmDzCROQvB&#10;23FJIBG3w+fqS0Gnl9kUqoTZfmNBOMmguOj2U7nFxWP5RuyFWhPo9Gg6wXGtCzqeZ0dXCDlMVj88&#10;AwPrGr0POeJ7cM5Hq9MDuP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L26PwekAgAASAUAAA4AAAAAAAAAAAAAAAAALgIAAGRycy9l&#10;Mm9Eb2MueG1sUEsBAi0AFAAGAAgAAAAhAEuJJs3WAAAABQEAAA8AAAAAAAAAAAAAAAAA/gQAAGRy&#10;cy9kb3ducmV2LnhtbFBLBQYAAAAABAAEAPMAAAABBgAAAAA=&#10;" filled="f" stroked="f">
                <v:textbox style="mso-fit-shape-to-text:t">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1027"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237C8596" w:rsidR="00B27643" w:rsidRDefault="00101880" w:rsidP="00B373E2">
      <w:pPr>
        <w:pStyle w:val="Heading3"/>
        <w:rPr>
          <w:lang w:val="en-GB"/>
        </w:rPr>
      </w:pPr>
      <w:r>
        <w:rPr>
          <w:lang w:val="en-GB"/>
        </w:rPr>
        <w:t>Green Operations</w:t>
      </w:r>
      <w:r w:rsidR="009740E5">
        <w:rPr>
          <w:lang w:val="en-GB"/>
        </w:rPr>
        <w:t xml:space="preserve"> (DRAFT)</w:t>
      </w:r>
    </w:p>
    <w:p w14:paraId="7B1D8BDA" w14:textId="73654E83" w:rsidR="009740E5" w:rsidRPr="00852D78" w:rsidRDefault="009740E5" w:rsidP="009740E5">
      <w:pPr>
        <w:rPr>
          <w:color w:val="FF0000"/>
          <w:lang w:val="en-GB"/>
        </w:rPr>
      </w:pPr>
      <w:r w:rsidRPr="00852D78">
        <w:rPr>
          <w:color w:val="FF0000"/>
          <w:lang w:val="en-GB"/>
        </w:rPr>
        <w:t>[e1: this dashboard has been revamped in 8.6. Need to update]</w:t>
      </w:r>
    </w:p>
    <w:p w14:paraId="458C3327" w14:textId="77777777" w:rsidR="009740E5" w:rsidRPr="00A16BA7" w:rsidRDefault="009740E5" w:rsidP="009740E5">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2E9349CB" w14:textId="77777777" w:rsidR="009740E5" w:rsidRPr="00A16BA7" w:rsidRDefault="009740E5" w:rsidP="009740E5">
      <w:pPr>
        <w:rPr>
          <w:lang w:val="en-AU"/>
        </w:rPr>
      </w:pPr>
      <w:r w:rsidRPr="00A16BA7">
        <w:rPr>
          <w:lang w:val="en-AU"/>
        </w:rPr>
        <w:t>We are not including the following in the above savings calculation:</w:t>
      </w:r>
    </w:p>
    <w:p w14:paraId="6382B66D" w14:textId="77777777" w:rsidR="009740E5" w:rsidRPr="00A16BA7" w:rsidRDefault="009740E5" w:rsidP="009740E5">
      <w:pPr>
        <w:pStyle w:val="Bullet"/>
        <w:rPr>
          <w:lang w:val="en-AU"/>
        </w:rPr>
      </w:pPr>
      <w:r w:rsidRPr="00A16BA7">
        <w:rPr>
          <w:lang w:val="en-AU"/>
        </w:rPr>
        <w:t>Physical buildings and land. With virtualization, you consume less footprint. This means less physical rack.</w:t>
      </w:r>
    </w:p>
    <w:p w14:paraId="289D70F4" w14:textId="77777777" w:rsidR="009740E5" w:rsidRPr="00A16BA7" w:rsidRDefault="009740E5" w:rsidP="009740E5">
      <w:pPr>
        <w:pStyle w:val="Bullet"/>
        <w:rPr>
          <w:lang w:val="en-AU"/>
        </w:rPr>
      </w:pPr>
      <w:r w:rsidRPr="00A16BA7">
        <w:rPr>
          <w:lang w:val="en-AU"/>
        </w:rPr>
        <w:t>Network equipment – Less physical servers mean less network ports. Because firewall, load balancers, IDS, IPS can be VM, you have less equipment.</w:t>
      </w:r>
    </w:p>
    <w:p w14:paraId="3B03160F" w14:textId="77777777" w:rsidR="009740E5" w:rsidRPr="00A16BA7" w:rsidRDefault="009740E5" w:rsidP="009740E5">
      <w:pPr>
        <w:pStyle w:val="Bullet"/>
        <w:rPr>
          <w:lang w:val="en-AU"/>
        </w:rPr>
      </w:pPr>
      <w:r w:rsidRPr="00A16BA7">
        <w:rPr>
          <w:lang w:val="en-AU"/>
        </w:rPr>
        <w:t>Other components like UPS, facilities, lighting, cooling and labour.</w:t>
      </w:r>
    </w:p>
    <w:p w14:paraId="7878695E" w14:textId="77777777" w:rsidR="00B27643" w:rsidRDefault="00B27643" w:rsidP="00FD7E16">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lastRenderedPageBreak/>
        <w:drawing>
          <wp:inline distT="0" distB="0" distL="0" distR="0" wp14:anchorId="552E719F" wp14:editId="4B02CC5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1028"/>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123073DD" w14:textId="77777777" w:rsidR="00A16BA7" w:rsidRPr="001D2D68" w:rsidRDefault="00A16BA7" w:rsidP="00FD7E16">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1029"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lastRenderedPageBreak/>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1030"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FD7E16">
      <w:pPr>
        <w:pStyle w:val="Heading4"/>
      </w:pPr>
      <w:r>
        <w:t>Green Data</w:t>
      </w:r>
      <w:r w:rsidR="00F63253">
        <w:t xml:space="preserve"> C</w:t>
      </w:r>
      <w:r>
        <w:t>enter Dashboard</w:t>
      </w:r>
    </w:p>
    <w:p w14:paraId="023EDFE5" w14:textId="49DBC633" w:rsidR="00A16BA7" w:rsidRDefault="00A16BA7" w:rsidP="00A16BA7">
      <w:pPr>
        <w:rPr>
          <w:lang w:val="en-AU"/>
        </w:rPr>
      </w:pPr>
      <w:r>
        <w:rPr>
          <w:lang w:val="en-GB"/>
        </w:rPr>
        <w:t>The Green Dat</w:t>
      </w:r>
      <w:r w:rsidR="00F63253">
        <w:rPr>
          <w:lang w:val="en-GB"/>
        </w:rPr>
        <w:t>a C</w:t>
      </w:r>
      <w:r>
        <w:rPr>
          <w:lang w:val="en-GB"/>
        </w:rPr>
        <w:t xml:space="preserve">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KWh).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drawing>
          <wp:inline distT="0" distB="0" distL="0" distR="0" wp14:anchorId="2C737E41" wp14:editId="1E159125">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1031"/>
                    <a:stretch>
                      <a:fillRect/>
                    </a:stretch>
                  </pic:blipFill>
                  <pic:spPr>
                    <a:xfrm>
                      <a:off x="0" y="0"/>
                      <a:ext cx="5762471" cy="3311796"/>
                    </a:xfrm>
                    <a:prstGeom prst="rect">
                      <a:avLst/>
                    </a:prstGeom>
                  </pic:spPr>
                </pic:pic>
              </a:graphicData>
            </a:graphic>
          </wp:inline>
        </w:drawing>
      </w:r>
    </w:p>
    <w:p w14:paraId="259985A2" w14:textId="49B9BC95" w:rsidR="00A16BA7" w:rsidRDefault="00A16BA7" w:rsidP="00FD7E16">
      <w:pPr>
        <w:pStyle w:val="Heading4"/>
      </w:pPr>
      <w:r>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C</w:t>
      </w:r>
      <w:r>
        <w:rPr>
          <w:lang w:val="en-AU"/>
        </w:rPr>
        <w:t>enter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lastRenderedPageBreak/>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0EC1831E" w:rsidR="00A16BA7" w:rsidRDefault="00A16BA7" w:rsidP="008C6C9F">
      <w:pPr>
        <w:jc w:val="center"/>
        <w:rPr>
          <w:lang w:val="en-AU"/>
        </w:rPr>
      </w:pPr>
      <w:r w:rsidRPr="001D45D5">
        <w:rPr>
          <w:noProof/>
          <w:lang w:val="en-AU"/>
        </w:rPr>
        <w:drawing>
          <wp:inline distT="0" distB="0" distL="0" distR="0" wp14:anchorId="7612A39B" wp14:editId="3C6DF18A">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1032"/>
                    <a:stretch>
                      <a:fillRect/>
                    </a:stretch>
                  </pic:blipFill>
                  <pic:spPr>
                    <a:xfrm>
                      <a:off x="0" y="0"/>
                      <a:ext cx="5456005" cy="2730087"/>
                    </a:xfrm>
                    <a:prstGeom prst="rect">
                      <a:avLst/>
                    </a:prstGeom>
                  </pic:spPr>
                </pic:pic>
              </a:graphicData>
            </a:graphic>
          </wp:inline>
        </w:drawing>
      </w:r>
    </w:p>
    <w:p w14:paraId="30CFCA33" w14:textId="26AF1AC6" w:rsidR="00BC2E8D" w:rsidRDefault="007F4308" w:rsidP="00FD7E16">
      <w:pPr>
        <w:pStyle w:val="Heading4"/>
      </w:pPr>
      <w:r>
        <w:t>Distributed Power Management</w:t>
      </w:r>
    </w:p>
    <w:p w14:paraId="49030651" w14:textId="76FD2475" w:rsidR="00DD7C17" w:rsidRPr="00DD7C17" w:rsidRDefault="009C00CC" w:rsidP="00DD7C17">
      <w:pPr>
        <w:rPr>
          <w:lang w:val="en-GB"/>
        </w:rPr>
      </w:pPr>
      <w:r>
        <w:rPr>
          <w:lang w:val="en-GB"/>
        </w:rPr>
        <w:t xml:space="preserve">If you are using this feature, create a </w:t>
      </w:r>
      <w:r w:rsidR="00DD7C17" w:rsidRPr="00DD7C17">
        <w:rPr>
          <w:lang w:val="en-GB"/>
        </w:rPr>
        <w:t xml:space="preserve">custom dashboard to manage </w:t>
      </w:r>
      <w:r>
        <w:rPr>
          <w:lang w:val="en-GB"/>
        </w:rPr>
        <w:t xml:space="preserve">DPM </w:t>
      </w:r>
      <w:r w:rsidR="00DD7C17" w:rsidRPr="00DD7C17">
        <w:rPr>
          <w:lang w:val="en-GB"/>
        </w:rPr>
        <w:t xml:space="preserve">at scale, complementing the vCenter UI so the 2 work better together. </w:t>
      </w:r>
      <w:r w:rsidR="00E03601">
        <w:rPr>
          <w:lang w:val="en-GB"/>
        </w:rPr>
        <w:t xml:space="preserve">No, I don’t mean using vRealize Operations to trigger DPM. I meant using it to prove that the DPM settings you set </w:t>
      </w:r>
      <w:r w:rsidR="00152CC2">
        <w:rPr>
          <w:lang w:val="en-GB"/>
        </w:rPr>
        <w:t xml:space="preserve">is what suits your operations. </w:t>
      </w:r>
    </w:p>
    <w:p w14:paraId="32E83178" w14:textId="2F9EDB6B" w:rsidR="00DD7C17" w:rsidRDefault="00F32D49" w:rsidP="009C00CC">
      <w:pPr>
        <w:rPr>
          <w:lang w:val="en-GB"/>
        </w:rPr>
      </w:pPr>
      <w:r>
        <w:rPr>
          <w:lang w:val="en-GB"/>
        </w:rPr>
        <w:t>For a start, l</w:t>
      </w:r>
      <w:r w:rsidR="00DD7C17" w:rsidRPr="00DD7C17">
        <w:rPr>
          <w:lang w:val="en-GB"/>
        </w:rPr>
        <w:t xml:space="preserve">ist all the clusters, with </w:t>
      </w:r>
      <w:r>
        <w:rPr>
          <w:lang w:val="en-GB"/>
        </w:rPr>
        <w:t xml:space="preserve">ability to </w:t>
      </w:r>
      <w:r w:rsidR="00DD7C17" w:rsidRPr="00DD7C17">
        <w:rPr>
          <w:lang w:val="en-GB"/>
        </w:rPr>
        <w:t xml:space="preserve">drill down to the hosts. Just because a cluster is low, does not mean you should DPM its hosts as there can be </w:t>
      </w:r>
      <w:r w:rsidR="00654EA3">
        <w:rPr>
          <w:lang w:val="en-GB"/>
        </w:rPr>
        <w:t>imbalance</w:t>
      </w:r>
      <w:r w:rsidR="00DD7C17" w:rsidRPr="00DD7C17">
        <w:rPr>
          <w:lang w:val="en-GB"/>
        </w:rPr>
        <w:t>. You can then add various analytics (such as percentile based) on both the cluster level and host level, so you can judge if you should act on it.</w:t>
      </w:r>
    </w:p>
    <w:p w14:paraId="5723FA45" w14:textId="465719F7" w:rsidR="00152CC2" w:rsidRPr="00DD7C17" w:rsidRDefault="00152CC2" w:rsidP="009C00CC">
      <w:pPr>
        <w:rPr>
          <w:lang w:val="en-GB"/>
        </w:rPr>
      </w:pPr>
      <w:r>
        <w:rPr>
          <w:lang w:val="en-GB"/>
        </w:rPr>
        <w:t>For the host, add the line chart showing when it’s powered off</w:t>
      </w:r>
      <w:r w:rsidR="0033147D">
        <w:rPr>
          <w:lang w:val="en-GB"/>
        </w:rPr>
        <w:t>, so you know the date it was powered off and on.</w:t>
      </w:r>
    </w:p>
    <w:p w14:paraId="10BE99D2" w14:textId="1ECD55C4" w:rsidR="00DD7C17" w:rsidRPr="00DD7C17" w:rsidRDefault="00DD7C17" w:rsidP="009C00CC">
      <w:pPr>
        <w:rPr>
          <w:lang w:val="en-GB"/>
        </w:rPr>
      </w:pPr>
      <w:r w:rsidRPr="00DD7C17">
        <w:rPr>
          <w:lang w:val="en-GB"/>
        </w:rPr>
        <w:t xml:space="preserve">Based on </w:t>
      </w:r>
      <w:r w:rsidR="007B607D" w:rsidRPr="002400F2">
        <w:rPr>
          <w:color w:val="00B0F0"/>
          <w:lang w:val="en-GB"/>
        </w:rPr>
        <w:t>VMware vSphere 6.7 Clustering Deep Dive</w:t>
      </w:r>
      <w:r w:rsidR="007B607D" w:rsidRPr="007B607D">
        <w:rPr>
          <w:lang w:val="en-GB"/>
        </w:rPr>
        <w:t xml:space="preserve"> </w:t>
      </w:r>
      <w:r w:rsidR="002400F2">
        <w:rPr>
          <w:lang w:val="en-GB"/>
        </w:rPr>
        <w:t xml:space="preserve">book </w:t>
      </w:r>
      <w:r w:rsidR="007B607D" w:rsidRPr="007B607D">
        <w:rPr>
          <w:lang w:val="en-GB"/>
        </w:rPr>
        <w:t xml:space="preserve">by </w:t>
      </w:r>
      <w:hyperlink r:id="rId1033" w:history="1">
        <w:r w:rsidRPr="00DA2D5A">
          <w:rPr>
            <w:rStyle w:val="Hyperlink"/>
            <w:lang w:val="en-GB"/>
          </w:rPr>
          <w:t>Frank</w:t>
        </w:r>
      </w:hyperlink>
      <w:r w:rsidRPr="00DD7C17">
        <w:rPr>
          <w:lang w:val="en-GB"/>
        </w:rPr>
        <w:t>/</w:t>
      </w:r>
      <w:hyperlink r:id="rId1034" w:history="1">
        <w:r w:rsidRPr="00DA2D5A">
          <w:rPr>
            <w:rStyle w:val="Hyperlink"/>
            <w:lang w:val="en-GB"/>
          </w:rPr>
          <w:t>Duncan</w:t>
        </w:r>
      </w:hyperlink>
      <w:r w:rsidR="002400F2">
        <w:rPr>
          <w:lang w:val="en-GB"/>
        </w:rPr>
        <w:t>/Niels</w:t>
      </w:r>
      <w:r w:rsidRPr="00DD7C17">
        <w:rPr>
          <w:lang w:val="en-GB"/>
        </w:rPr>
        <w:t xml:space="preserve">, DPM only consider 40 minute to decide. If you want to consider peak, such as weekly or monthly, then set the dashboard </w:t>
      </w:r>
      <w:r w:rsidR="002400F2">
        <w:rPr>
          <w:lang w:val="en-GB"/>
        </w:rPr>
        <w:t>to show this longer period</w:t>
      </w:r>
      <w:r w:rsidRPr="00DD7C17">
        <w:rPr>
          <w:lang w:val="en-GB"/>
        </w:rPr>
        <w:t xml:space="preserve"> accordingly.</w:t>
      </w:r>
    </w:p>
    <w:p w14:paraId="7B1FBCDE" w14:textId="07052419" w:rsidR="00DD7C17" w:rsidRPr="00DD7C17" w:rsidRDefault="00DD7C17" w:rsidP="009C00CC">
      <w:pPr>
        <w:rPr>
          <w:lang w:val="en-GB"/>
        </w:rPr>
      </w:pPr>
      <w:r w:rsidRPr="00DD7C17">
        <w:rPr>
          <w:lang w:val="en-GB"/>
        </w:rPr>
        <w:t xml:space="preserve">DPM does not reveal the VM-level metric. You can't see what was the actual level of contention. In the </w:t>
      </w:r>
      <w:r w:rsidR="00E1023F">
        <w:rPr>
          <w:lang w:val="en-GB"/>
        </w:rPr>
        <w:t>vRealize Operations</w:t>
      </w:r>
      <w:r w:rsidRPr="00DD7C17">
        <w:rPr>
          <w:lang w:val="en-GB"/>
        </w:rPr>
        <w:t xml:space="preserve"> dashboard above, add VM-level aggregation. vR</w:t>
      </w:r>
      <w:r w:rsidR="00C64958">
        <w:rPr>
          <w:lang w:val="en-GB"/>
        </w:rPr>
        <w:t>ealize</w:t>
      </w:r>
      <w:r w:rsidRPr="00DD7C17">
        <w:rPr>
          <w:lang w:val="en-GB"/>
        </w:rPr>
        <w:t xml:space="preserve"> Op</w:t>
      </w:r>
      <w:r w:rsidR="00C64958">
        <w:rPr>
          <w:lang w:val="en-GB"/>
        </w:rPr>
        <w:t>eration</w:t>
      </w:r>
      <w:r w:rsidRPr="00DD7C17">
        <w:rPr>
          <w:lang w:val="en-GB"/>
        </w:rPr>
        <w:t xml:space="preserve">s 8.4 has a few built-in metrics for that. You can then see the impact if any VM was affected after you DPM their host. </w:t>
      </w:r>
    </w:p>
    <w:p w14:paraId="21DFB8B3" w14:textId="1889BB9A" w:rsidR="006548C6" w:rsidRDefault="006548C6" w:rsidP="00B373E2">
      <w:pPr>
        <w:pStyle w:val="Heading3"/>
        <w:rPr>
          <w:lang w:val="en-GB"/>
        </w:rPr>
      </w:pPr>
      <w:r w:rsidRPr="00A452F2">
        <w:rPr>
          <w:lang w:val="en-GB"/>
        </w:rPr>
        <w:t>Multi-tier Applications</w:t>
      </w:r>
    </w:p>
    <w:p w14:paraId="585A3A95" w14:textId="006D9572" w:rsidR="00B7239A" w:rsidRPr="00B7239A" w:rsidRDefault="00B7239A" w:rsidP="00B7239A">
      <w:r w:rsidRPr="00B7239A">
        <w:rPr>
          <w:lang w:val="en-US"/>
        </w:rPr>
        <w:t>Another area where CIO cares is applications. By that we meant business application</w:t>
      </w:r>
      <w:r w:rsidR="00752A35">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lastRenderedPageBreak/>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r w:rsidR="00E65E9E">
        <w:rPr>
          <w:lang w:val="en-GB"/>
        </w:rPr>
        <w:t>color</w:t>
      </w:r>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FD7E16">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drawing>
          <wp:inline distT="0" distB="0" distL="0" distR="0" wp14:anchorId="34A2FD4C" wp14:editId="60D7FE58">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1035">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08B705DF"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 xml:space="preserve">showing </w:t>
      </w:r>
      <w:r w:rsidR="009F23B5">
        <w:rPr>
          <w:lang w:val="en-GB"/>
        </w:rPr>
        <w:t>many more</w:t>
      </w:r>
      <w:r w:rsidR="007B2735">
        <w:rPr>
          <w:lang w:val="en-GB"/>
        </w:rPr>
        <w:t>, as the list is just</w:t>
      </w:r>
      <w:r w:rsidRPr="001312B9">
        <w:rPr>
          <w:lang w:val="en-GB"/>
        </w:rPr>
        <w:t xml:space="preserve"> limited by your screen real estate.</w:t>
      </w:r>
      <w:r>
        <w:rPr>
          <w:lang w:val="en-GB"/>
        </w:rPr>
        <w:t xml:space="preserve"> </w:t>
      </w:r>
    </w:p>
    <w:p w14:paraId="623A626D" w14:textId="5E27B27F" w:rsidR="008E1E50" w:rsidRDefault="004717EA" w:rsidP="004717EA">
      <w:pPr>
        <w:rPr>
          <w:lang w:val="en-GB"/>
        </w:rPr>
      </w:pPr>
      <w:r w:rsidRPr="00A2645F">
        <w:rPr>
          <w:lang w:val="en-GB"/>
        </w:rPr>
        <w:t>If an app</w:t>
      </w:r>
      <w:r w:rsidR="00CF6DFC">
        <w:rPr>
          <w:lang w:val="en-GB"/>
        </w:rPr>
        <w:t>lication</w:t>
      </w:r>
      <w:r w:rsidRPr="00A2645F">
        <w:rPr>
          <w:lang w:val="en-GB"/>
        </w:rPr>
        <w:t xml:space="preserve"> is not green, click</w:t>
      </w:r>
      <w:r w:rsidR="00544953">
        <w:rPr>
          <w:lang w:val="en-GB"/>
        </w:rPr>
        <w:t>ing</w:t>
      </w:r>
      <w:r w:rsidRPr="00A2645F">
        <w:rPr>
          <w:lang w:val="en-GB"/>
        </w:rPr>
        <w:t xml:space="preserve"> on it</w:t>
      </w:r>
      <w:r w:rsidR="00544953">
        <w:rPr>
          <w:lang w:val="en-GB"/>
        </w:rPr>
        <w:t>s label will list its tiers</w:t>
      </w:r>
      <w:r w:rsidRPr="00A2645F">
        <w:rPr>
          <w:lang w:val="en-GB"/>
        </w:rPr>
        <w:t xml:space="preserve">. </w:t>
      </w:r>
      <w:r w:rsidR="008E1E50">
        <w:rPr>
          <w:lang w:val="en-GB"/>
        </w:rPr>
        <w:t>The tier health is color coded</w:t>
      </w:r>
      <w:r w:rsidR="00990990">
        <w:rPr>
          <w:lang w:val="en-GB"/>
        </w:rPr>
        <w:t xml:space="preserve">, with a trend chart so you can see pattern. Select a tier that you want to investigate. </w:t>
      </w:r>
      <w:r w:rsidRPr="00A2645F">
        <w:rPr>
          <w:lang w:val="en-GB"/>
        </w:rPr>
        <w:t>The dashboard list</w:t>
      </w:r>
      <w:r w:rsidR="009F23B5">
        <w:rPr>
          <w:lang w:val="en-GB"/>
        </w:rPr>
        <w:t>s</w:t>
      </w:r>
      <w:r w:rsidRPr="00A2645F">
        <w:rPr>
          <w:lang w:val="en-GB"/>
        </w:rPr>
        <w:t xml:space="preserve"> all its VMs automatically. </w:t>
      </w:r>
    </w:p>
    <w:p w14:paraId="015B8E84" w14:textId="0EFCA552" w:rsidR="004717EA" w:rsidRDefault="00990990" w:rsidP="004717EA">
      <w:pPr>
        <w:rPr>
          <w:lang w:val="en-GB"/>
        </w:rPr>
      </w:pPr>
      <w:r>
        <w:rPr>
          <w:lang w:val="en-GB"/>
        </w:rPr>
        <w:t xml:space="preserve">Selecting a VM will </w:t>
      </w:r>
      <w:r w:rsidR="004717EA" w:rsidRPr="00A2645F">
        <w:rPr>
          <w:lang w:val="en-GB"/>
        </w:rPr>
        <w:t xml:space="preserve">plot a </w:t>
      </w:r>
      <w:r>
        <w:rPr>
          <w:lang w:val="en-GB"/>
        </w:rPr>
        <w:t>more detail</w:t>
      </w:r>
      <w:r w:rsidR="00050A31">
        <w:rPr>
          <w:lang w:val="en-GB"/>
        </w:rPr>
        <w:t xml:space="preserve"> </w:t>
      </w:r>
      <w:r w:rsidR="004717EA" w:rsidRPr="00A2645F">
        <w:rPr>
          <w:lang w:val="en-GB"/>
        </w:rPr>
        <w:t>line chart, so you can see the history</w:t>
      </w:r>
      <w:r w:rsidR="00050A31">
        <w:rPr>
          <w:lang w:val="en-GB"/>
        </w:rPr>
        <w:t xml:space="preserve"> better</w:t>
      </w:r>
      <w:r w:rsidR="004717EA" w:rsidRPr="00A2645F">
        <w:rPr>
          <w:lang w:val="en-GB"/>
        </w:rPr>
        <w:t>.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FD7E16">
      <w:pPr>
        <w:pStyle w:val="Heading4"/>
      </w:pPr>
      <w:r>
        <w:lastRenderedPageBreak/>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59454D2F">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036">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“Hold on!”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D7743B1" w14:textId="33E54AD1" w:rsidR="007778FA" w:rsidRDefault="008133B0" w:rsidP="00E32884">
      <w:pPr>
        <w:rPr>
          <w:lang w:val="en-GB"/>
        </w:rPr>
      </w:pPr>
      <w:r>
        <w:rPr>
          <w:lang w:val="en-GB"/>
        </w:rPr>
        <w:t>The VM KPI is turn an aggregation of its key performance metrics.</w:t>
      </w:r>
      <w:r w:rsidR="004A4056">
        <w:rPr>
          <w:lang w:val="en-GB"/>
        </w:rPr>
        <w:t xml:space="preserve"> </w:t>
      </w:r>
      <w:r w:rsidR="007778FA">
        <w:rPr>
          <w:lang w:val="en-GB"/>
        </w:rPr>
        <w:t xml:space="preserve">We covered </w:t>
      </w:r>
      <w:r w:rsidR="00BF2E18">
        <w:rPr>
          <w:lang w:val="en-GB"/>
        </w:rPr>
        <w:t xml:space="preserve">it </w:t>
      </w:r>
      <w:r w:rsidR="007778FA">
        <w:rPr>
          <w:lang w:val="en-GB"/>
        </w:rPr>
        <w:t>in Part 1 Chapter 2 Performance Management</w:t>
      </w:r>
      <w:r w:rsidR="00BF2E18">
        <w:rPr>
          <w:lang w:val="en-GB"/>
        </w:rPr>
        <w:t>.</w:t>
      </w:r>
    </w:p>
    <w:p w14:paraId="31E9A677" w14:textId="0E02C7B7" w:rsidR="00383857" w:rsidRDefault="00383857" w:rsidP="00FD7E16">
      <w:pPr>
        <w:pStyle w:val="Heading4"/>
      </w:pPr>
      <w:r>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lastRenderedPageBreak/>
        <w:drawing>
          <wp:inline distT="0" distB="0" distL="0" distR="0" wp14:anchorId="3E182E36" wp14:editId="1BFC8F3B">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1037">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r w:rsidR="00E65E9E">
        <w:rPr>
          <w:lang w:val="en-GB"/>
        </w:rPr>
        <w:t>color</w:t>
      </w:r>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351858D9" w:rsidR="009C7283" w:rsidRDefault="6B3C2824" w:rsidP="006548C6">
      <w:pPr>
        <w:rPr>
          <w:lang w:val="en-GB"/>
        </w:rPr>
      </w:pPr>
      <w:r>
        <w:rPr>
          <w:noProof/>
        </w:rPr>
        <w:drawing>
          <wp:inline distT="0" distB="0" distL="0" distR="0" wp14:anchorId="6F3729A4" wp14:editId="430F8B8C">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1038">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02153E2C" w14:textId="0B60D193" w:rsidR="00C47439" w:rsidRDefault="00CE514B" w:rsidP="006548C6">
      <w:pPr>
        <w:rPr>
          <w:lang w:val="en-GB"/>
        </w:rPr>
      </w:pPr>
      <w:r>
        <w:rPr>
          <w:lang w:val="en-GB"/>
        </w:rPr>
        <w:t xml:space="preserve">You can enhance this by adding process-level metric. This requires you to install Telegraf agent. </w:t>
      </w:r>
    </w:p>
    <w:p w14:paraId="41ADB783" w14:textId="6F773706" w:rsidR="00957C7B" w:rsidRDefault="00957C7B" w:rsidP="00FD7E16">
      <w:pPr>
        <w:pStyle w:val="Heading4"/>
      </w:pPr>
      <w:r>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lastRenderedPageBreak/>
        <w:drawing>
          <wp:inline distT="0" distB="0" distL="0" distR="0" wp14:anchorId="771AB61A" wp14:editId="46694DC7">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1039"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drawing>
          <wp:inline distT="0" distB="0" distL="0" distR="0" wp14:anchorId="51B8BB6D" wp14:editId="50D9B5E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1040"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4EEA545F" w:rsidR="0027544F" w:rsidRDefault="00A26D80" w:rsidP="006548C6">
      <w:pPr>
        <w:rPr>
          <w:lang w:val="en-GB"/>
        </w:rPr>
      </w:pPr>
      <w:r>
        <w:rPr>
          <w:lang w:val="en-GB"/>
        </w:rPr>
        <w:t>For the KPI metrics, y</w:t>
      </w:r>
      <w:r w:rsidR="0027544F">
        <w:rPr>
          <w:lang w:val="en-GB"/>
        </w:rPr>
        <w:t>o</w:t>
      </w:r>
      <w:r w:rsidR="008535AD">
        <w:rPr>
          <w:lang w:val="en-GB"/>
        </w:rPr>
        <w:t>u</w:t>
      </w:r>
      <w:r w:rsidR="0027544F">
        <w:rPr>
          <w:lang w:val="en-GB"/>
        </w:rPr>
        <w:t xml:space="preserve">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4B24BE0E">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1041">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drawing>
          <wp:inline distT="0" distB="0" distL="0" distR="0" wp14:anchorId="1B8702B0" wp14:editId="5B9BF614">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1042">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064DF90E"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983B42">
        <w:rPr>
          <w:lang w:val="en-GB"/>
        </w:rPr>
        <w:t>U</w:t>
      </w:r>
      <w:r w:rsidR="00CB04A3" w:rsidRPr="4CAB3972">
        <w:rPr>
          <w:lang w:val="en-GB"/>
        </w:rPr>
        <w:t xml:space="preserve">se a nested IF Statement to assign each value to the respective </w:t>
      </w:r>
      <w:r w:rsidR="00E65E9E">
        <w:rPr>
          <w:lang w:val="en-GB"/>
        </w:rPr>
        <w:t>color</w:t>
      </w:r>
      <w:r w:rsidR="00CB04A3" w:rsidRPr="4CAB3972">
        <w:rPr>
          <w:lang w:val="en-GB"/>
        </w:rPr>
        <w:t>.</w:t>
      </w:r>
    </w:p>
    <w:p w14:paraId="25B879B1" w14:textId="543B99FE" w:rsidR="003F6FB8" w:rsidRDefault="008D26DE" w:rsidP="006548C6">
      <w:pPr>
        <w:rPr>
          <w:lang w:val="en-GB"/>
        </w:rPr>
      </w:pPr>
      <w:r w:rsidRPr="008D26DE">
        <w:rPr>
          <w:noProof/>
          <w:lang w:val="en-GB"/>
        </w:rPr>
        <w:lastRenderedPageBreak/>
        <w:drawing>
          <wp:inline distT="0" distB="0" distL="0" distR="0" wp14:anchorId="0D8F8D34" wp14:editId="76DDE9BE">
            <wp:extent cx="6645910" cy="871220"/>
            <wp:effectExtent l="0" t="0" r="2540" b="5080"/>
            <wp:docPr id="534447491" name="Picture 53444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6645910" cy="871220"/>
                    </a:xfrm>
                    <a:prstGeom prst="rect">
                      <a:avLst/>
                    </a:prstGeom>
                  </pic:spPr>
                </pic:pic>
              </a:graphicData>
            </a:graphic>
          </wp:inline>
        </w:drawing>
      </w:r>
    </w:p>
    <w:p w14:paraId="4B16F5F0" w14:textId="5C05C259" w:rsidR="00983B42" w:rsidRDefault="00983B42" w:rsidP="008800C8">
      <w:r>
        <w:t>To normalize the value back to 100%, you need to divide by the multiplier.</w:t>
      </w:r>
    </w:p>
    <w:p w14:paraId="616AFF8A" w14:textId="1D813A84" w:rsidR="00983B42" w:rsidRDefault="00983B42" w:rsidP="00983B42">
      <w:pPr>
        <w:jc w:val="center"/>
      </w:pPr>
      <w:r w:rsidRPr="00983B42">
        <w:rPr>
          <w:noProof/>
        </w:rPr>
        <w:drawing>
          <wp:inline distT="0" distB="0" distL="0" distR="0" wp14:anchorId="01AEA6E9" wp14:editId="2E119D88">
            <wp:extent cx="4816800" cy="2386800"/>
            <wp:effectExtent l="0" t="0" r="3175" b="0"/>
            <wp:docPr id="534447492" name="Picture 53444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4816800" cy="2386800"/>
                    </a:xfrm>
                    <a:prstGeom prst="rect">
                      <a:avLst/>
                    </a:prstGeom>
                  </pic:spPr>
                </pic:pic>
              </a:graphicData>
            </a:graphic>
          </wp:inline>
        </w:drawing>
      </w:r>
    </w:p>
    <w:p w14:paraId="4144C195" w14:textId="7AE89171" w:rsidR="003F097B" w:rsidRPr="008800C8" w:rsidRDefault="00983B42" w:rsidP="008800C8">
      <w:pPr>
        <w:rPr>
          <w:lang w:val="en-GB"/>
        </w:rPr>
      </w:pPr>
      <w:r>
        <w:t xml:space="preserve">Note the above does not have error handling. If a metric does not collect, the entire super metric will return blank. </w:t>
      </w:r>
    </w:p>
    <w:p w14:paraId="11A94DB5" w14:textId="1A36BEDC" w:rsidR="0017672F" w:rsidRPr="00A452F2" w:rsidRDefault="0017672F" w:rsidP="00B373E2">
      <w:pPr>
        <w:pStyle w:val="Heading3"/>
        <w:rPr>
          <w:lang w:val="en-GB"/>
        </w:rPr>
      </w:pPr>
      <w:r w:rsidRPr="00A452F2">
        <w:rPr>
          <w:lang w:val="en-GB"/>
        </w:rPr>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lastRenderedPageBreak/>
        <w:t xml:space="preserve">Yes, you promise higher consolidation. You have more CPU cores, more RAM, so logically you use higher </w:t>
      </w:r>
      <w:hyperlink r:id="rId1045" w:history="1">
        <w:r w:rsidRPr="00A452F2">
          <w:rPr>
            <w:rStyle w:val="Hyperlink"/>
            <w:lang w:val="en-GB"/>
          </w:rPr>
          <w:t>over-commit ratio</w:t>
        </w:r>
      </w:hyperlink>
      <w:r w:rsidRPr="00A452F2">
        <w:rPr>
          <w:lang w:val="en-GB"/>
        </w:rPr>
        <w:t xml:space="preserve">. As </w:t>
      </w:r>
      <w:hyperlink r:id="rId1046" w:history="1">
        <w:r w:rsidRPr="004B1006">
          <w:rPr>
            <w:rStyle w:val="Hyperlink"/>
            <w:lang w:val="en-GB"/>
          </w:rPr>
          <w:t>Mark Achtemichuk</w:t>
        </w:r>
      </w:hyperlink>
      <w:r w:rsidRPr="00A452F2">
        <w:rPr>
          <w:lang w:val="en-GB"/>
        </w:rPr>
        <w:t xml:space="preserve"> said in </w:t>
      </w:r>
      <w:hyperlink r:id="rId1047"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6571401C">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1048"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44B55886">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049"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4B33E34C" w:rsidR="001676B4" w:rsidRDefault="001676B4" w:rsidP="00B373E2">
      <w:pPr>
        <w:pStyle w:val="Heading3"/>
        <w:rPr>
          <w:lang w:val="en-GB"/>
        </w:rPr>
      </w:pPr>
      <w:r>
        <w:rPr>
          <w:lang w:val="en-GB"/>
        </w:rP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FD7E16">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FD7E16">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7079F7">
      <w:pPr>
        <w:pStyle w:val="Bullet"/>
        <w:numPr>
          <w:ilvl w:val="1"/>
          <w:numId w:val="12"/>
        </w:numPr>
        <w:rPr>
          <w:lang w:val="en-GB"/>
        </w:rPr>
      </w:pPr>
      <w:r w:rsidRPr="00D033A3">
        <w:rPr>
          <w:lang w:val="en-GB"/>
        </w:rPr>
        <w:t>What is the virtual network configuration? What are the networks, and how big are they?</w:t>
      </w:r>
    </w:p>
    <w:p w14:paraId="6132FB0F" w14:textId="52DA28EE" w:rsidR="00D033A3" w:rsidRPr="00D033A3" w:rsidRDefault="00D033A3" w:rsidP="007079F7">
      <w:pPr>
        <w:pStyle w:val="Bullet"/>
        <w:numPr>
          <w:ilvl w:val="1"/>
          <w:numId w:val="12"/>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7079F7">
      <w:pPr>
        <w:pStyle w:val="Bullet"/>
        <w:numPr>
          <w:ilvl w:val="1"/>
          <w:numId w:val="12"/>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7079F7">
      <w:pPr>
        <w:pStyle w:val="Bullet"/>
        <w:numPr>
          <w:ilvl w:val="1"/>
          <w:numId w:val="12"/>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7079F7">
      <w:pPr>
        <w:pStyle w:val="Bullet"/>
        <w:numPr>
          <w:ilvl w:val="1"/>
          <w:numId w:val="12"/>
        </w:numPr>
        <w:rPr>
          <w:lang w:val="en-GB"/>
        </w:rPr>
      </w:pPr>
      <w:r w:rsidRPr="00D033A3">
        <w:rPr>
          <w:lang w:val="en-GB"/>
        </w:rPr>
        <w:lastRenderedPageBreak/>
        <w:t>Do we have too many special packets? Broadcast, multicast and unknown packets. Who generates them and when?</w:t>
      </w:r>
    </w:p>
    <w:p w14:paraId="1E323F01" w14:textId="2C0F0D15" w:rsidR="00897F6A" w:rsidRPr="00897F6A" w:rsidRDefault="00897F6A" w:rsidP="007079F7">
      <w:pPr>
        <w:pStyle w:val="Bullet"/>
        <w:numPr>
          <w:ilvl w:val="1"/>
          <w:numId w:val="12"/>
        </w:numPr>
        <w:rPr>
          <w:lang w:val="en-GB"/>
        </w:rPr>
      </w:pPr>
      <w:r>
        <w:rPr>
          <w:lang w:val="en-GB"/>
        </w:rPr>
        <w:t xml:space="preserve">The two primary counters are bandwidth and latency. </w:t>
      </w:r>
      <w:hyperlink r:id="rId1050" w:history="1">
        <w:r w:rsidRPr="00897F6A">
          <w:rPr>
            <w:rStyle w:val="Hyperlink"/>
            <w:lang w:val="en-GB"/>
          </w:rPr>
          <w:t>Bruce Davie</w:t>
        </w:r>
      </w:hyperlink>
      <w:r>
        <w:rPr>
          <w:lang w:val="en-GB"/>
        </w:rPr>
        <w:t xml:space="preserve"> explains both in this book</w:t>
      </w:r>
      <w:r>
        <w:rPr>
          <w:rStyle w:val="FootnoteReference"/>
          <w:lang w:val="en-GB"/>
        </w:rPr>
        <w:footnoteReference w:id="29"/>
      </w:r>
      <w:r>
        <w:rPr>
          <w:lang w:val="en-GB"/>
        </w:rPr>
        <w:t xml:space="preserve">, specifically this </w:t>
      </w:r>
      <w:hyperlink r:id="rId1051"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7079F7">
      <w:pPr>
        <w:pStyle w:val="Bullet"/>
        <w:numPr>
          <w:ilvl w:val="1"/>
          <w:numId w:val="12"/>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7079F7">
      <w:pPr>
        <w:pStyle w:val="Bullet"/>
        <w:numPr>
          <w:ilvl w:val="1"/>
          <w:numId w:val="12"/>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7079F7">
      <w:pPr>
        <w:pStyle w:val="Bullet"/>
        <w:numPr>
          <w:ilvl w:val="1"/>
          <w:numId w:val="12"/>
        </w:numPr>
        <w:rPr>
          <w:lang w:val="en-GB"/>
        </w:rPr>
      </w:pPr>
      <w:r w:rsidRPr="00D033A3">
        <w:rPr>
          <w:lang w:val="en-GB"/>
        </w:rPr>
        <w:t xml:space="preserve">Who are the top consumer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7079F7">
      <w:pPr>
        <w:pStyle w:val="Bullet"/>
        <w:numPr>
          <w:ilvl w:val="1"/>
          <w:numId w:val="12"/>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7079F7">
      <w:pPr>
        <w:pStyle w:val="Bullet"/>
        <w:numPr>
          <w:ilvl w:val="1"/>
          <w:numId w:val="12"/>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7079F7">
      <w:pPr>
        <w:pStyle w:val="Bullet"/>
        <w:numPr>
          <w:ilvl w:val="1"/>
          <w:numId w:val="12"/>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7079F7">
      <w:pPr>
        <w:pStyle w:val="Bullet"/>
        <w:numPr>
          <w:ilvl w:val="1"/>
          <w:numId w:val="12"/>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FD7E16">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FD7E16">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lastRenderedPageBreak/>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64444B7E" w:rsidR="005077A5" w:rsidRPr="00A452F2" w:rsidRDefault="005077A5" w:rsidP="00B373E2">
      <w:pPr>
        <w:pStyle w:val="Heading3"/>
        <w:rPr>
          <w:lang w:val="en-GB"/>
        </w:rPr>
      </w:pPr>
      <w:r w:rsidRPr="00A452F2">
        <w:rPr>
          <w:lang w:val="en-GB"/>
        </w:rPr>
        <w:t>vSAN File Services</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5D7A83FA" w14:textId="77777777" w:rsidR="005077A5" w:rsidRPr="00A452F2" w:rsidRDefault="005077A5" w:rsidP="00FD7E16">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7079F7">
      <w:pPr>
        <w:pStyle w:val="ListParagraph"/>
        <w:numPr>
          <w:ilvl w:val="0"/>
          <w:numId w:val="20"/>
        </w:numPr>
        <w:rPr>
          <w:lang w:val="en-GB"/>
        </w:rPr>
      </w:pPr>
      <w:r w:rsidRPr="00A452F2">
        <w:rPr>
          <w:lang w:val="en-GB"/>
        </w:rPr>
        <w:t xml:space="preserve">It shows all the file shares in your environment. </w:t>
      </w:r>
    </w:p>
    <w:p w14:paraId="7C61998B" w14:textId="77777777" w:rsidR="005077A5" w:rsidRPr="00A452F2" w:rsidRDefault="005077A5" w:rsidP="007079F7">
      <w:pPr>
        <w:pStyle w:val="ListParagraph"/>
        <w:numPr>
          <w:ilvl w:val="0"/>
          <w:numId w:val="20"/>
        </w:numPr>
        <w:rPr>
          <w:lang w:val="en-GB"/>
        </w:rPr>
      </w:pPr>
      <w:r w:rsidRPr="00A452F2">
        <w:rPr>
          <w:lang w:val="en-GB"/>
        </w:rPr>
        <w:t xml:space="preserve">The greater the usage (consumption), the greater the box, so you can easily see the most consumed ones. </w:t>
      </w:r>
    </w:p>
    <w:p w14:paraId="474C741D" w14:textId="0F176AF5" w:rsidR="005077A5" w:rsidRPr="00A452F2" w:rsidRDefault="005077A5" w:rsidP="007079F7">
      <w:pPr>
        <w:pStyle w:val="ListParagraph"/>
        <w:numPr>
          <w:ilvl w:val="0"/>
          <w:numId w:val="20"/>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7079F7">
      <w:pPr>
        <w:pStyle w:val="ListParagraph"/>
        <w:numPr>
          <w:ilvl w:val="0"/>
          <w:numId w:val="20"/>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7079F7">
      <w:pPr>
        <w:pStyle w:val="ListParagraph"/>
        <w:numPr>
          <w:ilvl w:val="0"/>
          <w:numId w:val="20"/>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7777777" w:rsidR="005077A5" w:rsidRPr="00A452F2" w:rsidRDefault="005077A5" w:rsidP="007079F7">
      <w:pPr>
        <w:pStyle w:val="ListParagraph"/>
        <w:numPr>
          <w:ilvl w:val="0"/>
          <w:numId w:val="20"/>
        </w:numPr>
        <w:rPr>
          <w:lang w:val="en-GB"/>
        </w:rPr>
      </w:pPr>
      <w:r w:rsidRPr="00A452F2">
        <w:rPr>
          <w:lang w:val="en-GB"/>
        </w:rPr>
        <w:t>The file shares in the selected vSAN cluster will be automatically shown. Selecting a file share will display all the relevant KPI on the file share.</w:t>
      </w:r>
    </w:p>
    <w:p w14:paraId="19810FE7" w14:textId="77777777" w:rsidR="005077A5" w:rsidRPr="00A452F2" w:rsidRDefault="005077A5" w:rsidP="00FD7E16">
      <w:pPr>
        <w:pStyle w:val="Heading4"/>
      </w:pPr>
      <w:r w:rsidRPr="00A452F2">
        <w:t>Points to Note</w:t>
      </w:r>
    </w:p>
    <w:p w14:paraId="22FE6BE0" w14:textId="77777777" w:rsidR="00C6294D" w:rsidRPr="00A452F2" w:rsidRDefault="005077A5" w:rsidP="00C6294D">
      <w:pPr>
        <w:rPr>
          <w:lang w:val="en-GB"/>
        </w:rPr>
      </w:pPr>
      <w:r w:rsidRPr="00A452F2">
        <w:rPr>
          <w:lang w:val="en-GB"/>
        </w:rPr>
        <w:t xml:space="preserve">vSAN File Servers and vSAN File Shares are 2 new objects in </w:t>
      </w:r>
      <w:r w:rsidR="00F72B2F" w:rsidRPr="00A452F2">
        <w:rPr>
          <w:lang w:val="en-GB"/>
        </w:rPr>
        <w:t xml:space="preserve">vRealize Operations </w:t>
      </w:r>
      <w:r w:rsidRPr="00A452F2">
        <w:rPr>
          <w:lang w:val="en-GB"/>
        </w:rPr>
        <w:t>vSAN management pack.</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67968"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8" type="#_x0000_t202" style="position:absolute;margin-left:0;margin-top:0;width:2in;height:2in;z-index:251667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KoppQIAAEgFAAAOAAAAZHJzL2Uyb0RvYy54bWysVFtv0zAUfkfiP1h+Z7ms3dpo6VQ2Ckhl&#10;m1jRnl3HaSw5tmW7bcav5xwnvTB4QuTBOTd/5+6b265VZCecl0aXNLtIKRGam0rqTUl/rBYfJpT4&#10;wHTFlNGipK/C09vZ+3c3e1uI3DRGVcIRANG+2NuSNiHYIkk8b0TL/IWxQoOyNq5lAVi3SSrH9oDe&#10;qiRP06tkb1xlneHCe5De90o6i/h1LXh4rGsvAlElhdhCPF0813gmsxtWbByzjeRDGOwfomiZ1OD0&#10;CHXPAiNbJ/+AaiV3xps6XHDTJqauJRcxB8gmS99k89wwK2IuUBxvj2Xy/w+WP+yeHJFVSadZml1N&#10;x9MpJZq10KqV6AL5aDpy0kC19tYXcOnZwrXQgRq6jlVEuQchFqGrXYt/SI+AHur+eqw1gnK8NMkn&#10;kxRUHHQHBnCS03XrfPgsTEuQKKmDZsYas93Sh970YILetFlIpUDOCqV/EwAmSpJTjEiFbt3FzPP8&#10;kMDaVK+QlzP9nHjLFxJ8L5kPT8zBYEC8MOzhEY5amX1JzUBR0hj3829ytId+gZaSPQxaSTVsAiXq&#10;q4Y+TrPRCOcyMqPxdQ6MO9eszzV6294ZmOQMlsrySKJ9UAeydqZ9gY2Yo09QMc3Bc0nDgbwL/fDD&#10;RnExn0cjmETLwlI/W47QWDqs66p7Yc4OxQ/QtwdzGEhWvOlBb4s3vZ1vA3QCGwQcF1pcVkhyGCrH&#10;BjjjQmOGtVs4o0O/iEpumvBdboiT8HzgmlBSyRg/QkBfiGJ9ZvCcxOCd2EHQ46sUP0TBZg8wkTkL&#10;wdvLikAibovP1ZeSjq+zMVQJs/3GgnCSQXHR7adqg4vHirXYCbUi0Ol8PMJxbUp6OcmOrhBymKx+&#10;eAYG1jV6H3LE9+Ccj1anB3D2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2MKoppQIAAEgFAAAOAAAAAAAAAAAAAAAAAC4CAABkcnMv&#10;ZTJvRG9jLnhtbFBLAQItABQABgAIAAAAIQBLiSbN1gAAAAUBAAAPAAAAAAAAAAAAAAAAAP8EAABk&#10;cnMvZG93bnJldi54bWxQSwUGAAAAAAQABADzAAAAAgY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6C57DF2A" w:rsidR="00EC357E" w:rsidRPr="00A452F2"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7079F7">
            <w:pPr>
              <w:pStyle w:val="ListParagraph"/>
              <w:keepLines w:val="0"/>
              <w:numPr>
                <w:ilvl w:val="0"/>
                <w:numId w:val="25"/>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7079F7">
            <w:pPr>
              <w:pStyle w:val="ListParagraph"/>
              <w:keepLines w:val="0"/>
              <w:numPr>
                <w:ilvl w:val="0"/>
                <w:numId w:val="25"/>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7079F7">
            <w:pPr>
              <w:pStyle w:val="ListParagraph"/>
              <w:keepLines w:val="0"/>
              <w:numPr>
                <w:ilvl w:val="0"/>
                <w:numId w:val="26"/>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7079F7">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7079F7">
            <w:pPr>
              <w:pStyle w:val="ListParagraph"/>
              <w:keepLines w:val="0"/>
              <w:numPr>
                <w:ilvl w:val="0"/>
                <w:numId w:val="26"/>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7079F7">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7079F7">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7079F7">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77777777" w:rsidR="00EC357E" w:rsidRPr="00A452F2" w:rsidRDefault="00EC357E" w:rsidP="007079F7">
            <w:pPr>
              <w:pStyle w:val="ListParagraph"/>
              <w:keepLines w:val="0"/>
              <w:numPr>
                <w:ilvl w:val="0"/>
                <w:numId w:val="28"/>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7079F7">
            <w:pPr>
              <w:pStyle w:val="ListParagraph"/>
              <w:keepLines w:val="0"/>
              <w:numPr>
                <w:ilvl w:val="0"/>
                <w:numId w:val="28"/>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7079F7">
            <w:pPr>
              <w:pStyle w:val="ListParagraph"/>
              <w:keepLines w:val="0"/>
              <w:numPr>
                <w:ilvl w:val="0"/>
                <w:numId w:val="28"/>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7079F7">
            <w:pPr>
              <w:pStyle w:val="ListParagraph"/>
              <w:keepLines w:val="0"/>
              <w:numPr>
                <w:ilvl w:val="0"/>
                <w:numId w:val="29"/>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7079F7">
            <w:pPr>
              <w:pStyle w:val="ListParagraph"/>
              <w:keepLines w:val="0"/>
              <w:numPr>
                <w:ilvl w:val="0"/>
                <w:numId w:val="29"/>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7079F7">
            <w:pPr>
              <w:pStyle w:val="ListParagraph"/>
              <w:keepLines w:val="0"/>
              <w:numPr>
                <w:ilvl w:val="0"/>
                <w:numId w:val="30"/>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7079F7">
            <w:pPr>
              <w:pStyle w:val="ListParagraph"/>
              <w:keepLines w:val="0"/>
              <w:numPr>
                <w:ilvl w:val="0"/>
                <w:numId w:val="30"/>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7079F7">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7079F7">
            <w:pPr>
              <w:pStyle w:val="ListParagraph"/>
              <w:keepLines w:val="0"/>
              <w:numPr>
                <w:ilvl w:val="0"/>
                <w:numId w:val="31"/>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7079F7">
            <w:pPr>
              <w:pStyle w:val="ListParagraph"/>
              <w:keepLines w:val="0"/>
              <w:numPr>
                <w:ilvl w:val="0"/>
                <w:numId w:val="31"/>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7079F7">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7079F7">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7079F7">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7079F7">
            <w:pPr>
              <w:pStyle w:val="ListParagraph"/>
              <w:keepLines w:val="0"/>
              <w:numPr>
                <w:ilvl w:val="0"/>
                <w:numId w:val="33"/>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7079F7">
            <w:pPr>
              <w:pStyle w:val="ListParagraph"/>
              <w:keepLines w:val="0"/>
              <w:numPr>
                <w:ilvl w:val="0"/>
                <w:numId w:val="33"/>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91" w:name="_SDDC_vs_IaaS"/>
      <w:bookmarkEnd w:id="91"/>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3392"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9" type="#_x0000_t202" style="position:absolute;margin-left:0;margin-top:0;width:2in;height:2in;z-index:251643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qipQIAAEgFAAAOAAAAZHJzL2Uyb0RvYy54bWysVFtv0zAUfkfiP1h+Z0l6WxstncpGAals&#10;Eyvas+s4jSXHtmy3zfj1nOOkFwZPiDw45+bv3H1z2zaK7IXz0uiCZlcpJUJzU0q9LeiP9fLDlBIf&#10;mC6ZMloU9FV4ejt//+7mYHMxMLVRpXAEQLTPD7agdQg2TxLPa9Ewf2Ws0KCsjGtYANZtk9KxA6A3&#10;Khmk6SQ5GFdaZ7jwHqT3nZLOI35VCR4eq8qLQFRBIbYQTxfPDZ7J/IblW8dsLXkfBvuHKBomNTg9&#10;Qd2zwMjOyT+gGsmd8aYKV9w0iakqyUXMAbLJ0jfZPNfMipgLFMfbU5n8/4PlD/snR2RZ0FmWZpPZ&#10;eDahRLMGWrUWbSAfTUvOGqjWwfocLj1buBZaUEPXsYoo9yDEIrSVa/AP6RHQQ91fT7VGUI6XpoPp&#10;NAUVB92RAZzkfN06Hz4L0xAkCuqgmbHGbL/yoTM9mqA3bZZSKZCzXOnfBICJkuQcI1Kh3bQx88Hw&#10;mMDGlK+QlzPdnHjLlxJ8r5gPT8zBYEC8MOzhEY5KmUNBTU9RUhv3829ytId+gZaSAwxaQTVsAiXq&#10;q4Y+zrLRCOcyMqPx9QAYd6nZXGr0rrkzMMkZLJXlkUT7oI5k5UzzAhuxQJ+gYpqD54KGI3kXuuGH&#10;jeJisYhGMImWhZV+thyhsXRY13X7wpztix+gbw/mOJAsf9ODzhZvervYBegENgg4LrQYlkhyGCrH&#10;ejjjQm36tVs6o0O3iEpu6/BdbomT8HzgmlBSyhg/QkBfiGJdZvCcxOCd2EPQ40mKH6Jgs3uYyFyE&#10;4O2wJJCI2+Fz9aWg4+tsDFXCbL+xIJxkUFx0+6nc4uKxfCP2Qq0JdHowHuG41gUdTrOTK4TsJ6sb&#10;np6BdY3e+xzxPbjko9X5AZz/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YsMqipQIAAEgFAAAOAAAAAAAAAAAAAAAAAC4CAABkcnMv&#10;ZTJvRG9jLnhtbFBLAQItABQABgAIAAAAIQBLiSbN1gAAAAUBAAAPAAAAAAAAAAAAAAAAAP8EAABk&#10;cnMvZG93bnJldi54bWxQSwUGAAAAAAQABADzAAAAAgY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1052"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B373E2">
      <w:pPr>
        <w:pStyle w:val="Heading3"/>
        <w:rPr>
          <w:lang w:val="en-US"/>
        </w:rPr>
      </w:pPr>
      <w:r w:rsidRPr="001B5DB0">
        <w:rPr>
          <w:lang w:val="en-US"/>
        </w:rPr>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FD7E16">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0"/>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53">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FD7E16">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054">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FCoE, from dual core to a 18-core CPU. So yes, MS-DOS can run on 10 Gb Ethernet accessing SSD storage via the PCIe lane. You just need to perform vMotion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B373E2">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lastRenderedPageBreak/>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055">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lastRenderedPageBreak/>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1056" w:history="1">
        <w:r w:rsidRPr="004066F4">
          <w:rPr>
            <w:rStyle w:val="Hyperlink"/>
          </w:rPr>
          <w:t>Ivan Pepelnjak</w:t>
        </w:r>
      </w:hyperlink>
      <w:r>
        <w:t xml:space="preserve">, an authority on data center networking architecture, states </w:t>
      </w:r>
      <w:hyperlink r:id="rId1057"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FD7E16">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t>
            </w:r>
            <w:r w:rsidRPr="00F602E1">
              <w:lastRenderedPageBreak/>
              <w:t xml:space="preserve">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lastRenderedPageBreak/>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FD7E16">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w:t>
            </w:r>
            <w:r w:rsidRPr="00413675">
              <w:rPr>
                <w:b w:val="0"/>
                <w:bCs w:val="0"/>
              </w:rPr>
              <w:lastRenderedPageBreak/>
              <w:t xml:space="preserve">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lastRenderedPageBreak/>
              <w:t xml:space="preserve">It has a maximum of 2,000 interdependent VMs, which impact one another. A very dynamic environment where management becomes critical because almost </w:t>
            </w:r>
            <w:r w:rsidRPr="00413675">
              <w:lastRenderedPageBreak/>
              <w:t xml:space="preserve">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lastRenderedPageBreak/>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FD7E16">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lastRenderedPageBreak/>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has to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FD7E16">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058" w:history="1">
        <w:r w:rsidR="006F527D" w:rsidRPr="008754B5">
          <w:rPr>
            <w:rStyle w:val="Hyperlink"/>
          </w:rPr>
          <w:t>Ivan Pepelnjak</w:t>
        </w:r>
      </w:hyperlink>
      <w:r w:rsidR="008754B5">
        <w:t xml:space="preserve"> </w:t>
      </w:r>
      <w:r w:rsidR="006F527D">
        <w:t xml:space="preserve">has in fact shared back in October 2014 that “2000 VMs can easily fit onto 40 servers”. He elaborates the calculation </w:t>
      </w:r>
      <w:hyperlink r:id="rId1059" w:history="1">
        <w:r w:rsidR="006F527D" w:rsidRPr="006F527D">
          <w:rPr>
            <w:rStyle w:val="Hyperlink"/>
          </w:rPr>
          <w:t>here</w:t>
        </w:r>
      </w:hyperlink>
      <w:r w:rsidR="006F527D">
        <w:t xml:space="preserve">. He further </w:t>
      </w:r>
      <w:hyperlink r:id="rId1060"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w:t>
            </w:r>
            <w:r w:rsidRPr="00715F68">
              <w:lastRenderedPageBreak/>
              <w:t xml:space="preserve">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lastRenderedPageBreak/>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44416"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0" type="#_x0000_t202" style="position:absolute;margin-left:0;margin-top:0;width:2in;height:2in;z-index:251644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y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rNrSjRroFVr0QXy0XTkpIFqtdbncOnZwrXQgRq6jlVEuQchFqGrXIN/SI+AHur+eqw1gnK8NB1N&#10;pymoOOgODOAkp+vW+fBZmIYgUVAHzYw1ZvuVD73pwQS9abOUSoGc5Ur/JgBMlCSnGJEK3aaLmY/G&#10;hwQ2pnyFvJzp58RbvpTge8V8eGIOBgPihWEPj3BUyrQFNQNFSW3cz7/J0R76BVpKWhi0gmrYBErU&#10;Vw19nGXjMc5lZMaT6xEw7lyzOdfoXXNnYJIzWCrLI4n2QR3IypnmBTZigT5BxTQHzwUNB/Iu9MMP&#10;G8XFYhGNYBItCyv9bDlCY+mwruvuhTk7FD9A3x7MYSBZ/qYHvS3e9HaxC9AJbBBwXGhxWSLJYagc&#10;G+CMC7UZ1m7pjA79Iiq5rcN3uSVOwvOBa0JJKWP8CAF9IYr1mcFzEoN3Yg9BT65S/BAFmz3AROYs&#10;BG8vSwKJuB0+V18KOrnOJlAlzPYbC8JJBsVFt5/KLS4eyzdiL9SaQKdHkzGOa13Qy2l2dIWQw2T1&#10;wzMwsK7R+5AjvgfnfLQ6PYDz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eCWRMqYCAABIBQAADgAAAAAAAAAAAAAAAAAuAgAAZHJz&#10;L2Uyb0RvYy54bWxQSwECLQAUAAYACAAAACEAS4kmzdYAAAAFAQAADwAAAAAAAAAAAAAAAAAABQAA&#10;ZHJzL2Rvd25yZXYueG1sUEsFBgAAAAAEAAQA8wAAAAMG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B373E2">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12F2DBE0" w14:textId="713E3E40"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7BE701A7" w14:textId="3374D71F" w:rsidR="003C2FF7" w:rsidRDefault="003C2FF7" w:rsidP="005E3364">
      <w:r>
        <w:t>Note that it calculates the present value. You can’t compare against historical data</w:t>
      </w:r>
      <w:r w:rsidR="00C55EDA">
        <w:t>.</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B373E2">
      <w:pPr>
        <w:pStyle w:val="Heading3"/>
        <w:rPr>
          <w:lang w:val="en-GB"/>
        </w:rPr>
      </w:pPr>
      <w:r>
        <w:rPr>
          <w:lang w:val="en-GB"/>
        </w:rPr>
        <w:lastRenderedPageBreak/>
        <w:t xml:space="preserve">How to Create a </w:t>
      </w:r>
      <w:r w:rsidR="00157A34" w:rsidRPr="002155C4">
        <w:rPr>
          <w:lang w:val="en-GB"/>
        </w:rPr>
        <w:t>Super Metric</w:t>
      </w:r>
    </w:p>
    <w:p w14:paraId="7522F999" w14:textId="7335FA21" w:rsidR="00157A34" w:rsidRDefault="00157A34" w:rsidP="00FD7E16">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1061"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FD7E16">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1062"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FD7E16">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1063"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FD7E16">
      <w:pPr>
        <w:pStyle w:val="Heading4"/>
      </w:pPr>
      <w:r w:rsidRPr="004F4373">
        <w:lastRenderedPageBreak/>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1064">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1065">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B373E2">
      <w:pPr>
        <w:pStyle w:val="Heading3"/>
        <w:rPr>
          <w:lang w:val="en-GB"/>
        </w:rPr>
      </w:pPr>
      <w:r>
        <w:rPr>
          <w:lang w:val="en-GB"/>
        </w:rPr>
        <w:t>Examples</w:t>
      </w:r>
    </w:p>
    <w:p w14:paraId="3C9A822E" w14:textId="0214B278" w:rsidR="007B407C" w:rsidRDefault="007B407C" w:rsidP="007B407C">
      <w:pPr>
        <w:rPr>
          <w:lang w:val="en-GB"/>
        </w:rPr>
      </w:pPr>
      <w:r>
        <w:t xml:space="preserve">I will provide some examples demonstrating the various features of super metrics </w:t>
      </w:r>
      <w:hyperlink r:id="rId1066"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1067"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FD7E16">
      <w:pPr>
        <w:pStyle w:val="Heading4"/>
      </w:pPr>
      <w:r>
        <w:t>Basic F</w:t>
      </w:r>
      <w:r w:rsidR="007B407C" w:rsidRPr="004F4373">
        <w:t>unction</w:t>
      </w:r>
      <w:r>
        <w:t>s</w:t>
      </w:r>
    </w:p>
    <w:p w14:paraId="06FED48F" w14:textId="469E0D9D" w:rsidR="00307BBF" w:rsidRDefault="00307BBF" w:rsidP="00307BBF">
      <w:pPr>
        <w:rPr>
          <w:lang w:val="en-GB"/>
        </w:rPr>
      </w:pPr>
      <w:r>
        <w:rPr>
          <w:lang w:val="en-GB"/>
        </w:rPr>
        <w:t>The maximum, minimum, average and sum functions are simple functions that can quickly summarize a large number of objects.</w:t>
      </w:r>
    </w:p>
    <w:p w14:paraId="387D2CAF" w14:textId="15149540" w:rsidR="00B9226A" w:rsidRPr="00307BBF" w:rsidRDefault="00B9226A" w:rsidP="00FD7E16">
      <w:pPr>
        <w:pStyle w:val="Heading5"/>
      </w:pPr>
      <w:r>
        <w:lastRenderedPageBreak/>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FD7E16">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2ABBD488" w14:textId="1B87C46A" w:rsidR="00A15C18" w:rsidRDefault="00A15C18" w:rsidP="00FD7E16">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FD7E16">
      <w:pPr>
        <w:pStyle w:val="Heading5"/>
        <w:rPr>
          <w:shd w:val="clear" w:color="auto" w:fill="FFFFFF"/>
          <w:lang w:eastAsia="en-SG"/>
        </w:rPr>
      </w:pPr>
      <w:r>
        <w:rPr>
          <w:shd w:val="clear" w:color="auto" w:fill="FFFFFF"/>
          <w:lang w:eastAsia="en-SG"/>
        </w:rPr>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FD7E16">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lastRenderedPageBreak/>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FD7E16">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lastRenderedPageBreak/>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Take note there is no Case Statement. So you gotta use Nested IF as workaround.</w:t>
      </w:r>
    </w:p>
    <w:p w14:paraId="3F79B9F7" w14:textId="2C3ECE72" w:rsidR="00924A4F" w:rsidRDefault="00924A4F" w:rsidP="00FD7E16">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 xml:space="preserve">sum(${adaptertype=VMWARE, objecttype=VirtualMachine, attribute=virtualDisk|configuredGB,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B373E2">
      <w:pPr>
        <w:pStyle w:val="Heading3"/>
        <w:rPr>
          <w:lang w:val="en-GB"/>
        </w:rPr>
      </w:pPr>
      <w:r>
        <w:rPr>
          <w:lang w:val="en-GB"/>
        </w:rPr>
        <w:lastRenderedPageBreak/>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FD7E16">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FD7E16">
      <w:pPr>
        <w:pStyle w:val="Heading4"/>
      </w:pPr>
      <w:bookmarkStart w:id="92" w:name="_Weighted_KPI"/>
      <w:bookmarkEnd w:id="92"/>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then </w:t>
      </w:r>
      <w:r w:rsidR="00983B42">
        <w:t xml:space="preserve"> </w:t>
      </w:r>
      <w:r w:rsidRPr="00983B42">
        <w:rPr>
          <w:b/>
          <w:bCs/>
          <w:color w:val="FFC000"/>
        </w:rPr>
        <w:t>calculate for orange range</w:t>
      </w:r>
    </w:p>
    <w:p w14:paraId="3A9D8038" w14:textId="187B44F4" w:rsidR="00AF2ED2" w:rsidRDefault="00AF2ED2" w:rsidP="006F3D28">
      <w:pPr>
        <w:pStyle w:val="Code"/>
      </w:pPr>
      <w:r>
        <w:t xml:space="preserve">     </w:t>
      </w:r>
      <w:r w:rsidR="00983B42">
        <w:t xml:space="preserve"> </w:t>
      </w:r>
      <w:r>
        <w:t xml:space="preserve">    else </w:t>
      </w:r>
      <w:r w:rsidR="00983B42">
        <w:t xml:space="preserve"> </w:t>
      </w:r>
      <w:r w:rsidR="00B9763D" w:rsidRPr="00983B42">
        <w:rPr>
          <w:b/>
          <w:bCs/>
          <w:color w:val="FF0000"/>
        </w:rPr>
        <w:t>calculate for red range</w:t>
      </w:r>
    </w:p>
    <w:p w14:paraId="25F76774" w14:textId="146584BF" w:rsidR="002A12C5"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lastRenderedPageBreak/>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 xml:space="preserve">(${this, metric=cpu|iowaitAvg} as ioWait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r w:rsidR="0032651C" w:rsidRPr="0032651C">
        <w:rPr>
          <w:highlight w:val="green"/>
        </w:rPr>
        <w:t>(</w:t>
      </w:r>
      <w:r w:rsidR="0032651C">
        <w:t xml:space="preserve"> </w:t>
      </w:r>
      <w:r w:rsidRPr="00737F70">
        <w:t>(ioWait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r w:rsidRPr="00735CEE">
        <w:t xml:space="preserve">ioWait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r w:rsidR="0032651C" w:rsidRPr="0032651C">
        <w:rPr>
          <w:highlight w:val="yellow"/>
        </w:rPr>
        <w:t>(</w:t>
      </w:r>
      <w:r w:rsidR="0032651C">
        <w:t xml:space="preserve"> </w:t>
      </w:r>
      <w:r>
        <w:t xml:space="preserve">75 - </w:t>
      </w:r>
      <w:r w:rsidRPr="0032651C">
        <w:rPr>
          <w:highlight w:val="green"/>
        </w:rPr>
        <w:t>(</w:t>
      </w:r>
      <w:r w:rsidR="0032651C">
        <w:t xml:space="preserve"> </w:t>
      </w:r>
      <w:r w:rsidRPr="00735CEE">
        <w:t>(ioWait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t xml:space="preserve">   </w:t>
      </w:r>
      <w:r w:rsidR="0032651C">
        <w:t xml:space="preserve"> </w:t>
      </w:r>
      <w:r w:rsidRPr="00737F70">
        <w:t xml:space="preserve">: ioWait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r w:rsidR="0032651C" w:rsidRPr="0032651C">
        <w:rPr>
          <w:highlight w:val="yellow"/>
        </w:rPr>
        <w:t>(</w:t>
      </w:r>
      <w:r w:rsidR="0032651C">
        <w:t xml:space="preserve"> </w:t>
      </w:r>
      <w:r>
        <w:t xml:space="preserve">50 – </w:t>
      </w:r>
      <w:r w:rsidRPr="0032651C">
        <w:rPr>
          <w:highlight w:val="green"/>
        </w:rPr>
        <w:t>(</w:t>
      </w:r>
      <w:r w:rsidR="0032651C">
        <w:t xml:space="preserve"> </w:t>
      </w:r>
      <w:r w:rsidRPr="00735CEE">
        <w:t xml:space="preserve">(ioWait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t xml:space="preserve">        </w:t>
      </w:r>
      <w:r w:rsidR="00856DBC">
        <w:t xml:space="preserve">: </w:t>
      </w:r>
      <w:r w:rsidRPr="0032651C">
        <w:rPr>
          <w:highlight w:val="yellow"/>
        </w:rPr>
        <w:t>(</w:t>
      </w:r>
      <w:r>
        <w:t xml:space="preserve"> </w:t>
      </w:r>
      <w:r w:rsidR="00856DBC">
        <w:t xml:space="preserve">25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r w:rsidR="00856DBC" w:rsidRPr="00737F70">
        <w:t>ioWait</w:t>
      </w:r>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t xml:space="preserve">Let’s step through it. </w:t>
      </w:r>
    </w:p>
    <w:p w14:paraId="2E8EF35D" w14:textId="4764525B" w:rsidR="00842010" w:rsidRDefault="00842010" w:rsidP="00482429">
      <w:pPr>
        <w:rPr>
          <w:lang w:val="en-GB"/>
        </w:rPr>
      </w:pPr>
      <w:r>
        <w:rPr>
          <w:lang w:val="en-GB"/>
        </w:rPr>
        <w:t xml:space="preserve">We know the we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FD7E16">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r>
        <w:t>100</w:t>
      </w:r>
      <w:r w:rsidRPr="00737F70">
        <w:t xml:space="preserve"> </w:t>
      </w:r>
      <w:r>
        <w:t xml:space="preserve"> - </w:t>
      </w:r>
      <w:r w:rsidR="00EC6E86">
        <w:t xml:space="preserve">( </w:t>
      </w:r>
      <w:r w:rsidR="00DA3605" w:rsidRPr="00737F70">
        <w:t>(ioWait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r>
        <w:t>100</w:t>
      </w:r>
      <w:r w:rsidRPr="00737F70">
        <w:t xml:space="preserve"> </w:t>
      </w:r>
      <w:r>
        <w:t xml:space="preserve"> -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r>
        <w:t>100</w:t>
      </w:r>
      <w:r w:rsidRPr="00737F70">
        <w:t xml:space="preserve"> </w:t>
      </w:r>
      <w:r>
        <w:t xml:space="preserve"> -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r>
        <w:t>100</w:t>
      </w:r>
      <w:r w:rsidRPr="00737F70">
        <w:t xml:space="preserve"> </w:t>
      </w:r>
      <w:r>
        <w:t xml:space="preserve"> -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FD7E16">
      <w:pPr>
        <w:pStyle w:val="Heading5"/>
      </w:pPr>
      <w:r>
        <w:t>Yellow Range</w:t>
      </w:r>
    </w:p>
    <w:p w14:paraId="1796A206" w14:textId="0921EDB7" w:rsidR="00545150" w:rsidRDefault="001034E2" w:rsidP="00482429">
      <w:pPr>
        <w:rPr>
          <w:lang w:val="en-GB"/>
        </w:rPr>
      </w:pPr>
      <w:r>
        <w:rPr>
          <w:lang w:val="en-GB"/>
        </w:rPr>
        <w:t xml:space="preserve">The yellow has 2x weightage of green. So we need to multiply the final value by </w:t>
      </w:r>
      <w:r w:rsidRPr="00362E85">
        <w:rPr>
          <w:color w:val="FF0000"/>
          <w:lang w:val="en-GB"/>
        </w:rPr>
        <w:t>2x</w:t>
      </w:r>
      <w:r>
        <w:rPr>
          <w:lang w:val="en-GB"/>
        </w:rPr>
        <w:t>.</w:t>
      </w:r>
    </w:p>
    <w:p w14:paraId="1A12A7AC" w14:textId="160508A4" w:rsidR="001034E2" w:rsidRDefault="00735CEE" w:rsidP="00735CEE">
      <w:pPr>
        <w:pStyle w:val="Code"/>
      </w:pPr>
      <w:r w:rsidRPr="00735CEE">
        <w:t>(</w:t>
      </w:r>
      <w:r w:rsidR="00864CD5">
        <w:t xml:space="preserve"> </w:t>
      </w:r>
      <w:r w:rsidRPr="00735CEE">
        <w:t xml:space="preserve">ioWait </w:t>
      </w:r>
      <w:r w:rsidR="00864CD5">
        <w:t>&lt;</w:t>
      </w:r>
      <w:r w:rsidRPr="00735CEE">
        <w:t xml:space="preserve"> 3 ? (</w:t>
      </w:r>
      <w:r w:rsidR="0068640C">
        <w:t xml:space="preserve"> 75 - </w:t>
      </w:r>
      <w:r w:rsidRPr="00735CEE">
        <w:t>((ioWait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line </w:t>
      </w:r>
      <w:r w:rsidR="004A1B79">
        <w:rPr>
          <w:rStyle w:val="CodeChar"/>
        </w:rPr>
        <w:t>: i</w:t>
      </w:r>
      <w:r w:rsidRPr="002065B1">
        <w:rPr>
          <w:rStyle w:val="CodeChar"/>
        </w:rPr>
        <w:t>oWait &lt; 3</w:t>
      </w:r>
      <w:r>
        <w:t xml:space="preserve"> </w:t>
      </w:r>
      <w:r w:rsidR="004A1B79">
        <w:t xml:space="preserve">is the ELSE </w:t>
      </w:r>
      <w:r w:rsidR="00DC6538">
        <w:t xml:space="preserve">branch of IF IO Wait &lt; 1%. So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r w:rsidRPr="00735CEE">
        <w:t>(</w:t>
      </w:r>
      <w:r w:rsidR="00381089">
        <w:t xml:space="preserve"> </w:t>
      </w:r>
      <w:r w:rsidR="0068640C">
        <w:t>75 – (</w:t>
      </w:r>
      <w:r w:rsidRPr="00735CEE">
        <w:t>(ioWait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lastRenderedPageBreak/>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r w:rsidRPr="00735CEE">
        <w:t>(</w:t>
      </w:r>
      <w:r w:rsidR="003A5DA9">
        <w:t xml:space="preserve"> </w:t>
      </w:r>
      <w:r w:rsidR="0068640C">
        <w:t xml:space="preserve">75 -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r w:rsidRPr="00735CEE">
        <w:t>(</w:t>
      </w:r>
      <w:r>
        <w:t xml:space="preserve"> </w:t>
      </w:r>
      <w:r w:rsidR="0068640C">
        <w:t>75 -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r w:rsidRPr="00735CEE">
        <w:t>(</w:t>
      </w:r>
      <w:r>
        <w:t xml:space="preserve"> </w:t>
      </w:r>
      <w:r w:rsidR="0068640C">
        <w:t xml:space="preserve">75 -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r w:rsidR="006E0470" w:rsidRPr="00735CEE">
        <w:t>*</w:t>
      </w:r>
      <w:r w:rsidR="006E0470">
        <w:t xml:space="preserve"> </w:t>
      </w:r>
      <w:r w:rsidR="006E0470" w:rsidRPr="00735CEE">
        <w:t xml:space="preserve"> </w:t>
      </w:r>
      <w:r w:rsidR="006E0470" w:rsidRPr="00FD5D49">
        <w:rPr>
          <w:color w:val="FF0000"/>
        </w:rPr>
        <w:t>2</w:t>
      </w:r>
    </w:p>
    <w:p w14:paraId="3969A04B" w14:textId="7727B6A3" w:rsidR="00E2776A" w:rsidRDefault="00E2776A" w:rsidP="00E2776A">
      <w:pPr>
        <w:rPr>
          <w:lang w:val="en-US"/>
        </w:rPr>
      </w:pPr>
      <w:r>
        <w:rPr>
          <w:lang w:val="en-US"/>
        </w:rPr>
        <w:t>You 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t xml:space="preserve">The constant 50 is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FD7E16">
      <w:pPr>
        <w:pStyle w:val="Heading5"/>
      </w:pPr>
      <w:r>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r w:rsidR="0068640C">
        <w:rPr>
          <w:lang w:val="en-GB"/>
        </w:rPr>
        <w:t xml:space="preserve">Orange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r w:rsidRPr="00735CEE">
        <w:t>(</w:t>
      </w:r>
      <w:r>
        <w:t xml:space="preserve"> 5</w:t>
      </w:r>
      <w:r w:rsidR="000F7F29">
        <w:t>0</w:t>
      </w:r>
      <w:r>
        <w:t xml:space="preserve"> – (</w:t>
      </w:r>
      <w:r w:rsidRPr="00735CEE">
        <w:t xml:space="preserve">(ioWait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FD7E16">
      <w:pPr>
        <w:pStyle w:val="Heading5"/>
      </w:pPr>
      <w:r>
        <w:t>Red Range</w:t>
      </w:r>
    </w:p>
    <w:p w14:paraId="7ABF3A26" w14:textId="65EF4864" w:rsidR="00362E85" w:rsidRDefault="00362E85" w:rsidP="0091144B">
      <w:pPr>
        <w:rPr>
          <w:lang w:val="en-GB"/>
        </w:rPr>
      </w:pPr>
      <w:r>
        <w:rPr>
          <w:lang w:val="en-GB"/>
        </w:rPr>
        <w:t>The red range is 5 – 7%. So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r w:rsidRPr="00476398">
        <w:rPr>
          <w:rStyle w:val="CodeChar"/>
        </w:rPr>
        <w:t>m</w:t>
      </w:r>
      <w:r w:rsidR="004214F9">
        <w:rPr>
          <w:rStyle w:val="CodeChar"/>
        </w:rPr>
        <w:t>in</w:t>
      </w:r>
      <w:r w:rsidRPr="00476398">
        <w:rPr>
          <w:rStyle w:val="CodeChar"/>
        </w:rPr>
        <w:t>([</w:t>
      </w:r>
      <w:r w:rsidR="00C673C7">
        <w:rPr>
          <w:rStyle w:val="CodeChar"/>
        </w:rPr>
        <w:t xml:space="preserve"> </w:t>
      </w:r>
      <w:r w:rsidRPr="00476398">
        <w:rPr>
          <w:rStyle w:val="CodeChar"/>
        </w:rPr>
        <w:t>(ioWait</w:t>
      </w:r>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r>
        <w:t xml:space="preserve">( 25 </w:t>
      </w:r>
      <w:r w:rsidR="004214F9">
        <w:t>–</w:t>
      </w:r>
      <w:r>
        <w:t xml:space="preserve"> </w:t>
      </w:r>
      <w:r w:rsidR="004214F9">
        <w:t xml:space="preserve">( </w:t>
      </w:r>
      <w:r w:rsidR="00A53200" w:rsidRPr="00737F70">
        <w:t>m</w:t>
      </w:r>
      <w:r w:rsidR="004214F9">
        <w:t>in</w:t>
      </w:r>
      <w:r w:rsidR="00A53200" w:rsidRPr="00737F70">
        <w:t>([</w:t>
      </w:r>
      <w:r w:rsidR="00A53200">
        <w:t xml:space="preserve"> </w:t>
      </w:r>
      <w:r w:rsidR="00A53200" w:rsidRPr="00737F70">
        <w:t>ioWait</w:t>
      </w:r>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r w:rsidRPr="00735CEE">
        <w:t>(</w:t>
      </w:r>
      <w:r>
        <w:t xml:space="preserve"> 25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r w:rsidRPr="00735CEE">
        <w:t>(</w:t>
      </w:r>
      <w:r>
        <w:t xml:space="preserve"> 25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FD7E16">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w:t>
      </w:r>
      <w:r w:rsidR="000878E6">
        <w:t>2</w:t>
      </w:r>
      <w:r w:rsidR="007F1F1F" w:rsidRPr="007F1F1F">
        <w:t xml:space="preserve"> ? </w:t>
      </w:r>
      <w:r w:rsidR="007F1F1F" w:rsidRPr="00022BB7">
        <w:rPr>
          <w:color w:val="FF0000"/>
        </w:rPr>
        <w:t>2</w:t>
      </w:r>
      <w:r w:rsidR="007F1F1F" w:rsidRPr="007F1F1F">
        <w:t xml:space="preserve"> : (</w:t>
      </w:r>
      <w:r w:rsidR="00B2320D">
        <w:t xml:space="preserve"> </w:t>
      </w:r>
      <w:r w:rsidR="007F1F1F" w:rsidRPr="007F1F1F">
        <w:t xml:space="preserve">ioWait &lt; </w:t>
      </w:r>
      <w:r w:rsidR="000878E6">
        <w:t>4</w:t>
      </w:r>
      <w:r w:rsidR="007F1F1F" w:rsidRPr="007F1F1F">
        <w:t xml:space="preserve">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w:t>
      </w:r>
      <w:r w:rsidR="000878E6">
        <w:t>4</w:t>
      </w:r>
      <w:r w:rsidRPr="00CE490E">
        <w:t xml:space="preserve">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lastRenderedPageBreak/>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6645910" cy="1645920"/>
                    </a:xfrm>
                    <a:prstGeom prst="rect">
                      <a:avLst/>
                    </a:prstGeom>
                  </pic:spPr>
                </pic:pic>
              </a:graphicData>
            </a:graphic>
          </wp:inline>
        </w:drawing>
      </w:r>
    </w:p>
    <w:p w14:paraId="61ACEBDA" w14:textId="118B1B4E" w:rsidR="00C4463A" w:rsidRDefault="00C4463A" w:rsidP="00482429">
      <w:r>
        <w:rPr>
          <w:lang w:val="en-GB"/>
        </w:rPr>
        <w:t xml:space="preserve">Pretty cool isn’t it? If you agree, send your thanks to </w:t>
      </w:r>
      <w:hyperlink r:id="rId1071" w:history="1">
        <w:r w:rsidRPr="008828C9">
          <w:rPr>
            <w:rStyle w:val="Hyperlink"/>
          </w:rPr>
          <w:t>Gautam Kumar</w:t>
        </w:r>
      </w:hyperlink>
      <w:r>
        <w:t xml:space="preserve"> and </w:t>
      </w:r>
      <w:hyperlink r:id="rId1072" w:history="1">
        <w:r w:rsidRPr="003A1156">
          <w:rPr>
            <w:rStyle w:val="Hyperlink"/>
          </w:rPr>
          <w:t>Artavazd Amirkhanyan</w:t>
        </w:r>
      </w:hyperlink>
      <w:r w:rsidR="002767F5">
        <w:t>.</w:t>
      </w:r>
    </w:p>
    <w:p w14:paraId="73663B0C" w14:textId="7FD3D2F0" w:rsidR="009E492F" w:rsidRDefault="009E492F" w:rsidP="00FD7E16">
      <w:pPr>
        <w:pStyle w:val="Heading5"/>
      </w:pPr>
      <w:r>
        <w:t>Validation</w:t>
      </w:r>
    </w:p>
    <w:p w14:paraId="20A34924" w14:textId="1A95F602" w:rsidR="009E492F" w:rsidRDefault="00D70791" w:rsidP="00482429">
      <w:pPr>
        <w:rPr>
          <w:lang w:val="en-GB"/>
        </w:rPr>
      </w:pPr>
      <w:r>
        <w:rPr>
          <w:lang w:val="en-GB"/>
        </w:rPr>
        <w:t xml:space="preserve">I got a surprise on the result, that I thought there was a bug in the formula. Remember that 1 </w:t>
      </w:r>
      <w:r w:rsidR="00F103C1">
        <w:rPr>
          <w:lang w:val="en-GB"/>
        </w:rPr>
        <w:t>r</w:t>
      </w:r>
      <w:r>
        <w:rPr>
          <w:lang w:val="en-GB"/>
        </w:rPr>
        <w:t xml:space="preserve">ed has the weight of 8 </w:t>
      </w:r>
      <w:r w:rsidR="00F103C1">
        <w:rPr>
          <w:lang w:val="en-GB"/>
        </w:rPr>
        <w:t>g</w:t>
      </w:r>
      <w:r>
        <w:rPr>
          <w:lang w:val="en-GB"/>
        </w:rPr>
        <w:t xml:space="preserve">reen? So when I see 3 reds </w:t>
      </w:r>
      <w:r w:rsidR="00F103C1">
        <w:rPr>
          <w:lang w:val="en-GB"/>
        </w:rPr>
        <w:t>and 9 green, I expect the value to be in the red, which is below 25. But I got a low orange.</w:t>
      </w:r>
    </w:p>
    <w:p w14:paraId="060B67F2" w14:textId="103DAF66" w:rsidR="00A55BA3" w:rsidRDefault="00A55BA3" w:rsidP="00482429">
      <w:pPr>
        <w:rPr>
          <w:lang w:val="en-GB"/>
        </w:rPr>
      </w:pPr>
      <w:r>
        <w:rPr>
          <w:lang w:val="en-GB"/>
        </w:rPr>
        <w:t xml:space="preserve">So let’s do some validation. I find testing the corner case useful. So let’s see what value we get when we have </w:t>
      </w:r>
      <w:r w:rsidR="00584091">
        <w:rPr>
          <w:lang w:val="en-GB"/>
        </w:rPr>
        <w:t>9 perfect green and 3 worst red. What value do you expect?</w:t>
      </w:r>
    </w:p>
    <w:p w14:paraId="297E90A8" w14:textId="1E8133E2" w:rsidR="00584091" w:rsidRDefault="00584091" w:rsidP="00482429">
      <w:pPr>
        <w:rPr>
          <w:lang w:val="en-GB"/>
        </w:rPr>
      </w:pPr>
      <w:r>
        <w:rPr>
          <w:lang w:val="en-GB"/>
        </w:rPr>
        <w:t xml:space="preserve">A simple, non-weighted average will give </w:t>
      </w:r>
      <w:r w:rsidR="000746D1">
        <w:rPr>
          <w:lang w:val="en-GB"/>
        </w:rPr>
        <w:t xml:space="preserve">a value of 75. This is right in the border of green or yellow. </w:t>
      </w:r>
    </w:p>
    <w:p w14:paraId="5DB01D99" w14:textId="7DEC7147" w:rsidR="00442BC8" w:rsidRDefault="00442BC8" w:rsidP="00482429">
      <w:pPr>
        <w:rPr>
          <w:lang w:val="en-GB"/>
        </w:rPr>
      </w:pPr>
      <w:r>
        <w:rPr>
          <w:lang w:val="en-GB"/>
        </w:rPr>
        <w:t>What color does the weightage score give us?</w:t>
      </w:r>
    </w:p>
    <w:p w14:paraId="1CF71B55" w14:textId="1463B72A" w:rsidR="00F103C1" w:rsidRDefault="00447FDB" w:rsidP="00447FDB">
      <w:pPr>
        <w:jc w:val="center"/>
        <w:rPr>
          <w:lang w:val="en-GB"/>
        </w:rPr>
      </w:pPr>
      <w:r w:rsidRPr="00447FDB">
        <w:rPr>
          <w:noProof/>
          <w:lang w:val="en-GB"/>
        </w:rPr>
        <w:drawing>
          <wp:inline distT="0" distB="0" distL="0" distR="0" wp14:anchorId="6C3BE8F6" wp14:editId="3449354D">
            <wp:extent cx="4006800" cy="2275200"/>
            <wp:effectExtent l="0" t="0" r="0" b="0"/>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4006800" cy="2275200"/>
                    </a:xfrm>
                    <a:prstGeom prst="rect">
                      <a:avLst/>
                    </a:prstGeom>
                  </pic:spPr>
                </pic:pic>
              </a:graphicData>
            </a:graphic>
          </wp:inline>
        </w:drawing>
      </w:r>
    </w:p>
    <w:p w14:paraId="507670BE" w14:textId="68107023" w:rsidR="00447FDB" w:rsidRDefault="00442BC8" w:rsidP="00482429">
      <w:pPr>
        <w:rPr>
          <w:lang w:val="en-GB"/>
        </w:rPr>
      </w:pPr>
      <w:r>
        <w:rPr>
          <w:lang w:val="en-GB"/>
        </w:rPr>
        <w:t>It gives us a low orange. It is not red</w:t>
      </w:r>
      <w:r w:rsidR="00C1335B">
        <w:rPr>
          <w:lang w:val="en-GB"/>
        </w:rPr>
        <w:t>, but close enough to be red. This is why the score is important too, not just the color.</w:t>
      </w:r>
    </w:p>
    <w:p w14:paraId="59AAE480" w14:textId="4F222A40" w:rsidR="00322481" w:rsidRDefault="00322481" w:rsidP="00482429">
      <w:pPr>
        <w:rPr>
          <w:lang w:val="en-GB"/>
        </w:rPr>
      </w:pPr>
      <w:r>
        <w:rPr>
          <w:lang w:val="en-GB"/>
        </w:rPr>
        <w:t xml:space="preserve">What if your red is not </w:t>
      </w:r>
      <w:r w:rsidR="00844621">
        <w:rPr>
          <w:lang w:val="en-GB"/>
        </w:rPr>
        <w:t xml:space="preserve">the worst, but barely red? How many borderline red required before a perfect green </w:t>
      </w:r>
      <w:r w:rsidR="00994301">
        <w:rPr>
          <w:lang w:val="en-GB"/>
        </w:rPr>
        <w:t>is showing red?</w:t>
      </w:r>
    </w:p>
    <w:p w14:paraId="15D1BC79" w14:textId="75618979" w:rsidR="00844621" w:rsidRDefault="00844621" w:rsidP="00844621">
      <w:pPr>
        <w:jc w:val="center"/>
        <w:rPr>
          <w:lang w:val="en-GB"/>
        </w:rPr>
      </w:pPr>
      <w:r w:rsidRPr="00844621">
        <w:rPr>
          <w:noProof/>
          <w:lang w:val="en-GB"/>
        </w:rPr>
        <w:lastRenderedPageBreak/>
        <w:drawing>
          <wp:inline distT="0" distB="0" distL="0" distR="0" wp14:anchorId="4F0BFE28" wp14:editId="6459BDF4">
            <wp:extent cx="4006800" cy="2275200"/>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4006800" cy="2275200"/>
                    </a:xfrm>
                    <a:prstGeom prst="rect">
                      <a:avLst/>
                    </a:prstGeom>
                  </pic:spPr>
                </pic:pic>
              </a:graphicData>
            </a:graphic>
          </wp:inline>
        </w:drawing>
      </w:r>
    </w:p>
    <w:p w14:paraId="39E3E6DC" w14:textId="58478B54" w:rsidR="00994301" w:rsidRDefault="00994301" w:rsidP="00994301">
      <w:pPr>
        <w:rPr>
          <w:lang w:val="en-GB"/>
        </w:rPr>
      </w:pPr>
      <w:r>
        <w:rPr>
          <w:lang w:val="en-GB"/>
        </w:rPr>
        <w:t>Yes, it turns out that it is possible. You can’t have red.</w:t>
      </w:r>
    </w:p>
    <w:p w14:paraId="4BB8FE57" w14:textId="5E902FFB" w:rsidR="00673843" w:rsidRDefault="00A910FA" w:rsidP="00994301">
      <w:pPr>
        <w:rPr>
          <w:lang w:val="en-GB"/>
        </w:rPr>
      </w:pPr>
      <w:r>
        <w:rPr>
          <w:lang w:val="en-GB"/>
        </w:rPr>
        <w:t xml:space="preserve">In actual environment, you certainly do not want to see red, even in non production. </w:t>
      </w:r>
      <w:r w:rsidR="007A5E58">
        <w:rPr>
          <w:lang w:val="en-GB"/>
        </w:rPr>
        <w:t>Each VM will have their own score, but overall you want to see majority green.</w:t>
      </w:r>
    </w:p>
    <w:p w14:paraId="1B211BF3" w14:textId="36C532D0" w:rsidR="00A910FA" w:rsidRDefault="00A910FA" w:rsidP="00994301">
      <w:pPr>
        <w:rPr>
          <w:lang w:val="en-GB"/>
        </w:rPr>
      </w:pPr>
      <w:r w:rsidRPr="00A910FA">
        <w:rPr>
          <w:noProof/>
          <w:lang w:val="en-GB"/>
        </w:rPr>
        <w:drawing>
          <wp:inline distT="0" distB="0" distL="0" distR="0" wp14:anchorId="463B38C4" wp14:editId="4BA19BE9">
            <wp:extent cx="6645910" cy="912495"/>
            <wp:effectExtent l="0" t="0" r="2540" b="190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6645910" cy="912495"/>
                    </a:xfrm>
                    <a:prstGeom prst="rect">
                      <a:avLst/>
                    </a:prstGeom>
                  </pic:spPr>
                </pic:pic>
              </a:graphicData>
            </a:graphic>
          </wp:inline>
        </w:drawing>
      </w:r>
    </w:p>
    <w:p w14:paraId="053F0C94" w14:textId="17879ABF" w:rsidR="002B28F5" w:rsidRDefault="002B28F5" w:rsidP="00FD7E16">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lastRenderedPageBreak/>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076"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t xml:space="preserve">Let’s translate the above into a </w:t>
      </w:r>
      <w:r w:rsidR="00924A4F">
        <w:t>pseudocode</w:t>
      </w:r>
      <w:r>
        <w:t>.</w:t>
      </w:r>
    </w:p>
    <w:p w14:paraId="29A1EB27" w14:textId="4102AB0F" w:rsidR="002E53F8" w:rsidRDefault="002E53F8" w:rsidP="004B7F57">
      <w:pPr>
        <w:rPr>
          <w:lang w:val="en-GB"/>
        </w:rPr>
      </w:pPr>
      <w:r>
        <w:rPr>
          <w:noProof/>
        </w:rPr>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077"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lastRenderedPageBreak/>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078">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45440"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1" type="#_x0000_t202" style="position:absolute;margin-left:0;margin-top:0;width:2in;height:2in;z-index:251645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G5pQ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jNomGYNtGotukA+mo6cNFCt1vocLj1buBY6UEPXsYoo9yDEInSVa/AP6RHQQ91fj7VGUI6XpqPp&#10;NAUVB92BAZzkdN06Hz4L0xAkCuqgmbHGbL/yoTc9mKA3bZZSKZCzXOnfBICJkuQUI1Kh23Qx89Hk&#10;kMDGlK+QlzP9nHjLlxJ8r5gPT8zBYEC8MOzhEY5KmbagZqAoqY37+Tc52kO/QEtJC4NWUA2bQIn6&#10;qqGPs2w8xrmMzHhyPQLGnWs25xq9a+4MTHIGS2V5JNE+qANZOdO8wEYs0CeomObguaDhQN6Ffvhh&#10;o7hYLKIRTKJlYaWfLUdoLB3Wdd29MGeH4gfo24M5DCTL3/Sgt8Wb3i52ATqBDQKOCy0uSyQ5DJVj&#10;A5xxoTbD2i2d0aFfRCW3dfgut8RJeD5wTSgpZYwfIaAvRLE+M3hOYvBO7CHoyVWKH6JgsweYyJyF&#10;4O1lSSARt8Pn6ktBJ9fZBKqE2X5jQTjJoLjo9lO5xcVj+UbshVoT6PRoMsZxrQt6Oc2OrhBymKx+&#10;eAYG1jV6H3LE9+Ccj1anB3D+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WpfG5pQIAAEgFAAAOAAAAAAAAAAAAAAAAAC4CAABkcnMv&#10;ZTJvRG9jLnhtbFBLAQItABQABgAIAAAAIQBLiSbN1gAAAAUBAAAPAAAAAAAAAAAAAAAAAP8EAABk&#10;cnMvZG93bnJldi54bWxQSwUGAAAAAAQABADzAAAAAgY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B373E2">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B373E2">
      <w:pPr>
        <w:pStyle w:val="Heading3"/>
      </w:pPr>
      <w:r>
        <w:lastRenderedPageBreak/>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FD7E16">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079">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080">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081"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lastRenderedPageBreak/>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082">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083">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084">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085">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086"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FD7E16">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lastRenderedPageBreak/>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087">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088">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089">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090">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091">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FD7E16">
      <w:pPr>
        <w:pStyle w:val="Heading4"/>
      </w:pPr>
      <w:r>
        <w:lastRenderedPageBreak/>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092">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09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094">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095">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FD7E16">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lastRenderedPageBreak/>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096"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54DAF5A6" w14:textId="6A93D6A2" w:rsidR="003F42E0" w:rsidRPr="0057461C" w:rsidRDefault="003F42E0" w:rsidP="00FD7E16">
      <w:pPr>
        <w:pStyle w:val="Heading4"/>
      </w:pPr>
      <w:r w:rsidRPr="0057461C">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1097">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098">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099"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100"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10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102"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103"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104"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105"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FD7E16">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07DE2D3C" w:rsidR="00623B58" w:rsidRDefault="00623B58" w:rsidP="00BC2559">
      <w:r>
        <w:t xml:space="preserve">For more information, read </w:t>
      </w:r>
      <w:hyperlink r:id="rId1106" w:history="1">
        <w:r w:rsidRPr="00DC242A">
          <w:rPr>
            <w:rStyle w:val="Hyperlink"/>
          </w:rPr>
          <w:t>this blog</w:t>
        </w:r>
      </w:hyperlink>
      <w:r>
        <w:t xml:space="preserve"> by </w:t>
      </w:r>
      <w:hyperlink r:id="rId1107" w:history="1">
        <w:r w:rsidRPr="00DC242A">
          <w:rPr>
            <w:rStyle w:val="Hyperlink"/>
          </w:rPr>
          <w:t>Julie Roman</w:t>
        </w:r>
      </w:hyperlink>
      <w:r>
        <w:t xml:space="preserve">. </w:t>
      </w:r>
    </w:p>
    <w:p w14:paraId="717A07B9" w14:textId="6C34B495" w:rsidR="00D84DC2" w:rsidRDefault="00D84DC2" w:rsidP="00FD7E16">
      <w:pPr>
        <w:pStyle w:val="Heading4"/>
      </w:pPr>
      <w:r>
        <w:lastRenderedPageBreak/>
        <w:t>vSphere Replication (DRAFT)</w:t>
      </w:r>
    </w:p>
    <w:p w14:paraId="3D00A872" w14:textId="57176E25" w:rsidR="00D84DC2" w:rsidRDefault="00D84DC2" w:rsidP="00BC2559">
      <w:r w:rsidRPr="00D84DC2">
        <w:rPr>
          <w:noProof/>
        </w:rPr>
        <w:drawing>
          <wp:inline distT="0" distB="0" distL="0" distR="0" wp14:anchorId="38E95C68" wp14:editId="2AFE6B0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6645910" cy="2174240"/>
                    </a:xfrm>
                    <a:prstGeom prst="rect">
                      <a:avLst/>
                    </a:prstGeom>
                  </pic:spPr>
                </pic:pic>
              </a:graphicData>
            </a:graphic>
          </wp:inline>
        </w:drawing>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B373E2">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FD7E16">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109">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110">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111">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112">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r w:rsidRPr="001855B2">
        <w:rPr>
          <w:color w:val="00B0F0"/>
        </w:rPr>
        <w:t>vmw_vr_ops_appname</w:t>
      </w:r>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113"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114">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115">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116">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117">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118"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119"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120">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r w:rsidRPr="008165EF">
        <w:rPr>
          <w:b/>
          <w:bCs/>
          <w:color w:val="00B0F0"/>
        </w:rPr>
        <w:t>event_type</w:t>
      </w:r>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121">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FD7E16">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26A91">
      <w:pPr>
        <w:pStyle w:val="Bullet"/>
      </w:pPr>
      <w:r>
        <w:t>Dashboards, Views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Environment. This covers Application, Custom Data Center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lastRenderedPageBreak/>
        <w:t>Let’s go through some of its contents in-depth.</w:t>
      </w:r>
    </w:p>
    <w:p w14:paraId="19742CA7" w14:textId="77777777" w:rsidR="00A92254" w:rsidRDefault="00A92254" w:rsidP="00A92254">
      <w:pPr>
        <w:jc w:val="center"/>
      </w:pPr>
      <w:r>
        <w:rPr>
          <w:noProof/>
        </w:rPr>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123">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r w:rsidRPr="008165EF">
        <w:rPr>
          <w:b/>
          <w:bCs/>
          <w:color w:val="00B0F0"/>
        </w:rPr>
        <w:t>dashboard_add_tab</w:t>
      </w:r>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124"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125"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126">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127">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128">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129">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130">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131">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132">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133">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FD7E16">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134"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135">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136">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66944"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37">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138"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139">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93" w:name="_Hlk68161859"/>
      <w:r w:rsidRPr="00480E89">
        <w:rPr>
          <w:color w:val="00B0F0"/>
        </w:rPr>
        <w:t xml:space="preserve">vmw_vr_ops_category </w:t>
      </w:r>
      <w:bookmarkEnd w:id="93"/>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FD7E16">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140"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141">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142">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143">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144"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145">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146"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147"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FD7E16">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3C1A4AFF" w:rsidR="000D5704" w:rsidRDefault="00BD0CA2" w:rsidP="003F42E0">
      <w:pPr>
        <w:rPr>
          <w:lang w:val="en-US"/>
        </w:rPr>
      </w:pPr>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7BBF82B" w14:textId="0B46E807" w:rsidR="00626A91" w:rsidRDefault="00626A91" w:rsidP="00626A91">
      <w:pPr>
        <w:pStyle w:val="Heading3"/>
        <w:rPr>
          <w:lang w:val="en-US"/>
        </w:rPr>
      </w:pPr>
      <w:r>
        <w:rPr>
          <w:lang w:val="en-US"/>
        </w:rPr>
        <w:t>NSX (DRAFT)</w:t>
      </w:r>
    </w:p>
    <w:p w14:paraId="3A3FFF7A" w14:textId="711CBCFC" w:rsidR="00626A91" w:rsidRPr="00626A91" w:rsidRDefault="00626A91" w:rsidP="00626A91">
      <w:pPr>
        <w:rPr>
          <w:color w:val="FF0000"/>
          <w:lang w:val="en-US"/>
        </w:rPr>
      </w:pPr>
      <w:r w:rsidRPr="00626A91">
        <w:rPr>
          <w:color w:val="FF0000"/>
          <w:lang w:val="en-US"/>
        </w:rPr>
        <w:t>[e1 the following taken from NSX-T Operations Design Document, page 63. Need to document the CP]</w:t>
      </w:r>
    </w:p>
    <w:p w14:paraId="36145E75" w14:textId="01C918E5" w:rsidR="00626A91" w:rsidRDefault="00626A91" w:rsidP="003F42E0">
      <w:r w:rsidRPr="00626A91">
        <w:rPr>
          <w:noProof/>
        </w:rPr>
        <w:lastRenderedPageBreak/>
        <w:drawing>
          <wp:inline distT="0" distB="0" distL="0" distR="0" wp14:anchorId="1ACCC1C4" wp14:editId="556D54E7">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6645910" cy="2070735"/>
                    </a:xfrm>
                    <a:prstGeom prst="rect">
                      <a:avLst/>
                    </a:prstGeom>
                  </pic:spPr>
                </pic:pic>
              </a:graphicData>
            </a:graphic>
          </wp:inline>
        </w:drawing>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373E2">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68992" behindDoc="0" locked="0" layoutInCell="1" allowOverlap="1" wp14:anchorId="39A23E22" wp14:editId="2AF868A6">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2" type="#_x0000_t202" style="position:absolute;margin-left:0;margin-top:0;width:2in;height:2in;z-index:251668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VjdpgIAAEoFAAAOAAAAZHJzL2Uyb0RvYy54bWysVFtP2zAUfp+0/2D5fSQtLZSIFHWwbpMY&#10;oNGJZ9dxmkiJbdmmDfv1+46Tlo7taVoenHPzd+6+vOrahm2V87XROR+dpJwpLU1R603Of6yWH2ac&#10;+SB0IRqjVc5flOdX8/fvLnc2U2NTmaZQjgFE+2xnc16FYLMk8bJSrfAnxioNZWlcKwJYt0kKJ3ZA&#10;b5tknKZnyc64wjojlfeQ3vRKPo/4ZalkuC9LrwJrco7YQjxdPNd0JvNLkW2csFUthzDEP0TRilrD&#10;6QHqRgTBnl39B1RbS2e8KcOJNG1iyrKWKuaAbEbpm2weK2FVzAXF8fZQJv//YOXd9sGxukDv0tl0&#10;dDG9SCecadGiVyvVBfbRdOxIhXrtrM9w7dHiYuigx12qI8k9hFSGrnQt/ZEggx6VfzlUm1AlXZqN&#10;Z7MUKgndngFO8nrdOh8+K9MyInLu0M5YZbG99aE33ZuQN22WddNALrJG/yYAJkmS1xiJCt26i7mP&#10;z/YJrE3xgryc6SfFW7ms4ftW+PAgHEYD8WLcwz2OsjG7nJuB4qwy7uff5GSPjkHL2Q6jlnONXeCs&#10;+arRyYvRZEKTGZnJ9HwMxh1r1sca/dxeG8zyCGtlZSTJPjR7snSmfcJOLMgnVEJLeM552JPXoR9/&#10;7JRUi0U0wixaEW71o5UETaWjuq66J+HsUPyAvt2Z/UiK7E0Pelu66e3iOaAT1CBwUml1WhApMVVO&#10;DHDGhcoMi7d0Rod+FZt6U4Xv9Ya5Gg8ILQpnRR3jJwj0hTWizwwPSgzeqS2Cnp6l9BEKNXuAicxR&#10;CN6eFgyJuGd6sL7kfHo+mqJKlO03EZSrBYpLbj8VG1o9ka3VVjUrhk6PpxMa1yrnp7PRwRVBDpPV&#10;D8/AYGGj9yFHehGO+Wj1+gTOfwE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M1Y3aYCAABKBQAADgAAAAAAAAAAAAAAAAAuAgAAZHJz&#10;L2Uyb0RvYy54bWxQSwECLQAUAAYACAAAACEAS4kmzdYAAAAFAQAADwAAAAAAAAAAAAAAAAAABQAA&#10;ZHJzL2Rvd25yZXYueG1sUEsFBgAAAAAEAAQA8wAAAAMGAAAAAA==&#10;" filled="f" stroked="f">
                <v:textbox style="mso-fit-shape-to-text:t">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B373E2">
      <w:pPr>
        <w:pStyle w:val="Heading3"/>
        <w:rPr>
          <w:lang w:val="en-US"/>
        </w:rPr>
      </w:pPr>
      <w:bookmarkStart w:id="94" w:name="_Toc69051798"/>
      <w:r w:rsidRPr="009428A4">
        <w:rPr>
          <w:lang w:val="en-US"/>
        </w:rPr>
        <w:t>Introduction</w:t>
      </w:r>
      <w:bookmarkEnd w:id="94"/>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FD7E16">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lastRenderedPageBreak/>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FD7E16">
      <w:pPr>
        <w:pStyle w:val="Heading4"/>
        <w:rPr>
          <w:lang w:eastAsia="en-US"/>
        </w:rPr>
      </w:pPr>
      <w:bookmarkStart w:id="95" w:name="_Toc69051800"/>
      <w:r w:rsidRPr="009428A4">
        <w:t>Basic Principles of Automation</w:t>
      </w:r>
      <w:bookmarkEnd w:id="95"/>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16D36FF0">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150"/>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96"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96"/>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487A168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151"/>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97"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97"/>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0EBF897F">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52"/>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98"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98"/>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FD7E16">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B373E2">
      <w:pPr>
        <w:pStyle w:val="Heading3"/>
        <w:rPr>
          <w:lang w:val="en-US"/>
        </w:rPr>
      </w:pPr>
      <w:bookmarkStart w:id="99" w:name="_Toc69051802"/>
      <w:r w:rsidRPr="009428A4">
        <w:rPr>
          <w:lang w:val="en-US"/>
        </w:rPr>
        <w:t>Outgoing Communication</w:t>
      </w:r>
      <w:bookmarkEnd w:id="99"/>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FD7E16">
      <w:pPr>
        <w:pStyle w:val="Heading4"/>
      </w:pPr>
      <w:bookmarkStart w:id="100" w:name="_Toc69051803"/>
      <w:r w:rsidRPr="009428A4">
        <w:t>Outbound Plugins</w:t>
      </w:r>
      <w:bookmarkEnd w:id="100"/>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650A8D0C">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3">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101"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101"/>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60D2033D">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54"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102"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102"/>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73D31AFE">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155"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103"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103"/>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04BF6854">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56"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104"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104"/>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3E122147">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57"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105"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105"/>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58937490">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58"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106"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106"/>
    </w:p>
    <w:p w14:paraId="0008BB79" w14:textId="77777777" w:rsidR="003A23AD" w:rsidRPr="009428A4" w:rsidRDefault="003A23AD" w:rsidP="004B4855">
      <w:pPr>
        <w:rPr>
          <w:lang w:val="en-US"/>
        </w:rPr>
      </w:pPr>
      <w:r w:rsidRPr="009428A4">
        <w:rPr>
          <w:lang w:val="en-US"/>
        </w:rPr>
        <w:t xml:space="preserve">The following </w:t>
      </w:r>
      <w:hyperlink r:id="rId1159"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2BEB9500">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60"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107"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107"/>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07BFEEEE">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61"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08"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08"/>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FD7E16">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693DD057">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62"/>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09" w:name="_Toc69051790"/>
      <w:bookmarkStart w:id="110"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09"/>
    </w:p>
    <w:p w14:paraId="26C73FA5" w14:textId="46319950" w:rsidR="00B479A5" w:rsidRDefault="007A5734" w:rsidP="002D62A8">
      <w:pPr>
        <w:rPr>
          <w:lang w:val="en-US"/>
        </w:rPr>
      </w:pPr>
      <w:hyperlink r:id="rId1163" w:history="1">
        <w:r w:rsidR="005B190F" w:rsidRPr="00F26F15">
          <w:rPr>
            <w:rStyle w:val="Hyperlink"/>
            <w:rFonts w:cstheme="minorHAnsi"/>
            <w:lang w:val="en-US"/>
          </w:rPr>
          <w:t>John Dias</w:t>
        </w:r>
      </w:hyperlink>
      <w:r w:rsidR="005B190F" w:rsidRPr="00B479A5">
        <w:rPr>
          <w:lang w:val="en-US"/>
        </w:rPr>
        <w:t xml:space="preserve"> created a sample Webhook </w:t>
      </w:r>
      <w:r w:rsidR="00072569" w:rsidRPr="00B479A5">
        <w:rPr>
          <w:lang w:val="en-US"/>
        </w:rPr>
        <w:t>for M</w:t>
      </w:r>
      <w:r w:rsidR="002D62A8">
        <w:rPr>
          <w:lang w:val="en-US"/>
        </w:rPr>
        <w:t>icrosoft</w:t>
      </w:r>
      <w:r w:rsidR="00072569" w:rsidRPr="00B479A5">
        <w:rPr>
          <w:lang w:val="en-US"/>
        </w:rPr>
        <w:t xml:space="preserve"> </w:t>
      </w:r>
      <w:r w:rsidR="00B479A5" w:rsidRPr="00B479A5">
        <w:rPr>
          <w:lang w:val="en-US"/>
        </w:rPr>
        <w:t xml:space="preserve">Teams integration. To </w:t>
      </w:r>
      <w:r w:rsidR="00D532E9">
        <w:rPr>
          <w:lang w:val="en-US"/>
        </w:rPr>
        <w:t xml:space="preserve">integrate MS Teams as target </w:t>
      </w:r>
      <w:r w:rsidR="007A536F">
        <w:rPr>
          <w:lang w:val="en-US"/>
        </w:rPr>
        <w:t>for</w:t>
      </w:r>
      <w:r w:rsidR="00D532E9">
        <w:rPr>
          <w:lang w:val="en-US"/>
        </w:rPr>
        <w:t xml:space="preserve"> vRealize Operations Notifications, </w:t>
      </w:r>
      <w:r w:rsidR="00B479A5" w:rsidRPr="00B479A5">
        <w:rPr>
          <w:lang w:val="en-US"/>
        </w:rPr>
        <w:t xml:space="preserve">create an </w:t>
      </w:r>
      <w:r w:rsidR="00D532E9">
        <w:rPr>
          <w:lang w:val="en-US"/>
        </w:rPr>
        <w:t>i</w:t>
      </w:r>
      <w:r w:rsidR="00D532E9" w:rsidRPr="00B479A5">
        <w:rPr>
          <w:lang w:val="en-US"/>
        </w:rPr>
        <w:t>ncoming</w:t>
      </w:r>
      <w:r w:rsidR="00B479A5" w:rsidRPr="00B479A5">
        <w:rPr>
          <w:lang w:val="en-US"/>
        </w:rPr>
        <w:t xml:space="preserve"> Webhook connector for your Teams channel.</w:t>
      </w:r>
      <w:r w:rsidR="003C54A9">
        <w:rPr>
          <w:lang w:val="en-US"/>
        </w:rPr>
        <w:t xml:space="preserve"> The configuration of the </w:t>
      </w:r>
      <w:r w:rsidR="00521C9E">
        <w:rPr>
          <w:lang w:val="en-US"/>
        </w:rPr>
        <w:t>Webhook in MS Teams</w:t>
      </w:r>
      <w:r w:rsidR="00D532E9">
        <w:rPr>
          <w:lang w:val="en-US"/>
        </w:rPr>
        <w:t xml:space="preserve"> is not part of this </w:t>
      </w:r>
      <w:r w:rsidR="006320A8">
        <w:rPr>
          <w:lang w:val="en-US"/>
        </w:rPr>
        <w:t>chapter,</w:t>
      </w:r>
      <w:r w:rsidR="00D532E9">
        <w:rPr>
          <w:lang w:val="en-US"/>
        </w:rPr>
        <w:t xml:space="preserve"> </w:t>
      </w:r>
      <w:r w:rsidR="007E5791">
        <w:rPr>
          <w:lang w:val="en-US"/>
        </w:rPr>
        <w:t xml:space="preserve">but it is well </w:t>
      </w:r>
      <w:r w:rsidR="00D532E9">
        <w:rPr>
          <w:lang w:val="en-US"/>
        </w:rPr>
        <w:t xml:space="preserve">described in John’s post. To use </w:t>
      </w:r>
      <w:r w:rsidR="00521C9E">
        <w:rPr>
          <w:lang w:val="en-US"/>
        </w:rPr>
        <w:t>the</w:t>
      </w:r>
      <w:r w:rsidR="00B479A5" w:rsidRPr="00B479A5">
        <w:rPr>
          <w:lang w:val="en-US"/>
        </w:rPr>
        <w:t xml:space="preserve"> </w:t>
      </w:r>
      <w:r w:rsidR="007E5791">
        <w:rPr>
          <w:lang w:val="en-US"/>
        </w:rPr>
        <w:t xml:space="preserve">MS Teams </w:t>
      </w:r>
      <w:r w:rsidR="00B479A5" w:rsidRPr="00B479A5">
        <w:rPr>
          <w:lang w:val="en-US"/>
        </w:rPr>
        <w:t>connector</w:t>
      </w:r>
      <w:r w:rsidR="007E5791">
        <w:rPr>
          <w:lang w:val="en-US"/>
        </w:rPr>
        <w:t xml:space="preserve"> </w:t>
      </w:r>
      <w:r w:rsidR="006320A8">
        <w:rPr>
          <w:lang w:val="en-US"/>
        </w:rPr>
        <w:t>in vRealize Operations</w:t>
      </w:r>
      <w:r w:rsidR="00B479A5" w:rsidRPr="00B479A5">
        <w:rPr>
          <w:lang w:val="en-US"/>
        </w:rPr>
        <w:t>, simply create a</w:t>
      </w:r>
      <w:r w:rsidR="00D532E9">
        <w:rPr>
          <w:lang w:val="en-US"/>
        </w:rPr>
        <w:t>n</w:t>
      </w:r>
      <w:r w:rsidR="00B479A5" w:rsidRPr="00B479A5">
        <w:rPr>
          <w:lang w:val="en-US"/>
        </w:rPr>
        <w:t xml:space="preserve"> outbound </w:t>
      </w:r>
      <w:r w:rsidR="008714BA">
        <w:rPr>
          <w:lang w:val="en-US"/>
        </w:rPr>
        <w:t>plugin</w:t>
      </w:r>
      <w:r w:rsidR="00B479A5" w:rsidRPr="00B479A5">
        <w:rPr>
          <w:lang w:val="en-US"/>
        </w:rPr>
        <w:t xml:space="preserve"> instance in vR</w:t>
      </w:r>
      <w:r w:rsidR="00D532E9">
        <w:rPr>
          <w:lang w:val="en-US"/>
        </w:rPr>
        <w:t xml:space="preserve">ealize </w:t>
      </w:r>
      <w:r w:rsidR="008714BA" w:rsidRPr="00B479A5">
        <w:rPr>
          <w:lang w:val="en-US"/>
        </w:rPr>
        <w:t>Op</w:t>
      </w:r>
      <w:r w:rsidR="008714BA">
        <w:rPr>
          <w:lang w:val="en-US"/>
        </w:rPr>
        <w:t>eratio</w:t>
      </w:r>
      <w:r w:rsidR="008714BA" w:rsidRPr="00B479A5">
        <w:rPr>
          <w:lang w:val="en-US"/>
        </w:rPr>
        <w:t>ns</w:t>
      </w:r>
      <w:r w:rsidR="00B479A5" w:rsidRPr="00B479A5">
        <w:rPr>
          <w:lang w:val="en-US"/>
        </w:rPr>
        <w:t xml:space="preserve"> with the complete URL of the MS Teams </w:t>
      </w:r>
      <w:r w:rsidR="008714BA" w:rsidRPr="00B479A5">
        <w:rPr>
          <w:lang w:val="en-US"/>
        </w:rPr>
        <w:t>incoming</w:t>
      </w:r>
      <w:r w:rsidR="00B479A5" w:rsidRPr="00B479A5">
        <w:rPr>
          <w:lang w:val="en-US"/>
        </w:rPr>
        <w:t xml:space="preserve"> webhook</w:t>
      </w:r>
      <w:r w:rsidR="008714BA">
        <w:rPr>
          <w:lang w:val="en-US"/>
        </w:rPr>
        <w:t xml:space="preserve"> as parameter</w:t>
      </w:r>
      <w:r w:rsidR="00521C9E">
        <w:rPr>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036E7612">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1164"/>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C6642B">
      <w:pPr>
        <w:rPr>
          <w:lang w:val="en-US"/>
        </w:rPr>
      </w:pPr>
      <w:r>
        <w:rPr>
          <w:lang w:val="en-US"/>
        </w:rPr>
        <w:t xml:space="preserve">The provided payload sample </w:t>
      </w:r>
      <w:r w:rsidR="00A406E6">
        <w:rPr>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3FB4498F">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1165"/>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C6642B">
      <w:pPr>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C6642B">
      <w:pPr>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0276D58F">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1166"/>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FD7E16">
      <w:pPr>
        <w:pStyle w:val="Heading4"/>
        <w:numPr>
          <w:ilvl w:val="0"/>
          <w:numId w:val="0"/>
        </w:numPr>
      </w:pPr>
      <w:r w:rsidRPr="009428A4">
        <w:t>vRealize Orchestrator</w:t>
      </w:r>
      <w:bookmarkEnd w:id="110"/>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7079F7">
      <w:pPr>
        <w:pStyle w:val="Bullet"/>
        <w:numPr>
          <w:ilvl w:val="0"/>
          <w:numId w:val="41"/>
        </w:numPr>
        <w:rPr>
          <w:lang w:val="en-US"/>
        </w:rPr>
      </w:pPr>
      <w:r w:rsidRPr="009428A4">
        <w:rPr>
          <w:lang w:val="en-US"/>
        </w:rPr>
        <w:t>Create a vRealize Orchestrator workflow for your use case.</w:t>
      </w:r>
    </w:p>
    <w:p w14:paraId="2FDF343B" w14:textId="77777777" w:rsidR="003A23AD" w:rsidRPr="009428A4" w:rsidRDefault="003A23AD" w:rsidP="007079F7">
      <w:pPr>
        <w:pStyle w:val="Bullet"/>
        <w:numPr>
          <w:ilvl w:val="0"/>
          <w:numId w:val="41"/>
        </w:numPr>
        <w:rPr>
          <w:lang w:val="en-US"/>
        </w:rPr>
      </w:pPr>
      <w:r w:rsidRPr="009428A4">
        <w:rPr>
          <w:lang w:val="en-US"/>
        </w:rPr>
        <w:t>Create or modify a vRealize Orchestrator package.</w:t>
      </w:r>
    </w:p>
    <w:p w14:paraId="20E3998C" w14:textId="77777777" w:rsidR="003A23AD" w:rsidRPr="009428A4" w:rsidRDefault="003A23AD" w:rsidP="007079F7">
      <w:pPr>
        <w:pStyle w:val="Bullet"/>
        <w:numPr>
          <w:ilvl w:val="0"/>
          <w:numId w:val="41"/>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7079F7">
      <w:pPr>
        <w:pStyle w:val="Bullet"/>
        <w:numPr>
          <w:ilvl w:val="0"/>
          <w:numId w:val="41"/>
        </w:numPr>
        <w:rPr>
          <w:lang w:val="en-US"/>
        </w:rPr>
      </w:pPr>
      <w:r w:rsidRPr="009428A4">
        <w:rPr>
          <w:lang w:val="en-US"/>
        </w:rPr>
        <w:t>Optional – Configure workflow in vRealize Operations – in our case it is mandatory.</w:t>
      </w:r>
    </w:p>
    <w:p w14:paraId="78A10299" w14:textId="77777777" w:rsidR="003A23AD" w:rsidRPr="009428A4" w:rsidRDefault="003A23AD" w:rsidP="007079F7">
      <w:pPr>
        <w:pStyle w:val="Bullet"/>
        <w:numPr>
          <w:ilvl w:val="0"/>
          <w:numId w:val="41"/>
        </w:numPr>
        <w:rPr>
          <w:lang w:val="en-US"/>
        </w:rPr>
      </w:pPr>
      <w:r w:rsidRPr="009428A4">
        <w:rPr>
          <w:lang w:val="en-US"/>
        </w:rPr>
        <w:t>Create or edit vRealize Operations recommendation.</w:t>
      </w:r>
    </w:p>
    <w:p w14:paraId="53EDB186" w14:textId="77777777" w:rsidR="003A23AD" w:rsidRPr="009428A4" w:rsidRDefault="003A23AD" w:rsidP="007079F7">
      <w:pPr>
        <w:pStyle w:val="Bullet"/>
        <w:numPr>
          <w:ilvl w:val="0"/>
          <w:numId w:val="41"/>
        </w:numPr>
        <w:rPr>
          <w:lang w:val="en-US"/>
        </w:rPr>
      </w:pPr>
      <w:r w:rsidRPr="009428A4">
        <w:rPr>
          <w:lang w:val="en-US"/>
        </w:rPr>
        <w:t>Add vRealize Operations recommendation to an alert definition.</w:t>
      </w:r>
    </w:p>
    <w:p w14:paraId="60C04AF4" w14:textId="77777777" w:rsidR="003A23AD" w:rsidRPr="009428A4" w:rsidRDefault="003A23AD" w:rsidP="007079F7">
      <w:pPr>
        <w:pStyle w:val="Bullet"/>
        <w:numPr>
          <w:ilvl w:val="0"/>
          <w:numId w:val="41"/>
        </w:numPr>
        <w:rPr>
          <w:lang w:val="en-US"/>
        </w:rPr>
      </w:pPr>
      <w:r w:rsidRPr="009428A4">
        <w:rPr>
          <w:lang w:val="en-US"/>
        </w:rPr>
        <w:t>Optional – Manual remediation.</w:t>
      </w:r>
    </w:p>
    <w:p w14:paraId="7698AEC6" w14:textId="1A18C6DA" w:rsidR="003A23AD" w:rsidRPr="001B5310" w:rsidRDefault="003A23AD" w:rsidP="007079F7">
      <w:pPr>
        <w:pStyle w:val="Bullet"/>
        <w:numPr>
          <w:ilvl w:val="0"/>
          <w:numId w:val="41"/>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vRealize Operations_alert_id</w:t>
      </w:r>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23EB83ED">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67">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11"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11"/>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r w:rsidRPr="009428A4">
        <w:rPr>
          <w:rFonts w:ascii="Monaco" w:hAnsi="Monaco"/>
          <w:color w:val="0070C0"/>
          <w:sz w:val="20"/>
          <w:szCs w:val="20"/>
          <w:lang w:val="en-US"/>
        </w:rPr>
        <w:t>vm</w:t>
      </w:r>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vRealize Operations_alert_id</w:t>
      </w:r>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1168"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1D30DEB0">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69"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12"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12"/>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76DBCA45">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170"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13"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13"/>
    </w:p>
    <w:p w14:paraId="0954D186" w14:textId="77777777" w:rsidR="003A23AD" w:rsidRPr="009428A4" w:rsidRDefault="003A23AD" w:rsidP="00B373E2">
      <w:pPr>
        <w:pStyle w:val="Heading3"/>
        <w:rPr>
          <w:lang w:val="en-US"/>
        </w:rPr>
      </w:pPr>
      <w:bookmarkStart w:id="114" w:name="_Toc69051805"/>
      <w:r w:rsidRPr="009428A4">
        <w:rPr>
          <w:lang w:val="en-US"/>
        </w:rPr>
        <w:t>Incoming Communication</w:t>
      </w:r>
      <w:bookmarkEnd w:id="114"/>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8EBAC14">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171"/>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lastRenderedPageBreak/>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FD7E16">
      <w:pPr>
        <w:pStyle w:val="Heading4"/>
      </w:pPr>
      <w:bookmarkStart w:id="115" w:name="_Toc69051806"/>
      <w:r w:rsidRPr="009428A4">
        <w:t>REST API</w:t>
      </w:r>
      <w:bookmarkEnd w:id="115"/>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34357493">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172"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16"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16"/>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2357931" wp14:editId="01C6082B">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173"/>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17"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17"/>
    </w:p>
    <w:p w14:paraId="7F17783B" w14:textId="57ED369E" w:rsidR="003A23AD" w:rsidRPr="0010529F" w:rsidRDefault="003A23AD" w:rsidP="0010529F">
      <w:pPr>
        <w:rPr>
          <w:lang w:val="en-US"/>
        </w:rPr>
      </w:pPr>
      <w:r w:rsidRPr="002177F7">
        <w:rPr>
          <w:lang w:val="en-US"/>
        </w:rPr>
        <w:lastRenderedPageBreak/>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25340827">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174"/>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18"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18"/>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5829924A">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75"/>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19"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19"/>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(vrops-export) written by </w:t>
      </w:r>
      <w:hyperlink r:id="rId1176"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1177"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B373E2">
      <w:pPr>
        <w:pStyle w:val="Heading3"/>
        <w:rPr>
          <w:lang w:val="en-US"/>
        </w:rPr>
      </w:pPr>
      <w:bookmarkStart w:id="120" w:name="_Toc69051807"/>
      <w:r w:rsidRPr="009428A4">
        <w:rPr>
          <w:lang w:val="en-US"/>
        </w:rPr>
        <w:t>Closing the Loop</w:t>
      </w:r>
      <w:bookmarkEnd w:id="120"/>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4DDE14B9">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5BCDD000">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7079F7">
      <w:pPr>
        <w:pStyle w:val="ListParagraph"/>
        <w:keepLines w:val="0"/>
        <w:numPr>
          <w:ilvl w:val="1"/>
          <w:numId w:val="42"/>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7079F7">
      <w:pPr>
        <w:pStyle w:val="ListParagraph"/>
        <w:keepLines w:val="0"/>
        <w:numPr>
          <w:ilvl w:val="1"/>
          <w:numId w:val="42"/>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7079F7">
      <w:pPr>
        <w:pStyle w:val="ListParagraph"/>
        <w:keepLines w:val="0"/>
        <w:numPr>
          <w:ilvl w:val="1"/>
          <w:numId w:val="44"/>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7079F7">
      <w:pPr>
        <w:pStyle w:val="ListParagraph"/>
        <w:keepLines w:val="0"/>
        <w:numPr>
          <w:ilvl w:val="1"/>
          <w:numId w:val="44"/>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29F76FC" w14:textId="52BDC75D" w:rsidR="00CA4A01" w:rsidRDefault="00CA4A01" w:rsidP="00B373E2">
      <w:pPr>
        <w:pStyle w:val="Heading2"/>
      </w:pPr>
      <w:r>
        <w:lastRenderedPageBreak/>
        <w:t>VMware IT Operations</w:t>
      </w:r>
    </w:p>
    <w:p w14:paraId="5802DE30" w14:textId="4C0CB179" w:rsidR="00CA4A01" w:rsidRDefault="00CA4A01" w:rsidP="003F097B">
      <w:pPr>
        <w:pStyle w:val="AfterChapterTitle"/>
      </w:pPr>
      <w:r>
        <mc:AlternateContent>
          <mc:Choice Requires="wps">
            <w:drawing>
              <wp:anchor distT="0" distB="0" distL="114300" distR="114300" simplePos="0" relativeHeight="251671040" behindDoc="0" locked="0" layoutInCell="1" allowOverlap="1" wp14:anchorId="0112C31D" wp14:editId="01B18531">
                <wp:simplePos x="0" y="0"/>
                <wp:positionH relativeFrom="column">
                  <wp:posOffset>0</wp:posOffset>
                </wp:positionH>
                <wp:positionV relativeFrom="paragraph">
                  <wp:posOffset>0</wp:posOffset>
                </wp:positionV>
                <wp:extent cx="1828800" cy="1828800"/>
                <wp:effectExtent l="0" t="0" r="0" b="0"/>
                <wp:wrapNone/>
                <wp:docPr id="1085195929" name="Text Box 1085195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E5953" w14:textId="6F14C4C6"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112C31D" id="Text Box 1085195929" o:spid="_x0000_s1053" type="#_x0000_t202" style="position:absolute;margin-left:0;margin-top:0;width:2in;height:2in;z-index:251671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X/pgIAAEoFAAAOAAAAZHJzL2Uyb0RvYy54bWysVFtv2jAUfp+0/2D5fQ1QaCFqqFg7tkld&#10;W61MfTaOQyIltmUbSPfr9x0nUNbtaVoenHPzd+6+um6bmu2U85XRGR+eDThTWpq80puM/1gtP0w5&#10;80HoXNRGq4y/KM+v5+/fXe1tqkamNHWuHAOI9uneZrwMwaZJ4mWpGuHPjFUaysK4RgSwbpPkTuyB&#10;3tTJaDC4SPbG5dYZqbyH9LZT8nnELwolw0NReBVYnXHEFuLp4rmmM5lfiXTjhC0r2Ych/iGKRlQa&#10;To9QtyIItnXVH1BNJZ3xpghn0jSJKYpKqpgDshkO3mTzVAqrYi4ojrfHMvn/Byvvd4+OVTl6N5hO&#10;hrPJbDTjTIsGvVqpNrCPpmUnKtRrb32Ka08WF0MLPe5SHUnuIaQytIVr6I8EGfSo/Mux2oQq6dJ0&#10;NJ0OoJLQHRjgJK/XrfPhszINIyLjDu2MVRa7Ox8604MJedNmWdU15CKt9W8CYJIkeY2RqNCu25j7&#10;6PKQwNrkL8jLmW5SvJXLCr7vhA+PwmE0EC/GPTzgKGqzz7jpKc5K437+TU726Bi0nO0xahnX2AXO&#10;6q8anZwNx2OazMiMJ5cjMO5Usz7V6G1zYzDLQ6yVlZEk+1AfyMKZ5hk7sSCfUAkt4Tnj4UDehG78&#10;sVNSLRbRCLNoRbjTT1YSNJWO6rpqn4WzffED+nZvDiMp0jc96GzppreLbUAnqEHgpNLqPCdSYqqc&#10;6OGMC6XpF2/pjA7dKtbVpgzfqw1zFR4QWhTO8irGTxDoC6tFlxkelBi8UzsEPbkY0Eco1OweJjIn&#10;IXh7njMk4rb0YH3J+ORyOEGVKNtvIihXCRSX3H7KN7R6Il2rnapXDJ0eTcY0rmXGz6fDoyuC7Cer&#10;G56ewcJG732O9CKc8tHq9Qmc/wI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jD81/6YCAABKBQAADgAAAAAAAAAAAAAAAAAuAgAAZHJz&#10;L2Uyb0RvYy54bWxQSwECLQAUAAYACAAAACEAS4kmzdYAAAAFAQAADwAAAAAAAAAAAAAAAAAABQAA&#10;ZHJzL2Rvd25yZXYueG1sUEsFBgAAAAAEAAQA8wAAAAMGAAAAAA==&#10;" filled="f" stroked="f">
                <v:textbox style="mso-fit-shape-to-text:t">
                  <w:txbxContent>
                    <w:p w14:paraId="1DCE5953" w14:textId="6F14C4C6"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3153AB">
        <w:t xml:space="preserve">We partner with VMware IT as our Customer[0]. </w:t>
      </w:r>
      <w:r w:rsidR="006241C4">
        <w:t>That means we treat them as real customers</w:t>
      </w:r>
      <w:r w:rsidR="002E47C5">
        <w:t xml:space="preserve"> as they run our products in real production environment.</w:t>
      </w:r>
      <w:r w:rsidR="006241C4">
        <w:t xml:space="preserve"> </w:t>
      </w:r>
      <w:r w:rsidR="00F07DE8">
        <w:t>Ravishankar Rao</w:t>
      </w:r>
      <w:r w:rsidR="00E3503C">
        <w:t xml:space="preserve"> and </w:t>
      </w:r>
      <w:r w:rsidR="00F07DE8">
        <w:t>George Stephen</w:t>
      </w:r>
      <w:r w:rsidR="003153AB">
        <w:t xml:space="preserve"> represent the </w:t>
      </w:r>
      <w:r w:rsidR="00574611">
        <w:t xml:space="preserve">Tools solution and I’ve asked them to share their journey </w:t>
      </w:r>
      <w:r w:rsidR="00E86AD3">
        <w:t>in</w:t>
      </w:r>
      <w:r w:rsidR="000171F4">
        <w:t xml:space="preserve"> evaluating and customizing </w:t>
      </w:r>
      <w:r w:rsidR="00E86AD3">
        <w:t>vRealize</w:t>
      </w:r>
      <w:r w:rsidR="00E77C4B">
        <w:t xml:space="preserve"> to their operations. </w:t>
      </w:r>
      <w:r w:rsidR="00766283">
        <w:t>Their goal is for the experience to be useful for other customers</w:t>
      </w:r>
      <w:r w:rsidR="004F3B19">
        <w:t xml:space="preserve">, so I’ve asked them to write </w:t>
      </w:r>
      <w:r w:rsidR="00C74A9B">
        <w:t xml:space="preserve">as </w:t>
      </w:r>
      <w:r w:rsidR="008B5651">
        <w:t>if they are external</w:t>
      </w:r>
      <w:r w:rsidR="00122B58">
        <w:t xml:space="preserve"> customer</w:t>
      </w:r>
      <w:r w:rsidR="0092597F">
        <w:t xml:space="preserve"> so you can take the relevant bits in your own evaluation and customization.</w:t>
      </w:r>
    </w:p>
    <w:p w14:paraId="449151D0" w14:textId="357B3DE7" w:rsidR="00D500A3" w:rsidRDefault="004B119A" w:rsidP="00B373E2">
      <w:pPr>
        <w:pStyle w:val="Heading3"/>
      </w:pPr>
      <w:r>
        <w:t>Background</w:t>
      </w:r>
    </w:p>
    <w:p w14:paraId="298C9568" w14:textId="77777777" w:rsidR="00911D7B" w:rsidRDefault="00911D7B" w:rsidP="00911D7B">
      <w:r>
        <w:t>As VMware continued to make acquisitions and drive organic growth, the infrastructure monitoring landscape expanded to include thousands of objects, significantly increasing Objects licensing costs.</w:t>
      </w:r>
    </w:p>
    <w:p w14:paraId="114C8024" w14:textId="77777777" w:rsidR="00911D7B" w:rsidRDefault="00911D7B" w:rsidP="00911D7B">
      <w:r>
        <w:t>Simultaneously, challenges with configuration and tool management started to build up. The increased complexity of our infrastructure landscape and growing demand for modern, proactive features such as dashboards, reports, rich historical data, and real-time monitoring made it clear that the existing tooling was no longer adequate.</w:t>
      </w:r>
    </w:p>
    <w:p w14:paraId="3EDC91E3" w14:textId="77777777" w:rsidR="00911D7B" w:rsidRDefault="00911D7B" w:rsidP="00FD7E16">
      <w:pPr>
        <w:pStyle w:val="Heading4"/>
      </w:pPr>
      <w:r>
        <w:t xml:space="preserve">Challenges </w:t>
      </w:r>
    </w:p>
    <w:p w14:paraId="2ED57CC5" w14:textId="77777777" w:rsidR="00911D7B" w:rsidRDefault="00911D7B" w:rsidP="00911D7B">
      <w:r>
        <w:t xml:space="preserve">VMware IT Tools Team, are responsible for Availability, Performance and Automate the monitoring to cover IT Infrastructure monitoring space. We were running various tools for silo and legacy monitoring since we don’t have a tool to cover proactive and End-to-End monitoring. Its lead into operation over-ahead and more Opex cost.  </w:t>
      </w:r>
    </w:p>
    <w:p w14:paraId="4F205A19" w14:textId="77777777" w:rsidR="00911D7B" w:rsidRDefault="00911D7B" w:rsidP="00911D7B">
      <w:r>
        <w:t xml:space="preserve">As a consumer, it's difficult to see their owned device monitoring courage, historical data, dashboards and reports. They need to analysis various tools matrix to troubleshoot their problem. Need more time to isolate the issue on multi support group organisation. </w:t>
      </w:r>
    </w:p>
    <w:p w14:paraId="272D4454" w14:textId="77777777" w:rsidR="00911D7B" w:rsidRDefault="00911D7B" w:rsidP="00FD7E16">
      <w:pPr>
        <w:pStyle w:val="Heading4"/>
      </w:pPr>
      <w:r>
        <w:lastRenderedPageBreak/>
        <w:t>Defining Solution Requirements</w:t>
      </w:r>
    </w:p>
    <w:p w14:paraId="0EA31CCA" w14:textId="77777777" w:rsidR="00911D7B" w:rsidRDefault="00911D7B" w:rsidP="00911D7B">
      <w:r>
        <w:t>Before we got to work migrating to new infrastructure monitoring solutions, we needed to formulate a solid definition of success – what were we trying to achieve and how would we know when we got there. To get started, VMware IT prepared a case study focused on the current data collection methodology, frequency, metrics, and how the existing tool issued alerts and notifications. It included the service owner requirements according to application type for new custom groups, dashboards, views, and scheduled reports. We collected all the custom monitoring requirements and created user stories to support the service owner’s requests.</w:t>
      </w:r>
    </w:p>
    <w:p w14:paraId="229435CB" w14:textId="77777777" w:rsidR="00911D7B" w:rsidRDefault="00911D7B" w:rsidP="00911D7B">
      <w:r>
        <w:t>VMware IT recognized the need to move from traditional monitoring to a more modern approach. Shifting from reactive monitoring to a proactive, modern stance would help us identify new issues and root causes more quickly. The advanced reporting capabilities in modern monitoring solutions provide the flexibility to customize performance metrics based on service owner requirements.</w:t>
      </w:r>
    </w:p>
    <w:p w14:paraId="55960CFB" w14:textId="7FE6C5D3" w:rsidR="00CA4A01" w:rsidRPr="00CA4A01" w:rsidRDefault="00911D7B" w:rsidP="00911D7B">
      <w:r>
        <w:t>VMware IT use vRealize Operations Manager for our infrastructure monitoring to gain application-to-storage visibility across physical, virtual, and cloud infrastructures. We can now investigate and solve complex technical issues faster because of the more precise analytics provided by vRealize Operations. Once the vCenters are identified and plugged in, all components under the purview of each vCenter get automatically monitored during the lifecycle of the component.</w:t>
      </w:r>
    </w:p>
    <w:p w14:paraId="780B3092" w14:textId="5ED52CF5" w:rsidR="00CA4A01" w:rsidRDefault="00FA741B" w:rsidP="00CA4A01">
      <w:r>
        <w:rPr>
          <w:noProof/>
        </w:rPr>
        <w:drawing>
          <wp:inline distT="0" distB="0" distL="0" distR="0" wp14:anchorId="3347E988" wp14:editId="124F5F94">
            <wp:extent cx="6539948" cy="2842920"/>
            <wp:effectExtent l="0" t="0" r="0" b="0"/>
            <wp:docPr id="1085195932" name="Picture 10851959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80">
                      <a:extLst>
                        <a:ext uri="{28A0092B-C50C-407E-A947-70E740481C1C}">
                          <a14:useLocalDpi xmlns:a14="http://schemas.microsoft.com/office/drawing/2010/main" val="0"/>
                        </a:ext>
                      </a:extLst>
                    </a:blip>
                    <a:stretch>
                      <a:fillRect/>
                    </a:stretch>
                  </pic:blipFill>
                  <pic:spPr>
                    <a:xfrm>
                      <a:off x="0" y="0"/>
                      <a:ext cx="6557000" cy="2850333"/>
                    </a:xfrm>
                    <a:prstGeom prst="rect">
                      <a:avLst/>
                    </a:prstGeom>
                  </pic:spPr>
                </pic:pic>
              </a:graphicData>
            </a:graphic>
          </wp:inline>
        </w:drawing>
      </w:r>
    </w:p>
    <w:p w14:paraId="68F1D631" w14:textId="0BE39550" w:rsidR="00BE7B9F" w:rsidRDefault="00BE7B9F" w:rsidP="00FD7E16">
      <w:pPr>
        <w:pStyle w:val="Heading4"/>
      </w:pPr>
      <w:r>
        <w:t>Migration</w:t>
      </w:r>
      <w:r w:rsidR="004B119A">
        <w:t xml:space="preserve"> Preparation</w:t>
      </w:r>
    </w:p>
    <w:p w14:paraId="20B312A2" w14:textId="77777777" w:rsidR="00BE7B9F" w:rsidRDefault="00BE7B9F" w:rsidP="00BE7B9F">
      <w:r>
        <w:t>Ensuring continuous monitoring with no impact to service owners with a seamless migration was a critical objective that drove the team’s preparations. The first step was to set up the vRealize Operations node and location-based collectors behind the load balancer, to meet network latency and high availability standards.</w:t>
      </w:r>
    </w:p>
    <w:p w14:paraId="10DE9BDC" w14:textId="77777777" w:rsidR="00BE7B9F" w:rsidRDefault="00BE7B9F" w:rsidP="00BE7B9F">
      <w:r>
        <w:t>Customization was a key area of focus. We ensured that the correct ownership was assigned to each application and tagged accordingly to configure alert notifications based on the application owner’s specifications and policies.</w:t>
      </w:r>
    </w:p>
    <w:p w14:paraId="470DF394" w14:textId="77777777" w:rsidR="00BE7B9F" w:rsidRDefault="00BE7B9F" w:rsidP="00BE7B9F">
      <w:r>
        <w:t>In vRealize Operations we used the “delay” feature to set alert timeframes according to the requirements of service owners. This helped us to ensure that all the alerts received by service owners are actionable. We also created container tags to distinguish our inventory as production, non-production and maintenance which helps our team provide efficient operational support.</w:t>
      </w:r>
    </w:p>
    <w:p w14:paraId="332A9709" w14:textId="64B830B7" w:rsidR="00FA741B" w:rsidRDefault="00BE7B9F" w:rsidP="00BE7B9F">
      <w:r>
        <w:t>We wrote several scripts based on the vRealize Operations API to automate steps to configure the monitoring tool.</w:t>
      </w:r>
    </w:p>
    <w:p w14:paraId="0930FCED" w14:textId="6C6C8FAF" w:rsidR="004E54FD" w:rsidRDefault="004E54FD" w:rsidP="004E54FD">
      <w:pPr>
        <w:pStyle w:val="Bullet"/>
      </w:pPr>
      <w:r>
        <w:t>Simplified the migration of 4,000 plus devices</w:t>
      </w:r>
    </w:p>
    <w:p w14:paraId="3763D781" w14:textId="21CD18D9" w:rsidR="004E54FD" w:rsidRDefault="004E54FD" w:rsidP="004E54FD">
      <w:pPr>
        <w:pStyle w:val="Bullet"/>
      </w:pPr>
      <w:r>
        <w:t>Separate devices by operating system (OS)</w:t>
      </w:r>
    </w:p>
    <w:p w14:paraId="0C4F4DAD" w14:textId="354F75AE" w:rsidR="004E54FD" w:rsidRDefault="004E54FD" w:rsidP="004E54FD">
      <w:pPr>
        <w:pStyle w:val="Bullet"/>
      </w:pPr>
      <w:r>
        <w:lastRenderedPageBreak/>
        <w:t>Group and map them according to specific policies</w:t>
      </w:r>
    </w:p>
    <w:p w14:paraId="5963A935" w14:textId="25DC5455" w:rsidR="004E54FD" w:rsidRDefault="004E54FD" w:rsidP="004E54FD">
      <w:pPr>
        <w:pStyle w:val="Bullet"/>
      </w:pPr>
      <w:r>
        <w:t>Attach objects and devices to service owners</w:t>
      </w:r>
    </w:p>
    <w:p w14:paraId="5F5F3B68" w14:textId="197C429B" w:rsidR="004E54FD" w:rsidRDefault="004E54FD" w:rsidP="004E54FD">
      <w:pPr>
        <w:pStyle w:val="Bullet"/>
      </w:pPr>
      <w:r>
        <w:t>Create remote checks for critical items mapped to container tags</w:t>
      </w:r>
    </w:p>
    <w:p w14:paraId="2451CA7A" w14:textId="7D44C4DC" w:rsidR="004E54FD" w:rsidRDefault="004E54FD" w:rsidP="004E54FD">
      <w:r>
        <w:t>Once we completed writing these scripts, it was time to launch the migration of devices from the current tool to vRealize Operations.</w:t>
      </w:r>
    </w:p>
    <w:p w14:paraId="52412574" w14:textId="3F30F150" w:rsidR="00F370DA" w:rsidRDefault="00E26471" w:rsidP="00C53A58">
      <w:pPr>
        <w:jc w:val="center"/>
      </w:pPr>
      <w:r>
        <w:rPr>
          <w:noProof/>
        </w:rPr>
        <w:drawing>
          <wp:inline distT="0" distB="0" distL="0" distR="0" wp14:anchorId="3CD52F45" wp14:editId="0A125BC8">
            <wp:extent cx="6134511" cy="3154017"/>
            <wp:effectExtent l="0" t="0" r="0" b="8890"/>
            <wp:docPr id="567723353" name="Picture 5677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23353"/>
                    <pic:cNvPicPr/>
                  </pic:nvPicPr>
                  <pic:blipFill>
                    <a:blip r:embed="rId1181" cstate="print">
                      <a:extLst>
                        <a:ext uri="{28A0092B-C50C-407E-A947-70E740481C1C}">
                          <a14:useLocalDpi xmlns:a14="http://schemas.microsoft.com/office/drawing/2010/main" val="0"/>
                        </a:ext>
                      </a:extLst>
                    </a:blip>
                    <a:stretch>
                      <a:fillRect/>
                    </a:stretch>
                  </pic:blipFill>
                  <pic:spPr>
                    <a:xfrm>
                      <a:off x="0" y="0"/>
                      <a:ext cx="6137085" cy="3155340"/>
                    </a:xfrm>
                    <a:prstGeom prst="rect">
                      <a:avLst/>
                    </a:prstGeom>
                  </pic:spPr>
                </pic:pic>
              </a:graphicData>
            </a:graphic>
          </wp:inline>
        </w:drawing>
      </w:r>
    </w:p>
    <w:p w14:paraId="515B0AAE" w14:textId="77777777" w:rsidR="005F0CE1" w:rsidRDefault="005F0CE1" w:rsidP="005F0CE1">
      <w:r>
        <w:t xml:space="preserve">We have many objects being monitored and it’s challenging to know who is responsible to remediate/action upon the alerts. To simplify this, we have introduced </w:t>
      </w:r>
      <w:hyperlink r:id="rId1182" w:history="1">
        <w:r w:rsidRPr="00933D82">
          <w:rPr>
            <w:rStyle w:val="Hyperlink"/>
          </w:rPr>
          <w:t>IMSET</w:t>
        </w:r>
      </w:hyperlink>
      <w:r>
        <w:t xml:space="preserve">, an external service to accomplish these requirements. </w:t>
      </w:r>
    </w:p>
    <w:p w14:paraId="53A67283" w14:textId="2CB5A90D" w:rsidR="005F0CE1" w:rsidRDefault="005F0CE1" w:rsidP="005F0CE1">
      <w:r>
        <w:t>We tagged objects based on support groups and enabled this tagged information in IMSET payload to reflect the tag name in alert content. This helps Operations teams to easily identify the Application/Service Owner and thus reduce the overall time taken to remediate the issue.</w:t>
      </w:r>
    </w:p>
    <w:p w14:paraId="416C2CA0" w14:textId="3F2DA941" w:rsidR="00C53A58" w:rsidRDefault="00C53A58" w:rsidP="00FD7E16">
      <w:pPr>
        <w:pStyle w:val="Heading4"/>
      </w:pPr>
      <w:r>
        <w:t xml:space="preserve">Implementation </w:t>
      </w:r>
      <w:r w:rsidR="00933D82">
        <w:t>Approach</w:t>
      </w:r>
    </w:p>
    <w:p w14:paraId="6DF8DEA6" w14:textId="77777777" w:rsidR="00C53A58" w:rsidRDefault="00C53A58" w:rsidP="00C53A58">
      <w:r>
        <w:t>To launch this phase, we completed several steps and collaborated closely with service owners to ensure their acceptance of the vRealize Operations alerts.</w:t>
      </w:r>
    </w:p>
    <w:p w14:paraId="7F826F0D" w14:textId="77777777" w:rsidR="00C53A58" w:rsidRDefault="00C53A58" w:rsidP="00C53A58">
      <w:r>
        <w:t>The first step was to extract the master object inventory list from the existing tool. Next, the VMware IT infrastructure team installed agents on servers and confirmed the object availability from vRealize Operations. Finally, we initiated the prepared scripts to create the objects and then mapped to the groups and policies from the existing tool object inventory list.</w:t>
      </w:r>
    </w:p>
    <w:p w14:paraId="49EB4387" w14:textId="77777777" w:rsidR="00C53A58" w:rsidRDefault="00C53A58" w:rsidP="00C53A58">
      <w:r>
        <w:t>The plan was to run parallel monitoring between the current tool and vRealize Operations for three months. We created a separate channel in the Network Operations Centers (NOC) dashboard to receive all vRealize Operations alerts and run a comparison between the existing tool and vRealize Operations alerts against the objects.</w:t>
      </w:r>
    </w:p>
    <w:p w14:paraId="16371054" w14:textId="17BC5139" w:rsidR="00C53A58" w:rsidRDefault="00C53A58" w:rsidP="00C53A58">
      <w:r>
        <w:t>During the parallel monitoring stage, VMware IT exported the data from NOC dashboard, then worked together with the service owners to compare and fine-tune the alerts. Once the service owners accepted the alerts issued from vRealize Operations, we discontinued parallel monitoring and began utilizing vRealize Operations as the primary monitoring tool for VMware IT infrastructure.</w:t>
      </w:r>
    </w:p>
    <w:p w14:paraId="2E84B0E1" w14:textId="4B47CAF0" w:rsidR="005F0CE1" w:rsidRDefault="005F0CE1" w:rsidP="00B373E2">
      <w:pPr>
        <w:pStyle w:val="Heading3"/>
      </w:pPr>
      <w:r>
        <w:lastRenderedPageBreak/>
        <w:t>Monitoring</w:t>
      </w:r>
    </w:p>
    <w:p w14:paraId="417437C7" w14:textId="225F6C06" w:rsidR="00C53A58" w:rsidRDefault="00C53A58" w:rsidP="00C53A58">
      <w:r>
        <w:t xml:space="preserve">We prepared the number of use-cases, while defining the solution to achieve the service owners monitoring requirements. As a customer one program we worked with product team to achieve the monitoring requirements and raised the user stories to develop the solution to remove monitoring gap.  We are sharing some of the key use-cases here.  </w:t>
      </w:r>
    </w:p>
    <w:p w14:paraId="09702F77" w14:textId="29C437C7" w:rsidR="00C53A58" w:rsidRDefault="00C53A58" w:rsidP="00FD7E16">
      <w:pPr>
        <w:pStyle w:val="Heading4"/>
      </w:pPr>
      <w:r>
        <w:t>Availability Monitoring</w:t>
      </w:r>
    </w:p>
    <w:p w14:paraId="2FD9A9DE" w14:textId="77777777" w:rsidR="00C53A58" w:rsidRDefault="00C53A58" w:rsidP="00C53A58">
      <w:r>
        <w:t>To address challenges in monitoring availability of both virtual and physical components, we had to resort to numerous workarounds, which eventually became evident that the existing solution would not scale beyond a certain finite point.</w:t>
      </w:r>
    </w:p>
    <w:p w14:paraId="20196D4F" w14:textId="7B310C39" w:rsidR="00C53A58" w:rsidRDefault="00C53A58" w:rsidP="00C53A58">
      <w:r>
        <w:t>To eliminate this operational over ahead, the team introduced additional functionality in the form a Ping Adaptor. The ping functionality can now be easily configured at the adapter instance for IP addresses, group of IP addresses, and FQDN.</w:t>
      </w:r>
    </w:p>
    <w:p w14:paraId="23AECF3C" w14:textId="16EBF737" w:rsidR="00933D82" w:rsidRDefault="00933D82" w:rsidP="00C53A58">
      <w:r>
        <w:rPr>
          <w:noProof/>
        </w:rPr>
        <w:drawing>
          <wp:inline distT="0" distB="0" distL="0" distR="0" wp14:anchorId="2F25F493" wp14:editId="7D57B5CF">
            <wp:extent cx="5724524" cy="3171825"/>
            <wp:effectExtent l="0" t="0" r="0" b="0"/>
            <wp:docPr id="1741003166" name="Picture 174100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3" cstate="print">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F7641E7" w14:textId="6E501DA5" w:rsidR="00933D82" w:rsidRDefault="00933D82" w:rsidP="00FD7E16">
      <w:pPr>
        <w:pStyle w:val="Heading4"/>
      </w:pPr>
      <w:r>
        <w:t>Daily Operational Dashboard</w:t>
      </w:r>
    </w:p>
    <w:p w14:paraId="66CB1A00" w14:textId="77777777" w:rsidR="00933D82" w:rsidRDefault="00933D82" w:rsidP="00933D82">
      <w:r>
        <w:t>With over 250+ applications and services, and 4000+ components, it is indeed challenging for the Operations teams to have a ‘birds-eye’ view of the health of all applications/services. vRealize Operations made it seamless with the logical grouping functionality.</w:t>
      </w:r>
    </w:p>
    <w:p w14:paraId="7577A9AE" w14:textId="2A1BE779" w:rsidR="00933D82" w:rsidRDefault="00933D82" w:rsidP="00933D82">
      <w:r>
        <w:t>We grouped devices based on service and application component with the help of applications owners. We used these groups to custom health and operations dashboard. This will help to know the health and deeper data analysis to troubleshoot the issue. If this dashboard was not made available, the Operations teams would have to view multiple dashboards in order to ascertain the overall health of the Applications/Services.</w:t>
      </w:r>
    </w:p>
    <w:p w14:paraId="0B8BE2FA" w14:textId="2D64BF32" w:rsidR="00933D82" w:rsidRDefault="00933D82" w:rsidP="00933D82">
      <w:pPr>
        <w:jc w:val="center"/>
      </w:pPr>
      <w:r>
        <w:rPr>
          <w:noProof/>
        </w:rPr>
        <w:lastRenderedPageBreak/>
        <w:drawing>
          <wp:inline distT="0" distB="0" distL="0" distR="0" wp14:anchorId="2AF14D9F" wp14:editId="28E6C235">
            <wp:extent cx="5724524" cy="3914775"/>
            <wp:effectExtent l="0" t="0" r="0" b="0"/>
            <wp:docPr id="329967873" name="Picture 32996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4" cstate="print">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p>
    <w:p w14:paraId="28577387" w14:textId="1BC4FFFA" w:rsidR="00933D82" w:rsidRDefault="00933D82" w:rsidP="00FD7E16">
      <w:pPr>
        <w:pStyle w:val="Heading4"/>
      </w:pPr>
      <w:r>
        <w:t>Object Inventory Dashboard</w:t>
      </w:r>
    </w:p>
    <w:p w14:paraId="0D07B670" w14:textId="203F5495" w:rsidR="00933D82" w:rsidRDefault="00933D82" w:rsidP="00933D82">
      <w:r>
        <w:t>We have configured multiple object types per object and it’s very difficult to know what was configured and what is the data value for relational objects. Also this page will help to compare the multiple objects type value during single object troubleshooting. If this dashboard is not available, one would have to click through different sections to know the child and parent objects data values.</w:t>
      </w:r>
    </w:p>
    <w:p w14:paraId="389CA8AD" w14:textId="38F4F621" w:rsidR="00933D82" w:rsidRDefault="00933D82" w:rsidP="00933D82">
      <w:pPr>
        <w:jc w:val="center"/>
      </w:pPr>
      <w:r>
        <w:rPr>
          <w:noProof/>
        </w:rPr>
        <w:drawing>
          <wp:inline distT="0" distB="0" distL="0" distR="0" wp14:anchorId="0B491A69" wp14:editId="37B53668">
            <wp:extent cx="5724524" cy="3086100"/>
            <wp:effectExtent l="0" t="0" r="0" b="0"/>
            <wp:docPr id="534447527" name="Picture 53444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5"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24B603CE" w14:textId="2ECB4AC0" w:rsidR="00933D82" w:rsidRDefault="00933D82" w:rsidP="00FD7E16">
      <w:pPr>
        <w:pStyle w:val="Heading4"/>
      </w:pPr>
      <w:r>
        <w:lastRenderedPageBreak/>
        <w:t xml:space="preserve">Appliances Monitoring </w:t>
      </w:r>
    </w:p>
    <w:p w14:paraId="289330DF" w14:textId="0C2EC486" w:rsidR="00933D82" w:rsidRDefault="00933D82" w:rsidP="00933D82">
      <w:r>
        <w:t>Some Applications run as appliances (vApp) to ensure better security and Application integrity. This, however, poses a challenge from a monitoring standpoint- agents or other internal probes are not allowed to be installed. As a feature request, we worked with vRealize Operations product team to develop a new SNMP Adapter. This new adapter filled the gap of monitoring remote components/vApps.</w:t>
      </w:r>
    </w:p>
    <w:p w14:paraId="7936085E" w14:textId="2A4CA1B5" w:rsidR="00933D82" w:rsidRDefault="00933D82" w:rsidP="00933D82">
      <w:pPr>
        <w:jc w:val="center"/>
      </w:pPr>
      <w:r>
        <w:rPr>
          <w:noProof/>
        </w:rPr>
        <w:drawing>
          <wp:inline distT="0" distB="0" distL="0" distR="0" wp14:anchorId="5962FC34" wp14:editId="3DF514BD">
            <wp:extent cx="5724525" cy="3602990"/>
            <wp:effectExtent l="0" t="0" r="9525" b="0"/>
            <wp:docPr id="1085195933" name="Picture 108519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5724525" cy="3602990"/>
                    </a:xfrm>
                    <a:prstGeom prst="rect">
                      <a:avLst/>
                    </a:prstGeom>
                    <a:noFill/>
                  </pic:spPr>
                </pic:pic>
              </a:graphicData>
            </a:graphic>
          </wp:inline>
        </w:drawing>
      </w:r>
    </w:p>
    <w:p w14:paraId="194B0CA9" w14:textId="77777777" w:rsidR="00933D82" w:rsidRDefault="00933D82" w:rsidP="00FD7E16">
      <w:pPr>
        <w:pStyle w:val="Heading4"/>
      </w:pPr>
      <w:r>
        <w:t>Custom Monitoring</w:t>
      </w:r>
    </w:p>
    <w:p w14:paraId="58316E13" w14:textId="0D07C3BF" w:rsidR="00933D82" w:rsidRDefault="00933D82" w:rsidP="00933D82">
      <w:r>
        <w:t xml:space="preserve">Our main goal was to provide an </w:t>
      </w:r>
      <w:r w:rsidR="005F0CE1">
        <w:t>e</w:t>
      </w:r>
      <w:r>
        <w:t>nd-to-</w:t>
      </w:r>
      <w:r w:rsidR="005F0CE1">
        <w:t>e</w:t>
      </w:r>
      <w:r>
        <w:t xml:space="preserve">nd monitoring solution to service owners. With the help of </w:t>
      </w:r>
      <w:r w:rsidR="005F0CE1">
        <w:t>s</w:t>
      </w:r>
      <w:r>
        <w:t xml:space="preserve">uper </w:t>
      </w:r>
      <w:r w:rsidR="005F0CE1">
        <w:t>m</w:t>
      </w:r>
      <w:r>
        <w:t>etrics and custom script</w:t>
      </w:r>
      <w:r w:rsidR="005F0CE1">
        <w:t>s</w:t>
      </w:r>
      <w:r>
        <w:t>, we covered the adhoc monitoring gaps. For ex</w:t>
      </w:r>
      <w:r w:rsidR="005F0CE1">
        <w:t>ample,</w:t>
      </w:r>
      <w:r>
        <w:t xml:space="preserve"> we had a requirement to keep NTP sync value between clients and master server to a minimum. We developed a script and executed the same from client servers to obtain the NTP metrics.</w:t>
      </w:r>
    </w:p>
    <w:p w14:paraId="14C9C1A1" w14:textId="4FD42B3F" w:rsidR="00933D82" w:rsidRDefault="00933D82" w:rsidP="00FD7E16">
      <w:pPr>
        <w:pStyle w:val="Heading4"/>
      </w:pPr>
      <w:r>
        <w:t>Service Monitoring</w:t>
      </w:r>
    </w:p>
    <w:p w14:paraId="014E116A" w14:textId="33453FD9" w:rsidR="00933D82" w:rsidRDefault="00933D82" w:rsidP="00933D82">
      <w:r>
        <w:t xml:space="preserve">We have some application using shared services and database instances. We used corresponding service management packs to auto-discover all KPI’s and segregate KPI’s based on Applications. For instance, RabbitMQ management pack was leveraged to discover all virtual host and queues. We grouped the queues based on applications to support overall health and operational dashboards.   </w:t>
      </w:r>
    </w:p>
    <w:p w14:paraId="7FA81CA0" w14:textId="0B40E10A" w:rsidR="00933D82" w:rsidRDefault="00933D82" w:rsidP="00B373E2">
      <w:pPr>
        <w:pStyle w:val="Heading3"/>
      </w:pPr>
      <w:r>
        <w:lastRenderedPageBreak/>
        <w:t>Post-Implementation Review</w:t>
      </w:r>
    </w:p>
    <w:p w14:paraId="294EAA70" w14:textId="724A7FC5" w:rsidR="004B119A" w:rsidRDefault="004B119A" w:rsidP="004B119A">
      <w:r>
        <w:t>When we measured system performance three months after implementation, the alerts to actionable alert ratio for infrastructure monitoring had improved by 20% whereas proactive monitoring had helped us reduce incidents by 10%.</w:t>
      </w:r>
    </w:p>
    <w:p w14:paraId="142B05BD" w14:textId="720814A8" w:rsidR="00933D82" w:rsidRDefault="00933D82" w:rsidP="00933D82">
      <w:r>
        <w:t>In addition to eliminating the cost for a third-party monitoring tool, vRealize Operations delivers:</w:t>
      </w:r>
    </w:p>
    <w:p w14:paraId="5187E72B" w14:textId="77777777" w:rsidR="00933D82" w:rsidRDefault="00933D82" w:rsidP="00933D82">
      <w:pPr>
        <w:pStyle w:val="Bullet"/>
      </w:pPr>
      <w:r>
        <w:t>Monitoring tool isolates issues quickly</w:t>
      </w:r>
    </w:p>
    <w:p w14:paraId="65BC4FB5" w14:textId="77777777" w:rsidR="00933D82" w:rsidRDefault="00933D82" w:rsidP="00933D82">
      <w:pPr>
        <w:pStyle w:val="Bullet"/>
      </w:pPr>
      <w:r>
        <w:t>Application owners self-check their application health</w:t>
      </w:r>
    </w:p>
    <w:p w14:paraId="044AD2F6" w14:textId="77777777" w:rsidR="00933D82" w:rsidRDefault="00933D82" w:rsidP="00933D82">
      <w:pPr>
        <w:pStyle w:val="Bullet"/>
      </w:pPr>
      <w:r>
        <w:t>Application owners can create their own application specific dashboards</w:t>
      </w:r>
    </w:p>
    <w:p w14:paraId="458BD2AD" w14:textId="77777777" w:rsidR="00933D82" w:rsidRDefault="00933D82" w:rsidP="00933D82">
      <w:pPr>
        <w:pStyle w:val="Bullet"/>
      </w:pPr>
      <w:r>
        <w:t>Operations team works on the system proactively</w:t>
      </w:r>
    </w:p>
    <w:p w14:paraId="201E103D" w14:textId="77777777" w:rsidR="00933D82" w:rsidRDefault="00933D82" w:rsidP="00933D82">
      <w:pPr>
        <w:pStyle w:val="Bullet"/>
      </w:pPr>
      <w:r>
        <w:t>Infrastructure team uses monitoring data to plan for capacity use</w:t>
      </w:r>
    </w:p>
    <w:p w14:paraId="3C61C263" w14:textId="77777777" w:rsidR="00933D82" w:rsidRDefault="00933D82" w:rsidP="00933D82">
      <w:pPr>
        <w:pStyle w:val="Bullet"/>
      </w:pPr>
      <w:r>
        <w:t>Application management packs provide a deeper level of application-specific metrics.</w:t>
      </w:r>
    </w:p>
    <w:p w14:paraId="0D6B1BB9" w14:textId="77777777" w:rsidR="00933D82" w:rsidRDefault="00933D82" w:rsidP="00933D82">
      <w:pPr>
        <w:pStyle w:val="Bullet"/>
      </w:pPr>
      <w:r>
        <w:t>Ease of plugging in objects for auto-discovery by using various adaptors and API suites to automate operational work</w:t>
      </w:r>
    </w:p>
    <w:p w14:paraId="6F5F27E6" w14:textId="77777777" w:rsidR="00933D82" w:rsidRDefault="00933D82" w:rsidP="00933D82">
      <w:r>
        <w:t>Overall, we’re providing an improved monitoring solution to our service owners. It is customized to meet their specific application requirements, including when to generate system alerts and notifications.</w:t>
      </w:r>
    </w:p>
    <w:p w14:paraId="236679EB" w14:textId="3513BB87" w:rsidR="00933D82" w:rsidRDefault="00933D82" w:rsidP="00933D82">
      <w:r>
        <w:t>Our new monitoring posture enables us to accommodate future growth requirements and prepares us to embrace migration from on-prem to cloud monitoring solutions such as vRealize Operations Cloud.</w:t>
      </w:r>
    </w:p>
    <w:p w14:paraId="2D5FEE02" w14:textId="77777777" w:rsidR="00933D82" w:rsidRDefault="00933D82" w:rsidP="00933D82"/>
    <w:p w14:paraId="5EE3FA18" w14:textId="6AD6EAE9" w:rsidR="002A270C" w:rsidRDefault="002A270C" w:rsidP="00B373E2">
      <w:pPr>
        <w:pStyle w:val="Heading2"/>
      </w:pPr>
      <w:bookmarkStart w:id="121" w:name="_VDI_&amp;_DaaS"/>
      <w:bookmarkEnd w:id="121"/>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72064"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5ECAEC0C"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4" type="#_x0000_t202" style="position:absolute;margin-left:0;margin-top:0;width:2in;height:2in;z-index:251672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oGpgIAAEoFAAAOAAAAZHJzL2Uyb0RvYy54bWysVFtv0zAUfkfiP1h+Z2nTdsuipVPZKCCN&#10;bWJFe3Ydp7GU2Nax22b8es5x0q4MnhB5cM7N37n76rprG7ZT4LU1BR+fjThTRtpSm03Bf6yWHzLO&#10;fBCmFI01quAvyvPr+ft3V3uXq9TWtikVMAQxPt+7gtchuDxJvKxVK/yZdcqgsrLQioAsbJISxB7R&#10;2yZJR6PzZG+hdGCl8h6lt72SzyN+VSkZHqrKq8CagmNsIZ4QzzWdyfxK5BsQrtZyCEP8QxSt0Aad&#10;HqFuRRBsC/oPqFZLsN5W4UzaNrFVpaWKOWA249GbbJ5q4VTMBYvj3bFM/v/ByvvdIzBdYu/Sy0ma&#10;TbN0ypkRLfZqpbrAPtqOnaiwXnvnc7z25PBi6FCPd6mOJPcopDJ0FbT0xwQZ6rHyL8dqE6qkS1ma&#10;ZSNUSdQdGMRJXq878OGzsi0jouCA7YxVFrs7H3rTgwl5M3apmwblIm/MbwLEJEnyGiNRoVt3Mfc0&#10;OySwtuUL5gW2nxTv5FKj7zvhw6MAHA2MF8c9POBRNXZfcDtQnNUWfv5NTvbYMdRytsdRK7jBXeCs&#10;+Wqwk5fj6ZQmMzLT2UWKDJxq1qcas21vLM7yGNfKyUiSfWgOZAW2fcadWJBPVAkj0XPBw4G8Cf34&#10;405JtVhEI5xFJ8KdeXKSoKl0VNdV9yzADcUP2Ld7exhJkb/pQW9LN71bbAN2ghqEnFRGTUoiJU4V&#10;iAHOQqjtsHhLsCb0q9joTR2+6w0DjQ8ILQpnpY7xEwT2hTWizwwflBg8qB0GPTsf0Uco1OwBJjIn&#10;IXg3KRkmAlt6sL4UfHYxnmGVKNtvIijQAotLbj+VG1o9ka/VTjUrhp1OZ1Ma17rgk2x8dEWQw2T1&#10;wzMwuLDR+5AjvQinfLR6fQLnv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yHtqBqYCAABKBQAADgAAAAAAAAAAAAAAAAAuAgAAZHJz&#10;L2Uyb0RvYy54bWxQSwECLQAUAAYACAAAACEAS4kmzdYAAAAFAQAADwAAAAAAAAAAAAAAAAAABQAA&#10;ZHJzL2Rvd25yZXYueG1sUEsFBgAAAAAEAAQA8wAAAAMGAAAAAA==&#10;" filled="f" stroked="f">
                <v:textbox style="mso-fit-shape-to-text:t">
                  <w:txbxContent>
                    <w:p w14:paraId="12300C7E" w14:textId="5ECAEC0C"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B373E2">
      <w:pPr>
        <w:pStyle w:val="Heading3"/>
        <w:rPr>
          <w:lang w:val="en-GB"/>
        </w:rPr>
      </w:pPr>
      <w:r>
        <w:rPr>
          <w:lang w:val="en-GB"/>
        </w:rP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lastRenderedPageBreak/>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187"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7079F7">
            <w:pPr>
              <w:pStyle w:val="Tablecontent"/>
              <w:numPr>
                <w:ilvl w:val="0"/>
                <w:numId w:val="52"/>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7079F7">
            <w:pPr>
              <w:pStyle w:val="Tablecontent"/>
              <w:numPr>
                <w:ilvl w:val="0"/>
                <w:numId w:val="52"/>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7079F7">
            <w:pPr>
              <w:pStyle w:val="Tablecontent"/>
              <w:numPr>
                <w:ilvl w:val="0"/>
                <w:numId w:val="52"/>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7079F7">
            <w:pPr>
              <w:pStyle w:val="Tablecontent"/>
              <w:numPr>
                <w:ilvl w:val="0"/>
                <w:numId w:val="52"/>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188"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lastRenderedPageBreak/>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B373E2">
      <w:pPr>
        <w:pStyle w:val="Heading3"/>
        <w:rPr>
          <w:lang w:val="en-GB"/>
        </w:rPr>
      </w:pPr>
      <w:r>
        <w:rPr>
          <w:lang w:val="en-GB"/>
        </w:rP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5ACCD4C5" w:rsidR="004F6C87" w:rsidRDefault="004F6C87" w:rsidP="004F6C87">
      <w:pPr>
        <w:pStyle w:val="Bullet"/>
        <w:rPr>
          <w:lang w:val="en-GB"/>
        </w:rPr>
      </w:pPr>
      <w:r>
        <w:rPr>
          <w:lang w:val="en-GB"/>
        </w:rPr>
        <w:t xml:space="preserve">Dedicated Windows. This is always </w:t>
      </w:r>
      <w:r w:rsidR="004E77E0">
        <w:rPr>
          <w:lang w:val="en-GB"/>
        </w:rPr>
        <w:t>Windows 10</w:t>
      </w:r>
    </w:p>
    <w:p w14:paraId="6A3BA76C" w14:textId="77777777"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12DC9E06" w14:textId="55B6482C" w:rsidR="00006F22" w:rsidRPr="00006F22" w:rsidRDefault="007A5734" w:rsidP="00006F22">
      <w:pPr>
        <w:rPr>
          <w:lang w:val="en-GB"/>
        </w:rPr>
      </w:pPr>
      <w:hyperlink r:id="rId1189"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6645910" cy="179578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4330923" cy="2152761"/>
                    </a:xfrm>
                    <a:prstGeom prst="rect">
                      <a:avLst/>
                    </a:prstGeom>
                  </pic:spPr>
                </pic:pic>
              </a:graphicData>
            </a:graphic>
          </wp:inline>
        </w:drawing>
      </w:r>
    </w:p>
    <w:p w14:paraId="6620EA6A" w14:textId="04FBA39D" w:rsidR="007067C5" w:rsidRDefault="007067C5" w:rsidP="00BD7C8B">
      <w:r>
        <w:lastRenderedPageBreak/>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p>
    <w:p w14:paraId="72AB9A6A" w14:textId="276C4E2D"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B373E2">
      <w:pPr>
        <w:pStyle w:val="Heading3"/>
        <w:rPr>
          <w:lang w:val="en-GB"/>
        </w:rPr>
      </w:pPr>
      <w:r>
        <w:rPr>
          <w:lang w:val="en-GB"/>
        </w:rP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6645910" cy="3200400"/>
                    </a:xfrm>
                    <a:prstGeom prst="rect">
                      <a:avLst/>
                    </a:prstGeom>
                  </pic:spPr>
                </pic:pic>
              </a:graphicData>
            </a:graphic>
          </wp:inline>
        </w:drawing>
      </w:r>
    </w:p>
    <w:p w14:paraId="277058CC" w14:textId="77777777" w:rsidR="00282BF7" w:rsidRDefault="00282BF7" w:rsidP="00282BF7">
      <w:pPr>
        <w:rPr>
          <w:lang w:val="en-GB"/>
        </w:rPr>
      </w:pPr>
      <w:r>
        <w:rPr>
          <w:lang w:val="en-GB"/>
        </w:rPr>
        <w:t>The object model introduces a new super parent object called Horizon World, to make dashboard creation easier and support cloud provider who provides Horizon as a service.</w:t>
      </w:r>
    </w:p>
    <w:p w14:paraId="1C0B538B" w14:textId="76B0E6D9" w:rsidR="00282BF7" w:rsidRDefault="00282BF7" w:rsidP="00282BF7">
      <w:pPr>
        <w:rPr>
          <w:lang w:val="en-GB"/>
        </w:rPr>
      </w:pPr>
      <w:r>
        <w:rPr>
          <w:lang w:val="en-GB"/>
        </w:rPr>
        <w:t xml:space="preserve">Because of the revamped object model,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4DC7DAA2" w14:textId="77777777" w:rsidR="00BE7E80" w:rsidRPr="00E65D1B" w:rsidRDefault="00BE7E80" w:rsidP="00BE7E80">
      <w:pPr>
        <w:rPr>
          <w:b/>
          <w:bCs/>
          <w:lang w:val="en-GB"/>
        </w:rPr>
      </w:pPr>
      <w:r w:rsidRPr="00E65D1B">
        <w:rPr>
          <w:b/>
          <w:bCs/>
          <w:lang w:val="en-GB"/>
        </w:rPr>
        <w:t xml:space="preserve">Take note of a special object called Application Session. This object can be RDS or VDI. If it’s RDS, naturally it has less metrics. </w:t>
      </w:r>
    </w:p>
    <w:p w14:paraId="648EFDAF" w14:textId="77777777" w:rsidR="00C24DFC" w:rsidRPr="00C24DFC" w:rsidRDefault="00C24DFC" w:rsidP="00282BF7"/>
    <w:p w14:paraId="7990AF45" w14:textId="77777777" w:rsidR="00282BF7" w:rsidRDefault="00282BF7" w:rsidP="00FD7E16">
      <w:pPr>
        <w:pStyle w:val="Heading4"/>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6645910" cy="3161665"/>
                    </a:xfrm>
                    <a:prstGeom prst="rect">
                      <a:avLst/>
                    </a:prstGeom>
                  </pic:spPr>
                </pic:pic>
              </a:graphicData>
            </a:graphic>
          </wp:inline>
        </w:drawing>
      </w:r>
    </w:p>
    <w:p w14:paraId="11D9E660" w14:textId="61847E9A" w:rsidR="00040ADF" w:rsidRDefault="00040ADF" w:rsidP="00B373E2">
      <w:pPr>
        <w:pStyle w:val="Heading3"/>
        <w:rPr>
          <w:lang w:val="en-GB"/>
        </w:rPr>
      </w:pPr>
      <w:r>
        <w:rPr>
          <w:lang w:val="en-GB"/>
        </w:rPr>
        <w:t>Dashboard</w:t>
      </w:r>
    </w:p>
    <w:p w14:paraId="32F9B522" w14:textId="0D0C021F" w:rsidR="00B14982" w:rsidRPr="00B14982" w:rsidRDefault="00B14982" w:rsidP="00B14982">
      <w:pPr>
        <w:rPr>
          <w:lang w:val="en-GB"/>
        </w:rPr>
      </w:pPr>
      <w:r>
        <w:rPr>
          <w:lang w:val="en-GB"/>
        </w:rPr>
        <w:t>The following shows the dashboards that support Horizon operations management. They eventually connect to the object summary page of each type of object.</w:t>
      </w:r>
    </w:p>
    <w:p w14:paraId="4E3E45B5" w14:textId="532725A7" w:rsidR="00040ADF" w:rsidRDefault="00B14982" w:rsidP="00B14982">
      <w:pPr>
        <w:jc w:val="center"/>
        <w:rPr>
          <w:lang w:val="en-GB"/>
        </w:rPr>
      </w:pPr>
      <w:r w:rsidRPr="00B14982">
        <w:rPr>
          <w:noProof/>
          <w:lang w:val="en-GB"/>
        </w:rPr>
        <w:lastRenderedPageBreak/>
        <w:drawing>
          <wp:inline distT="0" distB="0" distL="0" distR="0" wp14:anchorId="07DE07CB" wp14:editId="46489155">
            <wp:extent cx="6645910" cy="2933700"/>
            <wp:effectExtent l="0" t="0" r="2540" b="0"/>
            <wp:docPr id="534447490" name="Picture 53444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6645910" cy="2933700"/>
                    </a:xfrm>
                    <a:prstGeom prst="rect">
                      <a:avLst/>
                    </a:prstGeom>
                  </pic:spPr>
                </pic:pic>
              </a:graphicData>
            </a:graphic>
          </wp:inline>
        </w:drawing>
      </w:r>
    </w:p>
    <w:p w14:paraId="06671DCF" w14:textId="77777777" w:rsidR="00B14982" w:rsidRDefault="00B14982" w:rsidP="00B14982">
      <w:pPr>
        <w:rPr>
          <w:lang w:val="en-GB"/>
        </w:rPr>
      </w:pPr>
      <w:r>
        <w:rPr>
          <w:lang w:val="en-GB"/>
        </w:rPr>
        <w:t>The dashboards form a set. There is 1 dashboard for each of the following pillar: capacity, availability, configuration and inventory.</w:t>
      </w:r>
    </w:p>
    <w:p w14:paraId="3CEF3397" w14:textId="6C8CDF33" w:rsidR="00B14982" w:rsidRDefault="00B14982" w:rsidP="00B14982">
      <w:pPr>
        <w:rPr>
          <w:lang w:val="en-GB"/>
        </w:rPr>
      </w:pPr>
      <w:r>
        <w:rPr>
          <w:lang w:val="en-GB"/>
        </w:rPr>
        <w:t>Performance needs 3 dashboards, each giving different the vantage points. As Horizon runs on top of vSphere, there is a drill down into vSphere. An overall performance dashboard is provided to tie all these 6 dashboards together.</w:t>
      </w:r>
    </w:p>
    <w:p w14:paraId="735B8782" w14:textId="35B88F5F" w:rsidR="00DF6CFB" w:rsidRDefault="00B91BA0" w:rsidP="00FD7E16">
      <w:pPr>
        <w:pStyle w:val="Heading4"/>
      </w:pPr>
      <w:r>
        <w:t>Day to Day Operations</w:t>
      </w:r>
    </w:p>
    <w:p w14:paraId="647F5516" w14:textId="505BE511" w:rsidR="00DF6CFB" w:rsidRDefault="00DF6CFB" w:rsidP="00B14982">
      <w:pPr>
        <w:rPr>
          <w:lang w:val="en-GB"/>
        </w:rPr>
      </w:pPr>
      <w:r>
        <w:rPr>
          <w:lang w:val="en-GB"/>
        </w:rPr>
        <w:t xml:space="preserve">This is an introduction dashboard, not something </w:t>
      </w:r>
      <w:r w:rsidR="006F20AA">
        <w:rPr>
          <w:lang w:val="en-GB"/>
        </w:rPr>
        <w:t>someone who are familiar with the environment will use</w:t>
      </w:r>
      <w:r>
        <w:rPr>
          <w:lang w:val="en-GB"/>
        </w:rPr>
        <w:t xml:space="preserve"> for </w:t>
      </w:r>
      <w:r w:rsidR="000F02E1">
        <w:rPr>
          <w:lang w:val="en-GB"/>
        </w:rPr>
        <w:t>day to day operations</w:t>
      </w:r>
      <w:r w:rsidR="006F20AA">
        <w:rPr>
          <w:lang w:val="en-GB"/>
        </w:rPr>
        <w:t>.</w:t>
      </w:r>
    </w:p>
    <w:p w14:paraId="333FD8C3" w14:textId="77777777" w:rsidR="00B91BA0" w:rsidRDefault="00B91BA0" w:rsidP="00B91BA0">
      <w:r>
        <w:t>Let’s now apply the above to DaaS</w:t>
      </w:r>
    </w:p>
    <w:p w14:paraId="336B84D7" w14:textId="77777777" w:rsidR="00B91BA0" w:rsidRDefault="00B91BA0" w:rsidP="00B91BA0">
      <w:r>
        <w:t>Sessions: performance. RDS Network KPI (%), VDI Network KPI (%), VDI DC KPI (%), time taken to login, time taken to load profile</w:t>
      </w:r>
    </w:p>
    <w:p w14:paraId="3ED3E7F9" w14:textId="77777777" w:rsidR="00B91BA0" w:rsidRDefault="00B91BA0" w:rsidP="00B91BA0">
      <w:r>
        <w:t xml:space="preserve">VDI Pools and RDS Farms: Availability, Capacity, </w:t>
      </w:r>
    </w:p>
    <w:p w14:paraId="62771A51" w14:textId="77777777" w:rsidR="00B91BA0" w:rsidRPr="005E7F02" w:rsidRDefault="00B91BA0" w:rsidP="00B91BA0">
      <w:r>
        <w:t>Horizon Servers: Availability, Performance</w:t>
      </w:r>
    </w:p>
    <w:p w14:paraId="0843B9C8" w14:textId="220AC2A5" w:rsidR="00177F4C" w:rsidRDefault="00177F4C" w:rsidP="00B373E2">
      <w:pPr>
        <w:pStyle w:val="Heading3"/>
        <w:rPr>
          <w:lang w:val="en-GB"/>
        </w:rPr>
      </w:pPr>
      <w:r>
        <w:rPr>
          <w:lang w:val="en-GB"/>
        </w:rPr>
        <w:t>Performance</w:t>
      </w:r>
      <w:r w:rsidR="00C47400">
        <w:rPr>
          <w:lang w:val="en-GB"/>
        </w:rPr>
        <w:t xml:space="preserve"> </w:t>
      </w:r>
      <w:r w:rsidR="0001156C">
        <w:rPr>
          <w:lang w:val="en-GB"/>
        </w:rPr>
        <w:t>Management</w:t>
      </w:r>
    </w:p>
    <w:p w14:paraId="1B867CBC" w14:textId="77777777" w:rsidR="008C7297" w:rsidRDefault="008C7297" w:rsidP="008C7297">
      <w:pPr>
        <w:rPr>
          <w:lang w:val="en-GB"/>
        </w:rPr>
      </w:pPr>
      <w:r>
        <w:rPr>
          <w:lang w:val="en-GB"/>
        </w:rPr>
        <w:t xml:space="preserve">Performance ranks high in VDI operations so let’s start with it. Horizon is a complex architecture with many components and layer. How do you know Horizon is performing? </w:t>
      </w:r>
    </w:p>
    <w:p w14:paraId="068D2268" w14:textId="71C1AB17" w:rsidR="00411012" w:rsidRDefault="00411012" w:rsidP="00411012">
      <w:pPr>
        <w:rPr>
          <w:lang w:val="en-GB"/>
        </w:rPr>
      </w:pPr>
      <w:r>
        <w:rPr>
          <w:lang w:val="en-GB"/>
        </w:rPr>
        <w:t>One good way</w:t>
      </w:r>
      <w:r w:rsidR="008C7297">
        <w:rPr>
          <w:lang w:val="en-GB"/>
        </w:rPr>
        <w:t xml:space="preserve"> to </w:t>
      </w:r>
      <w:r w:rsidR="00990C76">
        <w:rPr>
          <w:lang w:val="en-GB"/>
        </w:rPr>
        <w:t xml:space="preserve">answer </w:t>
      </w:r>
      <w:r>
        <w:rPr>
          <w:lang w:val="en-GB"/>
        </w:rPr>
        <w:t xml:space="preserve">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6F6D910C" w14:textId="77777777" w:rsidR="00411012" w:rsidRDefault="00411012" w:rsidP="00411012">
      <w:pPr>
        <w:jc w:val="center"/>
        <w:rPr>
          <w:lang w:val="en-GB"/>
        </w:rPr>
      </w:pPr>
      <w:r w:rsidRPr="00885981">
        <w:rPr>
          <w:noProof/>
          <w:lang w:val="en-GB"/>
        </w:rPr>
        <w:lastRenderedPageBreak/>
        <w:drawing>
          <wp:inline distT="0" distB="0" distL="0" distR="0" wp14:anchorId="62739715" wp14:editId="2D89D5A3">
            <wp:extent cx="5955030" cy="1582356"/>
            <wp:effectExtent l="0" t="0" r="0" b="0"/>
            <wp:docPr id="357815372" name="Picture 3578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958223" cy="1583204"/>
                    </a:xfrm>
                    <a:prstGeom prst="rect">
                      <a:avLst/>
                    </a:prstGeom>
                  </pic:spPr>
                </pic:pic>
              </a:graphicData>
            </a:graphic>
          </wp:inline>
        </w:drawing>
      </w:r>
    </w:p>
    <w:p w14:paraId="59626C13" w14:textId="77777777" w:rsidR="00411012" w:rsidRDefault="00411012" w:rsidP="00411012">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2FD8F257" w14:textId="77777777" w:rsidR="00411012" w:rsidRDefault="00411012" w:rsidP="00411012">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30D5BA7D" w14:textId="77777777" w:rsidR="00411012" w:rsidRDefault="00411012" w:rsidP="00411012">
      <w:pPr>
        <w:rPr>
          <w:lang w:val="en-GB"/>
        </w:rPr>
      </w:pPr>
      <w:r>
        <w:rPr>
          <w:lang w:val="en-GB"/>
        </w:rPr>
        <w:t>The data center part is where the bulk of EUC component resides. This includes both VMware and non-VMware components.</w:t>
      </w:r>
    </w:p>
    <w:p w14:paraId="126020CF" w14:textId="77777777" w:rsidR="00411012" w:rsidRDefault="00411012" w:rsidP="00411012">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0CD75F0C" w14:textId="77777777" w:rsidR="00411012" w:rsidRDefault="00411012" w:rsidP="00411012">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3D660B87" w14:textId="77777777" w:rsidR="00411012" w:rsidRDefault="00411012" w:rsidP="0041101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411012" w14:paraId="30AC0E45" w14:textId="77777777" w:rsidTr="00290927">
        <w:tc>
          <w:tcPr>
            <w:tcW w:w="1129" w:type="dxa"/>
          </w:tcPr>
          <w:p w14:paraId="0ED50E6A" w14:textId="77777777" w:rsidR="00411012" w:rsidRPr="00C471C2" w:rsidRDefault="00411012" w:rsidP="002934E5">
            <w:pPr>
              <w:pStyle w:val="Tablecontent"/>
              <w:rPr>
                <w:b/>
                <w:bCs/>
              </w:rPr>
            </w:pPr>
            <w:r w:rsidRPr="00C471C2">
              <w:rPr>
                <w:b/>
                <w:bCs/>
              </w:rPr>
              <w:t>Victim</w:t>
            </w:r>
          </w:p>
        </w:tc>
        <w:tc>
          <w:tcPr>
            <w:tcW w:w="9327" w:type="dxa"/>
          </w:tcPr>
          <w:p w14:paraId="1E96C037" w14:textId="77777777" w:rsidR="00411012" w:rsidRDefault="00411012" w:rsidP="002934E5">
            <w:pPr>
              <w:pStyle w:val="Tablecontent"/>
            </w:pPr>
            <w:r>
              <w:t xml:space="preserve">The user experiences problem. </w:t>
            </w:r>
          </w:p>
          <w:p w14:paraId="1858D14E" w14:textId="77777777" w:rsidR="00411012" w:rsidRDefault="00411012" w:rsidP="002934E5">
            <w:pPr>
              <w:pStyle w:val="Tablecontent"/>
              <w:rPr>
                <w:lang w:val="en-GB"/>
              </w:rPr>
            </w:pPr>
            <w:r w:rsidRPr="00FA12D4">
              <w:rPr>
                <w:lang w:val="en-GB"/>
              </w:rPr>
              <w:t>Contention is high, utilization is low. Not getting work done</w:t>
            </w:r>
            <w:r>
              <w:rPr>
                <w:lang w:val="en-GB"/>
              </w:rPr>
              <w:t>, so productivity is impacted.</w:t>
            </w:r>
          </w:p>
          <w:p w14:paraId="22625037" w14:textId="77777777" w:rsidR="00411012" w:rsidRDefault="00411012" w:rsidP="002934E5">
            <w:pPr>
              <w:pStyle w:val="Tablecontent"/>
            </w:pPr>
            <w:r>
              <w:t>User is upset.</w:t>
            </w:r>
          </w:p>
        </w:tc>
      </w:tr>
      <w:tr w:rsidR="00411012" w14:paraId="4C7FEB52" w14:textId="77777777" w:rsidTr="00290927">
        <w:tc>
          <w:tcPr>
            <w:tcW w:w="1129" w:type="dxa"/>
          </w:tcPr>
          <w:p w14:paraId="53AC410F" w14:textId="77777777" w:rsidR="00411012" w:rsidRPr="00C471C2" w:rsidRDefault="00411012" w:rsidP="002934E5">
            <w:pPr>
              <w:pStyle w:val="Tablecontent"/>
              <w:rPr>
                <w:b/>
                <w:bCs/>
              </w:rPr>
            </w:pPr>
            <w:r w:rsidRPr="00C471C2">
              <w:rPr>
                <w:b/>
                <w:bCs/>
              </w:rPr>
              <w:t>Villain</w:t>
            </w:r>
          </w:p>
        </w:tc>
        <w:tc>
          <w:tcPr>
            <w:tcW w:w="9327" w:type="dxa"/>
          </w:tcPr>
          <w:p w14:paraId="1248CE0B" w14:textId="77777777" w:rsidR="00411012" w:rsidRDefault="00411012" w:rsidP="002934E5">
            <w:pPr>
              <w:pStyle w:val="Tablecontent"/>
            </w:pPr>
            <w:r>
              <w:t xml:space="preserve">The user causes performance problem. </w:t>
            </w:r>
          </w:p>
          <w:p w14:paraId="0E153D90" w14:textId="77777777" w:rsidR="00411012" w:rsidRDefault="00411012" w:rsidP="002934E5">
            <w:pPr>
              <w:pStyle w:val="Tablecontent"/>
            </w:pPr>
            <w:r>
              <w:t>Utilization is very high. Contention is irrelevant in this case. The user may get a lot of work done.</w:t>
            </w:r>
          </w:p>
          <w:p w14:paraId="5FE76E50" w14:textId="77777777" w:rsidR="00411012" w:rsidRDefault="00411012" w:rsidP="002934E5">
            <w:pPr>
              <w:pStyle w:val="Tablecontent"/>
            </w:pPr>
            <w:r>
              <w:t>Other users could be affected, so you are upset.</w:t>
            </w:r>
          </w:p>
        </w:tc>
      </w:tr>
    </w:tbl>
    <w:p w14:paraId="3CAEB396" w14:textId="2F631A40" w:rsidR="00205C61" w:rsidRDefault="00205C61" w:rsidP="00FD7E16">
      <w:pPr>
        <w:pStyle w:val="Heading4"/>
      </w:pPr>
      <w:r>
        <w:t>Network KPI</w:t>
      </w:r>
      <w:r w:rsidR="00BA238A">
        <w:t xml:space="preserve"> (DRAFT)</w:t>
      </w:r>
    </w:p>
    <w:p w14:paraId="1F496FA9" w14:textId="77777777" w:rsidR="00BA238A" w:rsidRPr="00BA238A" w:rsidRDefault="00BA238A" w:rsidP="00BA238A">
      <w:pPr>
        <w:rPr>
          <w:lang w:val="en-GB"/>
        </w:rPr>
      </w:pPr>
      <w:r w:rsidRPr="00BA238A">
        <w:rPr>
          <w:lang w:val="en-GB"/>
        </w:rPr>
        <w:t>What are the Networks in VDI?</w:t>
      </w:r>
    </w:p>
    <w:p w14:paraId="5F4D6A81" w14:textId="77777777" w:rsidR="00BA238A" w:rsidRPr="00BA238A" w:rsidRDefault="00BA238A" w:rsidP="00BA238A">
      <w:pPr>
        <w:rPr>
          <w:lang w:val="en-GB"/>
        </w:rPr>
      </w:pPr>
      <w:r w:rsidRPr="00BA238A">
        <w:rPr>
          <w:lang w:val="en-GB"/>
        </w:rPr>
        <w:t>A large VDI farm can have &gt;100 networks</w:t>
      </w:r>
    </w:p>
    <w:p w14:paraId="37FBB4F9" w14:textId="77777777" w:rsidR="00BA238A" w:rsidRPr="00BA238A" w:rsidRDefault="00BA238A" w:rsidP="00BA238A">
      <w:pPr>
        <w:rPr>
          <w:lang w:val="en-GB"/>
        </w:rPr>
      </w:pPr>
      <w:r w:rsidRPr="00BA238A">
        <w:rPr>
          <w:lang w:val="en-GB"/>
        </w:rPr>
        <w:t>What’s the difference in latency between LAN and WAN?</w:t>
      </w:r>
    </w:p>
    <w:p w14:paraId="4E5A93B1" w14:textId="77777777" w:rsidR="00BA238A" w:rsidRPr="00BA238A" w:rsidRDefault="00BA238A" w:rsidP="00BA238A">
      <w:pPr>
        <w:rPr>
          <w:lang w:val="en-GB"/>
        </w:rPr>
      </w:pPr>
      <w:r w:rsidRPr="00BA238A">
        <w:rPr>
          <w:lang w:val="en-GB"/>
        </w:rPr>
        <w:t>Do we experience packets loss?</w:t>
      </w:r>
    </w:p>
    <w:p w14:paraId="03E0C1F9" w14:textId="77777777" w:rsidR="00BA238A" w:rsidRPr="00BA238A" w:rsidRDefault="00BA238A" w:rsidP="00BA238A">
      <w:pPr>
        <w:rPr>
          <w:lang w:val="en-GB"/>
        </w:rPr>
      </w:pPr>
      <w:r w:rsidRPr="00BA238A">
        <w:rPr>
          <w:lang w:val="en-GB"/>
        </w:rPr>
        <w:t xml:space="preserve">If yes, on which network? Which user affected? </w:t>
      </w:r>
    </w:p>
    <w:p w14:paraId="4F274C93" w14:textId="607E2AAC" w:rsidR="00BA238A" w:rsidRPr="00BA238A" w:rsidRDefault="00BA238A" w:rsidP="00BA238A">
      <w:pPr>
        <w:rPr>
          <w:lang w:val="en-GB"/>
        </w:rPr>
      </w:pPr>
      <w:r w:rsidRPr="00BA238A">
        <w:rPr>
          <w:lang w:val="en-GB"/>
        </w:rPr>
        <w:t>What’s the latency and packet loss?</w:t>
      </w:r>
    </w:p>
    <w:p w14:paraId="152C4AED" w14:textId="77777777" w:rsidR="00205C61" w:rsidRDefault="00205C61" w:rsidP="00205C61">
      <w:pPr>
        <w:rPr>
          <w:lang w:val="en-GB"/>
        </w:rPr>
      </w:pPr>
      <w:r>
        <w:rPr>
          <w:lang w:val="en-GB"/>
        </w:rPr>
        <w:t>This is easier to measure as it has fewer metrics and only has 1 type of resource.</w:t>
      </w:r>
    </w:p>
    <w:p w14:paraId="5F4319DF" w14:textId="1E940614" w:rsidR="00205C61" w:rsidRDefault="00205C61" w:rsidP="00205C61">
      <w:pPr>
        <w:jc w:val="center"/>
        <w:rPr>
          <w:lang w:val="en-GB"/>
        </w:rPr>
      </w:pPr>
      <w:r w:rsidRPr="00091486">
        <w:rPr>
          <w:noProof/>
          <w:lang w:val="en-GB"/>
        </w:rPr>
        <w:drawing>
          <wp:inline distT="0" distB="0" distL="0" distR="0" wp14:anchorId="2C446D8F" wp14:editId="1BD59579">
            <wp:extent cx="5658141" cy="958899"/>
            <wp:effectExtent l="0" t="0" r="0" b="0"/>
            <wp:docPr id="1293284827" name="Picture 12932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658141" cy="958899"/>
                    </a:xfrm>
                    <a:prstGeom prst="rect">
                      <a:avLst/>
                    </a:prstGeom>
                  </pic:spPr>
                </pic:pic>
              </a:graphicData>
            </a:graphic>
          </wp:inline>
        </w:drawing>
      </w:r>
    </w:p>
    <w:p w14:paraId="4126E06D" w14:textId="118ADBA5" w:rsidR="00846D95" w:rsidRDefault="00846D95" w:rsidP="00C767DE">
      <w:pPr>
        <w:rPr>
          <w:lang w:val="en-GB"/>
        </w:rPr>
      </w:pPr>
      <w:r>
        <w:rPr>
          <w:lang w:val="en-GB"/>
        </w:rPr>
        <w:lastRenderedPageBreak/>
        <w:t xml:space="preserve">The latency is measured at PCoIP or Blast protocol layer, not TCP/UDP layer. </w:t>
      </w:r>
      <w:r w:rsidR="000A40F1">
        <w:rPr>
          <w:lang w:val="en-GB"/>
        </w:rPr>
        <w:t xml:space="preserve">Upper layer is more accurate </w:t>
      </w:r>
      <w:r w:rsidR="002403C9">
        <w:rPr>
          <w:lang w:val="en-GB"/>
        </w:rPr>
        <w:t>as w</w:t>
      </w:r>
      <w:r w:rsidR="000A40F1" w:rsidRPr="000A40F1">
        <w:rPr>
          <w:lang w:val="en-GB"/>
        </w:rPr>
        <w:t xml:space="preserve">e </w:t>
      </w:r>
      <w:r w:rsidR="002403C9">
        <w:rPr>
          <w:lang w:val="en-GB"/>
        </w:rPr>
        <w:t xml:space="preserve">can have </w:t>
      </w:r>
      <w:r w:rsidR="000A40F1" w:rsidRPr="000A40F1">
        <w:rPr>
          <w:lang w:val="en-GB"/>
        </w:rPr>
        <w:t xml:space="preserve">packet loss at application-layer </w:t>
      </w:r>
      <w:r w:rsidR="002403C9">
        <w:rPr>
          <w:lang w:val="en-GB"/>
        </w:rPr>
        <w:t xml:space="preserve">but </w:t>
      </w:r>
      <w:r w:rsidR="000A40F1" w:rsidRPr="000A40F1">
        <w:rPr>
          <w:lang w:val="en-GB"/>
        </w:rPr>
        <w:t xml:space="preserve">Windows sees no dropped packet. The reason was the packet arrives out of order and hence unusable from </w:t>
      </w:r>
      <w:r w:rsidR="0098212B">
        <w:rPr>
          <w:lang w:val="en-GB"/>
        </w:rPr>
        <w:t>Horizon</w:t>
      </w:r>
      <w:r w:rsidR="000A40F1" w:rsidRPr="000A40F1">
        <w:rPr>
          <w:lang w:val="en-GB"/>
        </w:rPr>
        <w:t xml:space="preserve"> viewpoint.</w:t>
      </w:r>
    </w:p>
    <w:p w14:paraId="627B4288" w14:textId="738E9CEB" w:rsidR="00F35C65" w:rsidRDefault="00F35C65" w:rsidP="00C767DE">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57021CFB" w14:textId="7CA93DD5" w:rsidR="007B0E89" w:rsidRDefault="007B0E89" w:rsidP="007B0E89">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25262A59" w14:textId="25810A77" w:rsidR="00F35C65" w:rsidRDefault="00F35C65" w:rsidP="00C767DE">
      <w:pPr>
        <w:rPr>
          <w:lang w:val="en-GB"/>
        </w:rPr>
      </w:pPr>
      <w:r>
        <w:rPr>
          <w:lang w:val="en-GB"/>
        </w:rPr>
        <w:t>At this moment, we do not include variance in the latency. If you think we should, do recommend the value for each threshold.</w:t>
      </w:r>
    </w:p>
    <w:p w14:paraId="2FB9EEC1" w14:textId="1083A38E" w:rsidR="00C767DE" w:rsidRPr="002739E2" w:rsidRDefault="00C767DE" w:rsidP="00C767DE">
      <w:pPr>
        <w:rPr>
          <w:lang w:val="en-GB"/>
        </w:rPr>
      </w:pPr>
      <w:r>
        <w:rPr>
          <w:lang w:val="en-GB"/>
        </w:rPr>
        <w:t xml:space="preserve">The session network utilization is not part of the KPI as we can’t put the value into the range. The </w:t>
      </w:r>
      <w:hyperlink r:id="rId1201"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451B8262" w14:textId="3D2F52BD" w:rsidR="00205C61" w:rsidRDefault="00205C61" w:rsidP="00FD7E16">
      <w:pPr>
        <w:pStyle w:val="Heading4"/>
      </w:pPr>
      <w:r>
        <w:t>Data Center KPI</w:t>
      </w:r>
      <w:r w:rsidR="00001B8A">
        <w:t xml:space="preserve"> (DRAFT)</w:t>
      </w:r>
    </w:p>
    <w:p w14:paraId="4B65C623" w14:textId="5AB186DA" w:rsidR="00205C61" w:rsidRDefault="00205C61" w:rsidP="00205C61">
      <w:pPr>
        <w:rPr>
          <w:lang w:val="en-GB"/>
        </w:rPr>
      </w:pPr>
      <w:r>
        <w:rPr>
          <w:lang w:val="en-GB"/>
        </w:rPr>
        <w:t xml:space="preserve">The </w:t>
      </w:r>
      <w:r w:rsidR="00AD3725">
        <w:rPr>
          <w:lang w:val="en-GB"/>
        </w:rPr>
        <w:t>DC KPI depends on the types of object. A user can have VDI Session or RDS Session</w:t>
      </w:r>
      <w:r w:rsidR="00276531">
        <w:rPr>
          <w:lang w:val="en-GB"/>
        </w:rPr>
        <w:t>, served by VDI Pool and RDS Farm respectively.</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5"/>
        <w:gridCol w:w="8901"/>
      </w:tblGrid>
      <w:tr w:rsidR="00276531" w14:paraId="7D4A4890" w14:textId="77777777" w:rsidTr="00290927">
        <w:tc>
          <w:tcPr>
            <w:tcW w:w="1555" w:type="dxa"/>
          </w:tcPr>
          <w:p w14:paraId="57A682DA" w14:textId="57C18E8F" w:rsidR="00276531" w:rsidRPr="00635462" w:rsidRDefault="00635462" w:rsidP="00635462">
            <w:pPr>
              <w:pStyle w:val="Tablecontent"/>
              <w:rPr>
                <w:b/>
                <w:bCs/>
              </w:rPr>
            </w:pPr>
            <w:r w:rsidRPr="00635462">
              <w:rPr>
                <w:b/>
                <w:bCs/>
              </w:rPr>
              <w:t>VDI Session</w:t>
            </w:r>
          </w:p>
        </w:tc>
        <w:tc>
          <w:tcPr>
            <w:tcW w:w="8901" w:type="dxa"/>
          </w:tcPr>
          <w:p w14:paraId="29F6D4B1" w14:textId="6658340C" w:rsidR="0032545D" w:rsidRDefault="00635462" w:rsidP="00635462">
            <w:pPr>
              <w:pStyle w:val="Tablecontent"/>
            </w:pPr>
            <w:r>
              <w:t>It has contention metrics. As it’s Windows OS running on a vSphere VM, it has metrics from both layers.</w:t>
            </w:r>
          </w:p>
        </w:tc>
      </w:tr>
      <w:tr w:rsidR="002D789C" w14:paraId="0CA060C0" w14:textId="77777777" w:rsidTr="00290927">
        <w:tc>
          <w:tcPr>
            <w:tcW w:w="1555" w:type="dxa"/>
          </w:tcPr>
          <w:p w14:paraId="0DB2B3A9" w14:textId="77777777" w:rsidR="002D789C" w:rsidRPr="00635462" w:rsidRDefault="002D789C" w:rsidP="00AC11A5">
            <w:pPr>
              <w:pStyle w:val="Tablecontent"/>
              <w:rPr>
                <w:b/>
                <w:bCs/>
              </w:rPr>
            </w:pPr>
            <w:r w:rsidRPr="00635462">
              <w:rPr>
                <w:b/>
                <w:bCs/>
              </w:rPr>
              <w:t>RDS Session</w:t>
            </w:r>
          </w:p>
        </w:tc>
        <w:tc>
          <w:tcPr>
            <w:tcW w:w="8901" w:type="dxa"/>
          </w:tcPr>
          <w:p w14:paraId="1BA312D1" w14:textId="77777777" w:rsidR="002D789C" w:rsidRDefault="002D789C" w:rsidP="00AC11A5">
            <w:pPr>
              <w:pStyle w:val="Tablecontent"/>
            </w:pPr>
            <w:r>
              <w:t>It does not have contention metrics. It only has utilization metrics and they cannot be used to determine if a user experience degrades.</w:t>
            </w:r>
          </w:p>
          <w:p w14:paraId="5A15AD26" w14:textId="6DCDAC75" w:rsidR="002D789C" w:rsidRDefault="002D789C" w:rsidP="00AC11A5">
            <w:pPr>
              <w:pStyle w:val="Tablecontent"/>
            </w:pPr>
            <w:r>
              <w:t xml:space="preserve">This applies to both application session and desktop session. As a result, the KPI is taken from the RDS Host, which is a server VM serving many users concurrently. The drawback is </w:t>
            </w:r>
            <w:r w:rsidR="00B75931">
              <w:t xml:space="preserve">RDS Host does not provide visibility into </w:t>
            </w:r>
            <w:r>
              <w:t>the performance of each session.</w:t>
            </w:r>
          </w:p>
        </w:tc>
      </w:tr>
    </w:tbl>
    <w:p w14:paraId="5DA8A01F" w14:textId="7E0F9CE4" w:rsidR="003670A0" w:rsidRPr="00001B8A" w:rsidRDefault="00AF65DB" w:rsidP="003670A0">
      <w:pPr>
        <w:rPr>
          <w:color w:val="FF0000"/>
          <w:lang w:val="en-GB"/>
        </w:rPr>
      </w:pPr>
      <w:r w:rsidRPr="00001B8A">
        <w:rPr>
          <w:color w:val="FF0000"/>
          <w:lang w:val="en-GB"/>
        </w:rPr>
        <w:t xml:space="preserve">Since both </w:t>
      </w:r>
      <w:r w:rsidR="003670A0" w:rsidRPr="00001B8A">
        <w:rPr>
          <w:color w:val="FF0000"/>
          <w:lang w:val="en-GB"/>
        </w:rPr>
        <w:t xml:space="preserve">RDS Host </w:t>
      </w:r>
      <w:r w:rsidRPr="00001B8A">
        <w:rPr>
          <w:color w:val="FF0000"/>
          <w:lang w:val="en-GB"/>
        </w:rPr>
        <w:t xml:space="preserve">and VDI Session </w:t>
      </w:r>
      <w:r w:rsidR="003670A0" w:rsidRPr="00001B8A">
        <w:rPr>
          <w:color w:val="FF0000"/>
          <w:lang w:val="en-GB"/>
        </w:rPr>
        <w:t xml:space="preserve">is basically a Window </w:t>
      </w:r>
      <w:r w:rsidRPr="00001B8A">
        <w:rPr>
          <w:color w:val="FF0000"/>
          <w:lang w:val="en-GB"/>
        </w:rPr>
        <w:t xml:space="preserve">VM, we are using the same KPI. </w:t>
      </w:r>
      <w:r w:rsidR="003670A0" w:rsidRPr="00001B8A">
        <w:rPr>
          <w:color w:val="FF0000"/>
          <w:lang w:val="en-GB"/>
        </w:rPr>
        <w:t xml:space="preserve">Other than RDSH specific counter such as </w:t>
      </w:r>
      <w:hyperlink r:id="rId1202" w:history="1">
        <w:r w:rsidR="003670A0" w:rsidRPr="00001B8A">
          <w:rPr>
            <w:rStyle w:val="Hyperlink"/>
            <w:color w:val="FF0000"/>
            <w:lang w:val="en-GB"/>
          </w:rPr>
          <w:t>this one</w:t>
        </w:r>
      </w:hyperlink>
      <w:r w:rsidR="003670A0" w:rsidRPr="00001B8A">
        <w:rPr>
          <w:color w:val="FF0000"/>
          <w:lang w:val="en-GB"/>
        </w:rPr>
        <w:t>, there is no application level specific counters to measure contention. vRealize Operations uses the following counters and threshold to form the KPI.</w:t>
      </w:r>
    </w:p>
    <w:p w14:paraId="2913A060" w14:textId="77777777" w:rsidR="003670A0" w:rsidRPr="00001B8A" w:rsidRDefault="003670A0" w:rsidP="003670A0">
      <w:pPr>
        <w:rPr>
          <w:color w:val="FF0000"/>
          <w:lang w:val="en-GB"/>
        </w:rPr>
      </w:pPr>
      <w:r w:rsidRPr="00001B8A">
        <w:rPr>
          <w:noProof/>
          <w:color w:val="FF0000"/>
          <w:lang w:val="en-GB"/>
        </w:rPr>
        <w:drawing>
          <wp:inline distT="0" distB="0" distL="0" distR="0" wp14:anchorId="0A5AFAB5" wp14:editId="6BD412D4">
            <wp:extent cx="6445581" cy="3492679"/>
            <wp:effectExtent l="0" t="0" r="0" b="0"/>
            <wp:docPr id="1293284831" name="Picture 129328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6445581" cy="3492679"/>
                    </a:xfrm>
                    <a:prstGeom prst="rect">
                      <a:avLst/>
                    </a:prstGeom>
                  </pic:spPr>
                </pic:pic>
              </a:graphicData>
            </a:graphic>
          </wp:inline>
        </w:drawing>
      </w:r>
    </w:p>
    <w:p w14:paraId="150CCB60" w14:textId="3915E03B" w:rsidR="00A83143" w:rsidRPr="00001B8A" w:rsidRDefault="00A83143" w:rsidP="003670A0">
      <w:pPr>
        <w:rPr>
          <w:color w:val="FF0000"/>
          <w:lang w:val="en-GB"/>
        </w:rPr>
      </w:pPr>
      <w:r w:rsidRPr="00001B8A">
        <w:rPr>
          <w:color w:val="FF0000"/>
          <w:lang w:val="en-GB"/>
        </w:rPr>
        <w:lastRenderedPageBreak/>
        <w:t>The counters above are layered into 4, matching the layer used in performance troubleshooting.</w:t>
      </w:r>
      <w:r w:rsidR="007D23BD" w:rsidRPr="00001B8A">
        <w:rPr>
          <w:color w:val="FF0000"/>
          <w:lang w:val="en-GB"/>
        </w:rPr>
        <w:t xml:space="preserve"> Look at the contention metrics first, then the utilization type.</w:t>
      </w:r>
    </w:p>
    <w:p w14:paraId="17480A9B" w14:textId="4F7577BB" w:rsidR="00B64F12" w:rsidRPr="00001B8A" w:rsidRDefault="00B64F12" w:rsidP="003670A0">
      <w:pPr>
        <w:rPr>
          <w:color w:val="FF0000"/>
          <w:lang w:val="en-GB"/>
        </w:rPr>
      </w:pPr>
      <w:r w:rsidRPr="00001B8A">
        <w:rPr>
          <w:color w:val="FF0000"/>
        </w:rPr>
        <w:t xml:space="preserve">We provide the threshold as they reflect Horizon best practice, which should work for most customers. Your situation may differ, which is why we provide the raw metrics too as the KPI metric cannot be modified. </w:t>
      </w:r>
    </w:p>
    <w:p w14:paraId="70FC57EA" w14:textId="4888CFCB" w:rsidR="003670A0" w:rsidRDefault="003670A0" w:rsidP="003670A0">
      <w:pPr>
        <w:rPr>
          <w:lang w:val="en-GB"/>
        </w:rPr>
      </w:pPr>
      <w:r>
        <w:rPr>
          <w:lang w:val="en-GB"/>
        </w:rPr>
        <w:t>The CPU Queue Length is the total queue length. In future, we may convert it into per vCPU.</w:t>
      </w:r>
      <w:r w:rsidR="007D23BD">
        <w:rPr>
          <w:lang w:val="en-GB"/>
        </w:rPr>
        <w:t xml:space="preserve"> Same with disk latency, as read and write can move </w:t>
      </w:r>
      <w:r w:rsidR="000C0012">
        <w:rPr>
          <w:lang w:val="en-GB"/>
        </w:rPr>
        <w:t>independently</w:t>
      </w:r>
      <w:r w:rsidR="007D23BD">
        <w:rPr>
          <w:lang w:val="en-GB"/>
        </w:rPr>
        <w:t xml:space="preserve">. </w:t>
      </w:r>
    </w:p>
    <w:p w14:paraId="5335467D" w14:textId="4223DFF9" w:rsidR="007D23BD" w:rsidRDefault="00E50336" w:rsidP="003670A0">
      <w:pPr>
        <w:rPr>
          <w:lang w:val="en-GB"/>
        </w:rPr>
      </w:pPr>
      <w:r>
        <w:rPr>
          <w:lang w:val="en-GB"/>
        </w:rPr>
        <w:t xml:space="preserve">We do not include </w:t>
      </w:r>
      <w:r w:rsidR="002E7243">
        <w:rPr>
          <w:lang w:val="en-GB"/>
        </w:rPr>
        <w:t>CPU Context</w:t>
      </w:r>
      <w:r w:rsidR="000F7C75">
        <w:rPr>
          <w:lang w:val="en-GB"/>
        </w:rPr>
        <w:t xml:space="preserve"> Switch and </w:t>
      </w:r>
      <w:r w:rsidR="007D23BD">
        <w:rPr>
          <w:lang w:val="en-GB"/>
        </w:rPr>
        <w:t xml:space="preserve">Disk Outstanding IO, </w:t>
      </w:r>
      <w:r>
        <w:rPr>
          <w:lang w:val="en-GB"/>
        </w:rPr>
        <w:t>as I’m not yet convinced on the threshold</w:t>
      </w:r>
      <w:r w:rsidR="006A2010">
        <w:rPr>
          <w:lang w:val="en-GB"/>
        </w:rPr>
        <w:t xml:space="preserve">, based on the profiling data. The numbers vary too </w:t>
      </w:r>
      <w:r w:rsidR="00B34F22">
        <w:rPr>
          <w:lang w:val="en-GB"/>
        </w:rPr>
        <w:t>wide</w:t>
      </w:r>
      <w:r w:rsidR="007D23BD">
        <w:rPr>
          <w:lang w:val="en-GB"/>
        </w:rPr>
        <w:t>. Send me your profiling result so I can consider it too.</w:t>
      </w:r>
      <w:r w:rsidR="00694CE1">
        <w:rPr>
          <w:lang w:val="en-GB"/>
        </w:rPr>
        <w:t xml:space="preserve"> </w:t>
      </w:r>
    </w:p>
    <w:p w14:paraId="084CD6AF" w14:textId="79D1F379" w:rsidR="004532E4" w:rsidRDefault="004532E4" w:rsidP="003670A0">
      <w:pPr>
        <w:rPr>
          <w:lang w:val="en-GB"/>
        </w:rPr>
      </w:pPr>
      <w:r>
        <w:rPr>
          <w:lang w:val="en-GB"/>
        </w:rPr>
        <w:t xml:space="preserve">We do not include CPU </w:t>
      </w:r>
      <w:r w:rsidR="00C6462A">
        <w:rPr>
          <w:lang w:val="en-GB"/>
        </w:rPr>
        <w:t>O</w:t>
      </w:r>
      <w:r>
        <w:rPr>
          <w:lang w:val="en-GB"/>
        </w:rPr>
        <w:t xml:space="preserve">verlap as the value is negligible most of the time. </w:t>
      </w:r>
      <w:r w:rsidR="00FD6192">
        <w:rPr>
          <w:lang w:val="en-GB"/>
        </w:rPr>
        <w:t xml:space="preserve">It will be green most of the time, hence inflating the value unnecessarily. </w:t>
      </w:r>
    </w:p>
    <w:p w14:paraId="0FD7F61B" w14:textId="3D61AA96" w:rsidR="00694CE1" w:rsidRDefault="00694CE1" w:rsidP="00694CE1">
      <w:r>
        <w:t>Do you know why we include Page-in but not Page-out? How about balloon, swapped and compressed? How come none of them are here? Refer to Part 2 Memory chapter for the answer.</w:t>
      </w:r>
    </w:p>
    <w:p w14:paraId="66DA0F96" w14:textId="12D0205E" w:rsidR="00694CE1" w:rsidRDefault="00694CE1" w:rsidP="00694CE1">
      <w:pPr>
        <w:rPr>
          <w:lang w:val="en-GB"/>
        </w:rPr>
      </w:pPr>
      <w:r>
        <w:t xml:space="preserve">We do not include Memory In Use as we have Free Memory. In Use is better for capacity, while Free is better for performance. </w:t>
      </w:r>
    </w:p>
    <w:p w14:paraId="52C392D0" w14:textId="06AE2435" w:rsidR="003E60C5" w:rsidRDefault="003670A0" w:rsidP="003E60C5">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61AFBAAD" w14:textId="6D5273C5" w:rsidR="00406377" w:rsidRDefault="00406377" w:rsidP="003E60C5">
      <w:pPr>
        <w:rPr>
          <w:lang w:val="en-GB"/>
        </w:rPr>
      </w:pPr>
      <w:r>
        <w:rPr>
          <w:lang w:val="en-GB"/>
        </w:rPr>
        <w:t xml:space="preserve">Now that we have the DC KPI and Network KPI at the smallest object, we can roll up to higher level object. </w:t>
      </w:r>
      <w:r w:rsidR="00472573">
        <w:rPr>
          <w:lang w:val="en-GB"/>
        </w:rPr>
        <w:t xml:space="preserve">For that, we need a correct hierarchy. </w:t>
      </w:r>
      <w:r w:rsidR="005159FA">
        <w:rPr>
          <w:lang w:val="en-GB"/>
        </w:rPr>
        <w:t xml:space="preserve">The hierarchy is also required </w:t>
      </w:r>
      <w:r w:rsidR="00293CC3">
        <w:rPr>
          <w:lang w:val="en-GB"/>
        </w:rPr>
        <w:t xml:space="preserve">by other pillar of operations management. </w:t>
      </w:r>
    </w:p>
    <w:p w14:paraId="53CC8EB8" w14:textId="77777777" w:rsidR="00307D5B" w:rsidRDefault="00307D5B" w:rsidP="00FD7E16">
      <w:pPr>
        <w:pStyle w:val="Heading4"/>
      </w:pPr>
      <w:r>
        <w:t>KPI Roll Up</w:t>
      </w:r>
    </w:p>
    <w:p w14:paraId="698C03BB" w14:textId="77777777" w:rsidR="00307D5B" w:rsidRDefault="00307D5B" w:rsidP="00307D5B">
      <w:pPr>
        <w:rPr>
          <w:lang w:val="en-GB"/>
        </w:rPr>
      </w:pPr>
      <w:r>
        <w:rPr>
          <w:lang w:val="en-GB"/>
        </w:rPr>
        <w:t>Using the above as the foundation, we can build the KPI at higher level object. Here is how we do it.</w:t>
      </w:r>
    </w:p>
    <w:p w14:paraId="3B780370" w14:textId="77777777" w:rsidR="00307D5B" w:rsidRDefault="00307D5B" w:rsidP="00307D5B">
      <w:pPr>
        <w:jc w:val="center"/>
        <w:rPr>
          <w:lang w:val="en-GB"/>
        </w:rPr>
      </w:pPr>
      <w:r w:rsidRPr="00806EDB">
        <w:rPr>
          <w:noProof/>
          <w:lang w:val="en-GB"/>
        </w:rPr>
        <w:drawing>
          <wp:inline distT="0" distB="0" distL="0" distR="0" wp14:anchorId="051C23EB" wp14:editId="41E340FB">
            <wp:extent cx="5353325" cy="2749691"/>
            <wp:effectExtent l="0" t="0" r="0" b="0"/>
            <wp:docPr id="357815371" name="Picture 3578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353325" cy="2749691"/>
                    </a:xfrm>
                    <a:prstGeom prst="rect">
                      <a:avLst/>
                    </a:prstGeom>
                  </pic:spPr>
                </pic:pic>
              </a:graphicData>
            </a:graphic>
          </wp:inline>
        </w:drawing>
      </w:r>
    </w:p>
    <w:p w14:paraId="0628A5C0" w14:textId="77777777" w:rsidR="00307D5B" w:rsidRDefault="00307D5B" w:rsidP="00307D5B">
      <w:pPr>
        <w:rPr>
          <w:lang w:val="en-GB"/>
        </w:rPr>
      </w:pPr>
      <w:r>
        <w:rPr>
          <w:lang w:val="en-GB"/>
        </w:rPr>
        <w:t xml:space="preserve">Each VDI session has 2 KPI: Network KPI and Data Center KPI. </w:t>
      </w:r>
    </w:p>
    <w:p w14:paraId="606B63DB" w14:textId="77777777" w:rsidR="00307D5B" w:rsidRDefault="00307D5B" w:rsidP="00307D5B">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12E2AFBD" w14:textId="76E6809C" w:rsidR="00307D5B" w:rsidRDefault="00307D5B" w:rsidP="00307D5B">
      <w:pPr>
        <w:rPr>
          <w:lang w:val="en-GB"/>
        </w:rPr>
      </w:pPr>
      <w:r>
        <w:rPr>
          <w:lang w:val="en-GB"/>
        </w:rPr>
        <w:t xml:space="preserve">The VDI Pool DC KPI is also the average of its session DC KPI. Because these 2 KPIs operate </w:t>
      </w:r>
      <w:r w:rsidR="00D77A13">
        <w:rPr>
          <w:lang w:val="en-GB"/>
        </w:rPr>
        <w:t>independently</w:t>
      </w:r>
      <w:r>
        <w:rPr>
          <w:lang w:val="en-GB"/>
        </w:rPr>
        <w:t xml:space="preserve">, we do </w:t>
      </w:r>
      <w:r w:rsidRPr="007425B9">
        <w:rPr>
          <w:i/>
          <w:iCs/>
          <w:color w:val="FF0000"/>
          <w:lang w:val="en-GB"/>
        </w:rPr>
        <w:t>not</w:t>
      </w:r>
      <w:r w:rsidRPr="007425B9">
        <w:rPr>
          <w:color w:val="FF0000"/>
          <w:lang w:val="en-GB"/>
        </w:rPr>
        <w:t xml:space="preserve"> </w:t>
      </w:r>
      <w:r>
        <w:rPr>
          <w:lang w:val="en-GB"/>
        </w:rPr>
        <w:t>combine them.</w:t>
      </w:r>
    </w:p>
    <w:p w14:paraId="1D7C9DB5" w14:textId="61C291FB" w:rsidR="00307D5B" w:rsidRDefault="00307D5B" w:rsidP="00307D5B">
      <w:pPr>
        <w:rPr>
          <w:lang w:val="en-GB"/>
        </w:rPr>
      </w:pPr>
      <w:r>
        <w:rPr>
          <w:lang w:val="en-GB"/>
        </w:rPr>
        <w:lastRenderedPageBreak/>
        <w:t xml:space="preserve">For RDS, the </w:t>
      </w:r>
      <w:r w:rsidR="00D77A13">
        <w:rPr>
          <w:lang w:val="en-GB"/>
        </w:rPr>
        <w:t>corresponding</w:t>
      </w:r>
      <w:r>
        <w:rPr>
          <w:lang w:val="en-GB"/>
        </w:rPr>
        <w:t xml:space="preserve"> object is RDS Farm</w:t>
      </w:r>
      <w:r w:rsidR="00074451">
        <w:rPr>
          <w:lang w:val="en-GB"/>
        </w:rPr>
        <w:t>, not RDS Host</w:t>
      </w:r>
      <w:r>
        <w:rPr>
          <w:lang w:val="en-GB"/>
        </w:rPr>
        <w:t xml:space="preserve">. It’s more logical to monitor at this level, just like we monitor at vSphere cluster level and not the individual ESXi. </w:t>
      </w:r>
      <w:r w:rsidR="00AB3019">
        <w:rPr>
          <w:lang w:val="en-GB"/>
        </w:rPr>
        <w:t xml:space="preserve">Just like a VM moves within a cluster, </w:t>
      </w:r>
      <w:r w:rsidR="001D200C">
        <w:rPr>
          <w:lang w:val="en-GB"/>
        </w:rPr>
        <w:t xml:space="preserve">a user does not always get the same RDS host in the next session. </w:t>
      </w:r>
      <w:r>
        <w:rPr>
          <w:lang w:val="en-GB"/>
        </w:rPr>
        <w:t xml:space="preserve">We take the network KPI from RDS sessions and DC KPI from RDS hosts. </w:t>
      </w:r>
    </w:p>
    <w:p w14:paraId="50BAFD7F" w14:textId="77777777" w:rsidR="00307D5B" w:rsidRDefault="00307D5B" w:rsidP="00307D5B">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309BDBB0" w14:textId="77777777" w:rsidR="00307D5B" w:rsidRDefault="00307D5B" w:rsidP="00307D5B">
      <w:pPr>
        <w:pStyle w:val="Code"/>
      </w:pPr>
      <w:r>
        <w:t>Pod DC KPI = Average (VDI Pool DC KPI, RDS Farm DC KPI)</w:t>
      </w:r>
    </w:p>
    <w:p w14:paraId="6647ADA7" w14:textId="77777777" w:rsidR="00307D5B" w:rsidRDefault="00307D5B" w:rsidP="00307D5B">
      <w:pPr>
        <w:rPr>
          <w:lang w:val="en-GB"/>
        </w:rPr>
      </w:pPr>
      <w:r>
        <w:rPr>
          <w:lang w:val="en-GB"/>
        </w:rPr>
        <w:t>The limitation of the above is it each pools and farms are given the same weightage. The number of sessions do not matter. The reason is you manage at pool and farm level, not individual session.</w:t>
      </w:r>
    </w:p>
    <w:p w14:paraId="66DDBAC7" w14:textId="77777777" w:rsidR="00307D5B" w:rsidRDefault="00307D5B" w:rsidP="00307D5B">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63535FB3" w14:textId="77777777" w:rsidR="00307D5B" w:rsidRPr="00205D8A" w:rsidRDefault="00307D5B" w:rsidP="00307D5B">
      <w:pPr>
        <w:pStyle w:val="Code"/>
      </w:pPr>
      <w:r>
        <w:t>Horizon World DC KPI = Average (VDI Pool DC KPI, RDS Farm DC KPI)</w:t>
      </w:r>
    </w:p>
    <w:p w14:paraId="108B3617" w14:textId="4FABBEB9" w:rsidR="00307D5B" w:rsidRDefault="00307D5B" w:rsidP="00307D5B">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0AC08C8A" w14:textId="1E697E11" w:rsidR="004852AA" w:rsidRDefault="004852AA" w:rsidP="00FD7E16">
      <w:pPr>
        <w:pStyle w:val="Heading4"/>
      </w:pPr>
      <w:r>
        <w:t xml:space="preserve">Leading </w:t>
      </w:r>
      <w:r w:rsidR="000F1CA2">
        <w:t>I</w:t>
      </w:r>
      <w:r>
        <w:t>ndicator</w:t>
      </w:r>
    </w:p>
    <w:p w14:paraId="1E8DA2CD" w14:textId="349511B7" w:rsidR="004852AA" w:rsidRDefault="000F1CA2" w:rsidP="00307D5B">
      <w:pPr>
        <w:rPr>
          <w:lang w:val="en-GB"/>
        </w:rPr>
      </w:pPr>
      <w:r>
        <w:rPr>
          <w:lang w:val="en-GB"/>
        </w:rPr>
        <w:t>We covered in Part 1 Chapter 2 Performance Management that you need a leading indicator</w:t>
      </w:r>
      <w:r w:rsidR="00236779">
        <w:rPr>
          <w:lang w:val="en-GB"/>
        </w:rPr>
        <w:t xml:space="preserve">. The true KPI is a lagging indicator, so we need to complement it. The </w:t>
      </w:r>
      <w:r w:rsidR="00417222">
        <w:rPr>
          <w:lang w:val="en-GB"/>
        </w:rPr>
        <w:t xml:space="preserve">roll up technique matters so you balance the information. </w:t>
      </w:r>
    </w:p>
    <w:p w14:paraId="20B61AAD" w14:textId="77777777" w:rsidR="00D36354" w:rsidRDefault="00D36354" w:rsidP="00D36354">
      <w:pPr>
        <w:rPr>
          <w:lang w:val="en-GB"/>
        </w:rPr>
      </w:pPr>
      <w:r>
        <w:rPr>
          <w:lang w:val="en-GB"/>
        </w:rPr>
        <w:t xml:space="preserve">A Pod can have thousands of sessions, so how do you roll up? </w:t>
      </w:r>
    </w:p>
    <w:p w14:paraId="052A27AF" w14:textId="04922185" w:rsidR="00D36354" w:rsidRDefault="00D36354" w:rsidP="00D36354">
      <w:pPr>
        <w:pStyle w:val="Bullet"/>
        <w:rPr>
          <w:lang w:val="en-GB"/>
        </w:rPr>
      </w:pPr>
      <w:r>
        <w:rPr>
          <w:lang w:val="en-GB"/>
        </w:rPr>
        <w:t>Each session has a KPI (%). This is a balanced approach</w:t>
      </w:r>
      <w:r w:rsidR="00606932">
        <w:rPr>
          <w:lang w:val="en-GB"/>
        </w:rPr>
        <w:t>, so we can take its value</w:t>
      </w:r>
      <w:r>
        <w:rPr>
          <w:lang w:val="en-GB"/>
        </w:rPr>
        <w:t>.</w:t>
      </w:r>
    </w:p>
    <w:p w14:paraId="3D4106F8" w14:textId="77777777" w:rsidR="00D36354" w:rsidRDefault="00D36354" w:rsidP="00D36354">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55D55A84" w14:textId="08B55F69" w:rsidR="00D36354" w:rsidRPr="00D36354" w:rsidRDefault="00D36354" w:rsidP="00307D5B">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0F66E1E1" w14:textId="3A60D158" w:rsidR="00E61378" w:rsidRDefault="002925CC" w:rsidP="00307D5B">
      <w:pPr>
        <w:rPr>
          <w:lang w:val="en-GB"/>
        </w:rPr>
      </w:pPr>
      <w:r>
        <w:rPr>
          <w:noProof/>
        </w:rPr>
        <w:drawing>
          <wp:inline distT="0" distB="0" distL="0" distR="0" wp14:anchorId="2F4BDF5B" wp14:editId="4640C1AA">
            <wp:extent cx="6645910" cy="3175635"/>
            <wp:effectExtent l="0" t="0" r="2540" b="5715"/>
            <wp:docPr id="357815389" name="Picture 3578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6645910" cy="3175635"/>
                    </a:xfrm>
                    <a:prstGeom prst="rect">
                      <a:avLst/>
                    </a:prstGeom>
                  </pic:spPr>
                </pic:pic>
              </a:graphicData>
            </a:graphic>
          </wp:inline>
        </w:drawing>
      </w:r>
    </w:p>
    <w:p w14:paraId="23DF79A6" w14:textId="4B613C53" w:rsidR="00B245B1" w:rsidRDefault="00B245B1" w:rsidP="00307D5B">
      <w:pPr>
        <w:rPr>
          <w:lang w:val="en-GB"/>
        </w:rPr>
      </w:pPr>
      <w:r>
        <w:rPr>
          <w:lang w:val="en-GB"/>
        </w:rPr>
        <w:t xml:space="preserve">Using the above, here are the </w:t>
      </w:r>
      <w:r w:rsidR="006C2E51">
        <w:rPr>
          <w:lang w:val="en-GB"/>
        </w:rPr>
        <w:t xml:space="preserve">KPI </w:t>
      </w:r>
      <w:r>
        <w:rPr>
          <w:lang w:val="en-GB"/>
        </w:rPr>
        <w:t>metrics</w:t>
      </w:r>
      <w:r w:rsidR="006C2E51">
        <w:rPr>
          <w:lang w:val="en-GB"/>
        </w:rPr>
        <w:t xml:space="preserve"> we have</w:t>
      </w:r>
      <w:r w:rsidR="007A5973">
        <w:rPr>
          <w:lang w:val="en-GB"/>
        </w:rPr>
        <w:t xml:space="preserve"> at the top level</w:t>
      </w:r>
    </w:p>
    <w:p w14:paraId="57EA8BA2" w14:textId="67166FF1" w:rsidR="009A1F6C" w:rsidRP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sidR="00C35939">
        <w:rPr>
          <w:lang w:val="en-GB"/>
        </w:rPr>
        <w:t xml:space="preserve"> values</w:t>
      </w:r>
    </w:p>
    <w:p w14:paraId="5CE54F4F" w14:textId="2703E8E5" w:rsidR="009A1F6C" w:rsidRDefault="009A1F6C" w:rsidP="009A1F6C">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World DC KPI</w:t>
      </w:r>
      <w:r w:rsidR="00C35939">
        <w:rPr>
          <w:lang w:val="en-GB"/>
        </w:rPr>
        <w:t>. Identical formula to Pod</w:t>
      </w:r>
      <w:r w:rsidR="001C76D5">
        <w:rPr>
          <w:lang w:val="en-GB"/>
        </w:rPr>
        <w:t>, so expect this to be lower than the average of all pods</w:t>
      </w:r>
    </w:p>
    <w:p w14:paraId="78D5E9C9" w14:textId="5DD076DC" w:rsidR="00E94817" w:rsidRPr="009A1F6C" w:rsidRDefault="00E94817" w:rsidP="00E94817">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xml:space="preserve">. Same approach with DC KPI, </w:t>
      </w:r>
      <w:r w:rsidR="007A5973">
        <w:rPr>
          <w:lang w:val="en-GB"/>
        </w:rPr>
        <w:t>but obviously using Network KPI as input.</w:t>
      </w:r>
    </w:p>
    <w:p w14:paraId="5C0A598E" w14:textId="0DC6023F" w:rsidR="00E94817" w:rsidRPr="007A5973" w:rsidRDefault="00E94817" w:rsidP="007A5973">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xml:space="preserve">. </w:t>
      </w:r>
      <w:r w:rsidR="007A5973">
        <w:rPr>
          <w:lang w:val="en-GB"/>
        </w:rPr>
        <w:t>You got the idea.</w:t>
      </w:r>
    </w:p>
    <w:p w14:paraId="7F58E1A6" w14:textId="42C3F701" w:rsidR="007A5973" w:rsidRDefault="007A5973" w:rsidP="00307D5B">
      <w:pPr>
        <w:rPr>
          <w:lang w:val="en-GB"/>
        </w:rPr>
      </w:pPr>
      <w:r>
        <w:rPr>
          <w:lang w:val="en-GB"/>
        </w:rPr>
        <w:t xml:space="preserve">Yes, just </w:t>
      </w:r>
      <w:r w:rsidR="00F262C3">
        <w:rPr>
          <w:lang w:val="en-GB"/>
        </w:rPr>
        <w:t xml:space="preserve">2 each for Pod and World, and 2 each for DC and Network. You need to keep it minimum so </w:t>
      </w:r>
      <w:r w:rsidR="00047745">
        <w:rPr>
          <w:lang w:val="en-GB"/>
        </w:rPr>
        <w:t>it’s easier to see over time.</w:t>
      </w:r>
    </w:p>
    <w:p w14:paraId="72E7A9D1" w14:textId="1C3F5037" w:rsidR="00047745" w:rsidRDefault="00047745" w:rsidP="00307D5B">
      <w:pPr>
        <w:rPr>
          <w:lang w:val="en-GB"/>
        </w:rPr>
      </w:pPr>
      <w:r>
        <w:rPr>
          <w:lang w:val="en-GB"/>
        </w:rPr>
        <w:t>At the Farm and Pool level, it’s the same approach</w:t>
      </w:r>
      <w:r w:rsidR="000865FF">
        <w:rPr>
          <w:lang w:val="en-GB"/>
        </w:rPr>
        <w:t>.</w:t>
      </w:r>
    </w:p>
    <w:p w14:paraId="375B0011" w14:textId="086D4D77" w:rsidR="000865FF" w:rsidRPr="009A1F6C"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RDS Host</w:t>
      </w:r>
      <w:r w:rsidR="009F4042">
        <w:rPr>
          <w:lang w:val="en-GB"/>
        </w:rPr>
        <w:t>s</w:t>
      </w:r>
      <w:r>
        <w:rPr>
          <w:lang w:val="en-GB"/>
        </w:rPr>
        <w:t xml:space="preserve"> DC </w:t>
      </w:r>
      <w:r w:rsidRPr="009A1F6C">
        <w:rPr>
          <w:lang w:val="en-GB"/>
        </w:rPr>
        <w:t>KPI</w:t>
      </w:r>
      <w:r>
        <w:rPr>
          <w:lang w:val="en-GB"/>
        </w:rPr>
        <w:t xml:space="preserve"> values</w:t>
      </w:r>
    </w:p>
    <w:p w14:paraId="391E55E8" w14:textId="2F33DA28" w:rsidR="000865FF"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9F4042">
        <w:rPr>
          <w:lang w:val="en-GB"/>
        </w:rPr>
        <w:t xml:space="preserve">Farm Network </w:t>
      </w:r>
      <w:r w:rsidRPr="009A1F6C">
        <w:rPr>
          <w:lang w:val="en-GB"/>
        </w:rPr>
        <w:t>KPI</w:t>
      </w:r>
      <w:r>
        <w:rPr>
          <w:lang w:val="en-GB"/>
        </w:rPr>
        <w:t xml:space="preserve">. </w:t>
      </w:r>
      <w:r w:rsidR="00276E85">
        <w:rPr>
          <w:lang w:val="en-GB"/>
        </w:rPr>
        <w:t>Same approach with DC KPI, but obviously using Network KPI as input.</w:t>
      </w:r>
    </w:p>
    <w:p w14:paraId="5BD274EE" w14:textId="5AEB9407" w:rsidR="000865FF" w:rsidRPr="009A1F6C"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276E85">
        <w:rPr>
          <w:lang w:val="en-GB"/>
        </w:rPr>
        <w:t xml:space="preserve">Pool DC </w:t>
      </w:r>
      <w:r w:rsidRPr="009A1F6C">
        <w:rPr>
          <w:lang w:val="en-GB"/>
        </w:rPr>
        <w:t>KPI</w:t>
      </w:r>
      <w:r>
        <w:rPr>
          <w:lang w:val="en-GB"/>
        </w:rPr>
        <w:t xml:space="preserve">. </w:t>
      </w:r>
      <w:r w:rsidR="0016726C">
        <w:rPr>
          <w:lang w:val="en-GB"/>
        </w:rPr>
        <w:t xml:space="preserve">Same approach with RDS Farm, but obviously using VDI Session </w:t>
      </w:r>
      <w:r w:rsidR="00CD579C">
        <w:rPr>
          <w:lang w:val="en-GB"/>
        </w:rPr>
        <w:t>DC KPI as input.</w:t>
      </w:r>
    </w:p>
    <w:p w14:paraId="33DCAB86" w14:textId="07291B91" w:rsidR="000865FF" w:rsidRPr="007A5973"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CD579C">
        <w:rPr>
          <w:lang w:val="en-GB"/>
        </w:rPr>
        <w:t xml:space="preserve">Pod </w:t>
      </w:r>
      <w:r>
        <w:rPr>
          <w:lang w:val="en-GB"/>
        </w:rPr>
        <w:t xml:space="preserve">Network </w:t>
      </w:r>
      <w:r w:rsidRPr="009A1F6C">
        <w:rPr>
          <w:lang w:val="en-GB"/>
        </w:rPr>
        <w:t>KPI</w:t>
      </w:r>
      <w:r>
        <w:rPr>
          <w:lang w:val="en-GB"/>
        </w:rPr>
        <w:t>. You got the idea.</w:t>
      </w:r>
    </w:p>
    <w:p w14:paraId="0DF90A3A" w14:textId="6771445F" w:rsidR="00647F4E" w:rsidRDefault="00647F4E" w:rsidP="00307D5B">
      <w:pPr>
        <w:rPr>
          <w:lang w:val="en-GB"/>
        </w:rPr>
      </w:pPr>
      <w:r>
        <w:rPr>
          <w:lang w:val="en-GB"/>
        </w:rPr>
        <w:t>Now that we have the KPI, let’s look at the Horizon objects one by one</w:t>
      </w:r>
      <w:r w:rsidR="00380638">
        <w:rPr>
          <w:lang w:val="en-GB"/>
        </w:rPr>
        <w:t xml:space="preserve">, starting with the smallest/lowest one. We will also include all other performance metrics to complete the picture. To keep the list short and topic manageable, we will </w:t>
      </w:r>
      <w:r w:rsidR="007D7C88">
        <w:rPr>
          <w:lang w:val="en-GB"/>
        </w:rPr>
        <w:t>not include non performance metrics and properties. We will cover them separately.</w:t>
      </w:r>
    </w:p>
    <w:p w14:paraId="2494867E" w14:textId="456160DB" w:rsidR="007D037F" w:rsidRDefault="007D037F" w:rsidP="00FD7E16">
      <w:pPr>
        <w:pStyle w:val="Heading4"/>
      </w:pPr>
      <w:r>
        <w:t>Baseline Profiling</w:t>
      </w:r>
    </w:p>
    <w:p w14:paraId="0909ED1B" w14:textId="5D9297A4" w:rsidR="00B527DB" w:rsidRDefault="007D037F" w:rsidP="007D037F">
      <w:r>
        <w:t>Horizon is one of the largest applications in a company, as it can span thousands of VMs and locations. It’s important to profile so you know what to expect. Different deployment</w:t>
      </w:r>
      <w:r w:rsidR="005F7177">
        <w:t>s</w:t>
      </w:r>
      <w:r>
        <w:t xml:space="preserve"> can have a different performance characteristics</w:t>
      </w:r>
      <w:r w:rsidR="005F7177">
        <w:t>, making it hard to establish best practice threshold</w:t>
      </w:r>
      <w:r>
        <w:t xml:space="preserve">. In a large scale deployment, different pools or farms can have different numbers. </w:t>
      </w:r>
      <w:r w:rsidR="00B527DB">
        <w:t>If your design expects a different performance for certain farm or pool, then profile them separately.</w:t>
      </w:r>
    </w:p>
    <w:p w14:paraId="43CD7F09" w14:textId="75B3AD3D" w:rsidR="007D037F" w:rsidRDefault="007D037F" w:rsidP="007D037F">
      <w:r>
        <w:t xml:space="preserve">Take time to profile your actual environment while it’s healthy so you have a baseline. </w:t>
      </w:r>
    </w:p>
    <w:p w14:paraId="64271B56" w14:textId="3778376D" w:rsidR="005F7177" w:rsidRPr="005F7177" w:rsidRDefault="007D037F" w:rsidP="007D037F">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r w:rsidR="005F7177">
        <w:t>.</w:t>
      </w:r>
    </w:p>
    <w:p w14:paraId="51D27A1C" w14:textId="77777777" w:rsidR="007D037F" w:rsidRPr="000C39A4" w:rsidRDefault="007D037F" w:rsidP="007D037F">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037F" w:rsidRPr="00B527DB" w14:paraId="7124A6D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A35C37" w14:textId="2D0A0228" w:rsidR="007D037F" w:rsidRPr="00B527DB" w:rsidRDefault="00B527DB" w:rsidP="00B527DB">
            <w:pPr>
              <w:pStyle w:val="Tablecontent"/>
            </w:pPr>
            <w:r w:rsidRPr="00B527DB">
              <w:t>RDS Session</w:t>
            </w:r>
          </w:p>
        </w:tc>
        <w:tc>
          <w:tcPr>
            <w:tcW w:w="7484" w:type="dxa"/>
          </w:tcPr>
          <w:p w14:paraId="70FADEF5" w14:textId="6F8FA9E6"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20156DDE" w14:textId="7F93E99D" w:rsidR="00E66F24" w:rsidRPr="00B527DB" w:rsidRDefault="00E66F24" w:rsidP="00B527DB">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B527DB" w:rsidRPr="00B527DB" w14:paraId="1E0153A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D413753" w14:textId="02226EBA" w:rsidR="00B527DB" w:rsidRPr="00B527DB" w:rsidRDefault="00B527DB" w:rsidP="00B527DB">
            <w:pPr>
              <w:pStyle w:val="Tablecontent"/>
            </w:pPr>
            <w:r w:rsidRPr="00B527DB">
              <w:t>RDS Host</w:t>
            </w:r>
          </w:p>
        </w:tc>
        <w:tc>
          <w:tcPr>
            <w:tcW w:w="7484" w:type="dxa"/>
          </w:tcPr>
          <w:p w14:paraId="7CC0CA5D" w14:textId="14CF6359"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69356CDB" w14:textId="5A61E4B7"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51DA9E6F" w14:textId="09884A52"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0F3F319" w14:textId="24B24658"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10A35F3" w14:textId="77777777"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55264E3" w14:textId="77777777" w:rsidR="00373A5F" w:rsidRDefault="00373A5F" w:rsidP="005070C0">
            <w:pPr>
              <w:pStyle w:val="Tablecontent"/>
              <w:cnfStyle w:val="000000000000" w:firstRow="0" w:lastRow="0" w:firstColumn="0" w:lastColumn="0" w:oddVBand="0" w:evenVBand="0" w:oddHBand="0" w:evenHBand="0" w:firstRowFirstColumn="0" w:firstRowLastColumn="0" w:lastRowFirstColumn="0" w:lastRowLastColumn="0"/>
            </w:pPr>
            <w:r>
              <w:t>Read IOPS</w:t>
            </w:r>
            <w:r w:rsidR="009B6BAA">
              <w:t xml:space="preserve"> and Write IOPS. Profile them side by side, and compare </w:t>
            </w:r>
            <w:r w:rsidR="00AD1899">
              <w:t xml:space="preserve">both </w:t>
            </w:r>
            <w:r w:rsidR="009B6BAA">
              <w:t>against expectation</w:t>
            </w:r>
            <w:r w:rsidR="005070C0">
              <w:t>.</w:t>
            </w:r>
          </w:p>
          <w:p w14:paraId="29F458D9" w14:textId="5B9ABBBA" w:rsidR="00CB7909" w:rsidRPr="00B527DB" w:rsidRDefault="00CB7909" w:rsidP="005070C0">
            <w:pPr>
              <w:pStyle w:val="Tablecontent"/>
              <w:cnfStyle w:val="000000000000" w:firstRow="0" w:lastRow="0" w:firstColumn="0" w:lastColumn="0" w:oddVBand="0" w:evenVBand="0" w:oddHBand="0" w:evenHBand="0" w:firstRowFirstColumn="0" w:firstRowLastColumn="0" w:lastRowFirstColumn="0" w:lastRowLastColumn="0"/>
            </w:pPr>
            <w:r>
              <w:t xml:space="preserve">CPU Usage and Memory Usage. </w:t>
            </w:r>
            <w:r w:rsidR="009B558F">
              <w:t>Compare against plan.</w:t>
            </w:r>
          </w:p>
        </w:tc>
      </w:tr>
      <w:tr w:rsidR="005A16C4" w:rsidRPr="00B527DB" w14:paraId="7949B38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598B9C" w14:textId="34AB316D" w:rsidR="005A16C4" w:rsidRPr="00B527DB" w:rsidRDefault="005A16C4" w:rsidP="00B527DB">
            <w:pPr>
              <w:pStyle w:val="Tablecontent"/>
            </w:pPr>
            <w:r>
              <w:t>RDS Farm</w:t>
            </w:r>
          </w:p>
        </w:tc>
        <w:tc>
          <w:tcPr>
            <w:tcW w:w="7484" w:type="dxa"/>
          </w:tcPr>
          <w:p w14:paraId="358939CE" w14:textId="54488CCC" w:rsidR="00BD19A4" w:rsidRDefault="00BD19A4" w:rsidP="00CA366C">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against expectation.</w:t>
            </w:r>
            <w:r w:rsidR="00CA366C">
              <w:t xml:space="preserve"> </w:t>
            </w:r>
          </w:p>
          <w:p w14:paraId="4B4D8DE7" w14:textId="4E02C4E2" w:rsidR="00CA366C" w:rsidRPr="00B527DB" w:rsidRDefault="00CA366C" w:rsidP="00CA366C">
            <w:pPr>
              <w:pStyle w:val="Tablecontent"/>
              <w:cnfStyle w:val="000000000000" w:firstRow="0" w:lastRow="0" w:firstColumn="0" w:lastColumn="0" w:oddVBand="0" w:evenVBand="0" w:oddHBand="0" w:evenHBand="0" w:firstRowFirstColumn="0" w:firstRowLastColumn="0" w:lastRowFirstColumn="0" w:lastRowLastColumn="0"/>
            </w:pPr>
            <w:r>
              <w:t xml:space="preserve">CPU Usage in MHz. </w:t>
            </w:r>
            <w:r w:rsidR="008B7B54">
              <w:t>Make sure th</w:t>
            </w:r>
            <w:r w:rsidR="00587E61">
              <w:t>is number is within what the cluster can provide.</w:t>
            </w:r>
            <w:r w:rsidR="009B558F">
              <w:t xml:space="preserve"> </w:t>
            </w:r>
            <w:r w:rsidR="00312A85">
              <w:t>Check the average does not exceed your sizing.</w:t>
            </w:r>
          </w:p>
        </w:tc>
      </w:tr>
      <w:tr w:rsidR="00B527DB" w:rsidRPr="00B527DB" w14:paraId="20147740"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187B797" w14:textId="437D4382" w:rsidR="00B527DB" w:rsidRPr="00B527DB" w:rsidRDefault="00B527DB" w:rsidP="00B527DB">
            <w:pPr>
              <w:pStyle w:val="Tablecontent"/>
            </w:pPr>
            <w:r w:rsidRPr="00B527DB">
              <w:t>VDI Session</w:t>
            </w:r>
          </w:p>
        </w:tc>
        <w:tc>
          <w:tcPr>
            <w:tcW w:w="7484" w:type="dxa"/>
          </w:tcPr>
          <w:p w14:paraId="7E9B1F80" w14:textId="69B3ED90" w:rsidR="00B527DB" w:rsidRPr="00B527DB"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w:t>
            </w:r>
            <w:r w:rsidR="00BD19A4">
              <w:t xml:space="preserve"> RDS Host, as both are just VM</w:t>
            </w:r>
            <w:r w:rsidR="00602A51">
              <w:t>s</w:t>
            </w:r>
            <w:r w:rsidR="00694CE1">
              <w:t xml:space="preserve">. You need to profile separately as </w:t>
            </w:r>
            <w:r w:rsidR="00F678F4">
              <w:t>your desktop</w:t>
            </w:r>
            <w:r w:rsidR="00694CE1">
              <w:t xml:space="preserve"> pattern may differ</w:t>
            </w:r>
            <w:r w:rsidR="002E7243">
              <w:t xml:space="preserve"> to your server.</w:t>
            </w:r>
          </w:p>
        </w:tc>
      </w:tr>
      <w:tr w:rsidR="001D2994" w:rsidRPr="00B527DB" w14:paraId="00300153"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A8A7899" w14:textId="4B84F325" w:rsidR="001D2994" w:rsidRPr="00B527DB" w:rsidRDefault="001D2994" w:rsidP="00B527DB">
            <w:pPr>
              <w:pStyle w:val="Tablecontent"/>
            </w:pPr>
            <w:r>
              <w:t>VDI Pool</w:t>
            </w:r>
          </w:p>
        </w:tc>
        <w:tc>
          <w:tcPr>
            <w:tcW w:w="7484" w:type="dxa"/>
          </w:tcPr>
          <w:p w14:paraId="6D4160EB" w14:textId="7CE937B2" w:rsidR="001D2994" w:rsidRDefault="00602A51"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017C56" w:rsidRPr="00B527DB" w14:paraId="08193285"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BEA715" w14:textId="77777777" w:rsidR="00017C56" w:rsidRDefault="00017C56" w:rsidP="00B527DB">
            <w:pPr>
              <w:pStyle w:val="Tablecontent"/>
              <w:rPr>
                <w:b w:val="0"/>
                <w:bCs w:val="0"/>
              </w:rPr>
            </w:pPr>
            <w:r>
              <w:lastRenderedPageBreak/>
              <w:t>Connection Server</w:t>
            </w:r>
          </w:p>
          <w:p w14:paraId="264C38E2" w14:textId="6A3FCE17" w:rsidR="001D2994" w:rsidRPr="001D2994" w:rsidRDefault="001D2994" w:rsidP="00B527DB">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4329A7E7" w14:textId="3398E6F2" w:rsidR="00EC14A0"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 xml:space="preserve">Same sets of metrics as </w:t>
            </w:r>
            <w:r w:rsidR="001360AC">
              <w:t>RDS Host</w:t>
            </w:r>
            <w:r w:rsidR="00694CE1">
              <w:t>. You need to profile separately as their pattern may differ. The profiling will also be useful after a major upgrade. For example</w:t>
            </w:r>
            <w:r w:rsidR="00EC14A0">
              <w:t>s</w:t>
            </w:r>
          </w:p>
          <w:p w14:paraId="52EA2FEC" w14:textId="77777777" w:rsidR="00017C56" w:rsidRDefault="00EC14A0" w:rsidP="00EC14A0">
            <w:pPr>
              <w:pStyle w:val="Bullet"/>
              <w:cnfStyle w:val="000000000000" w:firstRow="0" w:lastRow="0" w:firstColumn="0" w:lastColumn="0" w:oddVBand="0" w:evenVBand="0" w:oddHBand="0" w:evenHBand="0" w:firstRowFirstColumn="0" w:firstRowLastColumn="0" w:lastRowFirstColumn="0" w:lastRowLastColumn="0"/>
            </w:pPr>
            <w:r>
              <w:t>I</w:t>
            </w:r>
            <w:r w:rsidR="00694CE1">
              <w:t xml:space="preserve">f the new version is supposed to deliver 10% performance improvement, does the reality support it? </w:t>
            </w:r>
          </w:p>
          <w:p w14:paraId="552F0680" w14:textId="06DA5622" w:rsidR="009C42D6" w:rsidRPr="00B527DB" w:rsidRDefault="009C42D6" w:rsidP="00EC14A0">
            <w:pPr>
              <w:pStyle w:val="Bullet"/>
              <w:cnfStyle w:val="000000000000" w:firstRow="0" w:lastRow="0" w:firstColumn="0" w:lastColumn="0" w:oddVBand="0" w:evenVBand="0" w:oddHBand="0" w:evenHBand="0" w:firstRowFirstColumn="0" w:firstRowLastColumn="0" w:lastRowFirstColumn="0" w:lastRowLastColumn="0"/>
            </w:pPr>
            <w:r>
              <w:t xml:space="preserve">If the new version delivers 2x scalability but at cost of 1.5x footprint, what do you actually get in </w:t>
            </w:r>
            <w:r w:rsidR="00C07083">
              <w:t>your own environment</w:t>
            </w:r>
            <w:r>
              <w:t>?</w:t>
            </w:r>
            <w:r w:rsidR="00C07083">
              <w:t xml:space="preserve"> The lab may not be identical to your real world situation.</w:t>
            </w:r>
          </w:p>
        </w:tc>
      </w:tr>
      <w:tr w:rsidR="00E23636" w:rsidRPr="00B527DB" w14:paraId="7FC3720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8D63E98" w14:textId="404CF534" w:rsidR="00E23636" w:rsidRDefault="003C77EF" w:rsidP="00B527DB">
            <w:pPr>
              <w:pStyle w:val="Tablecontent"/>
            </w:pPr>
            <w:r>
              <w:t xml:space="preserve">Horizon </w:t>
            </w:r>
            <w:r w:rsidR="00E23636">
              <w:t>World</w:t>
            </w:r>
          </w:p>
        </w:tc>
        <w:tc>
          <w:tcPr>
            <w:tcW w:w="7484" w:type="dxa"/>
          </w:tcPr>
          <w:p w14:paraId="600FD046" w14:textId="77777777" w:rsidR="00E23636" w:rsidRDefault="00E23636" w:rsidP="00492A5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w:t>
            </w:r>
            <w:r w:rsidR="00492A5B">
              <w:t xml:space="preserve"> </w:t>
            </w:r>
            <w:r>
              <w:t>Make sure this number is within what your storage subsystem can handle.</w:t>
            </w:r>
          </w:p>
          <w:p w14:paraId="7E2C2CE6" w14:textId="42CD12C3" w:rsidR="000A3FB3" w:rsidRDefault="000A3FB3" w:rsidP="00492A5B">
            <w:pPr>
              <w:pStyle w:val="Tablecontent"/>
              <w:cnfStyle w:val="000000000000" w:firstRow="0" w:lastRow="0" w:firstColumn="0" w:lastColumn="0" w:oddVBand="0" w:evenVBand="0" w:oddHBand="0" w:evenHBand="0" w:firstRowFirstColumn="0" w:firstRowLastColumn="0" w:lastRowFirstColumn="0" w:lastRowLastColumn="0"/>
            </w:pPr>
            <w:r>
              <w:t xml:space="preserve">Network Bandwidth. Make sure this number is </w:t>
            </w:r>
            <w:r w:rsidR="005C0CC0">
              <w:t xml:space="preserve">well </w:t>
            </w:r>
            <w:r>
              <w:t xml:space="preserve">within what your WAN link can handle, as </w:t>
            </w:r>
            <w:r w:rsidR="005C0CC0">
              <w:t xml:space="preserve">majority of traffic is </w:t>
            </w:r>
            <w:r>
              <w:t>non-protocol traffic</w:t>
            </w:r>
            <w:r w:rsidR="00FF0D55">
              <w:t>.</w:t>
            </w:r>
          </w:p>
        </w:tc>
      </w:tr>
    </w:tbl>
    <w:p w14:paraId="7FB2BCCE" w14:textId="7BB20223" w:rsidR="008D1357" w:rsidRDefault="00A161DF" w:rsidP="00A161DF">
      <w:r>
        <w:t>As part of the baselining, you will know the typical size of a session, a user, an RDS Host</w:t>
      </w:r>
      <w:r w:rsidR="00C52EF9">
        <w:t>. They form the building block for your sizing.</w:t>
      </w:r>
      <w:r w:rsidR="00DD09C5">
        <w:t xml:space="preserve"> Compare these numbers against the numbers you put in your sizing document</w:t>
      </w:r>
      <w:r w:rsidR="0090727B">
        <w:t xml:space="preserve"> (during the time you architected the system).</w:t>
      </w:r>
      <w:r w:rsidR="002623A4">
        <w:t xml:space="preserve"> If the reality is higher, you need to revise your plan and buy </w:t>
      </w:r>
      <w:r w:rsidR="009B558F">
        <w:t>additional hardware.</w:t>
      </w:r>
    </w:p>
    <w:p w14:paraId="7751D2E5" w14:textId="49504C4D" w:rsidR="007D7C88" w:rsidRDefault="007D7C88" w:rsidP="00FD7E16">
      <w:pPr>
        <w:pStyle w:val="Heading4"/>
      </w:pPr>
      <w:r>
        <w:t>RDS Session</w:t>
      </w:r>
    </w:p>
    <w:p w14:paraId="1E18503B" w14:textId="3E837B72" w:rsidR="00CB12D3" w:rsidRPr="00CB12D3" w:rsidRDefault="00CB12D3" w:rsidP="00CB12D3">
      <w:r>
        <w:t xml:space="preserve">Compared with VDI Session, RDS Session has less metric as it’s not the whole VM. </w:t>
      </w:r>
      <w:r w:rsidR="00552055">
        <w:t>An RDS Session i</w:t>
      </w:r>
      <w:r>
        <w:t>s</w:t>
      </w:r>
      <w:r w:rsidR="00552055">
        <w:t xml:space="preserve"> sharing one Windows OS with many other sessions. Windows do not provide detail breakdown</w:t>
      </w:r>
      <w:r w:rsidR="00D71BCC">
        <w:t xml:space="preserve"> for each session, and mostly report the metric at Windows level.</w:t>
      </w:r>
    </w:p>
    <w:p w14:paraId="472FBCB7" w14:textId="44ED9DA7" w:rsidR="007D7C88" w:rsidRDefault="007D7C88" w:rsidP="00FD7E16">
      <w:pPr>
        <w:pStyle w:val="Heading5"/>
      </w:pPr>
      <w:r>
        <w:t>Contention Metrics</w:t>
      </w:r>
    </w:p>
    <w:p w14:paraId="6AC5D892" w14:textId="714CAC54" w:rsidR="000C39A4" w:rsidRDefault="000C39A4" w:rsidP="000C39A4">
      <w:pPr>
        <w:rPr>
          <w:lang w:val="en-GB"/>
        </w:rPr>
      </w:pPr>
      <w:r>
        <w:rPr>
          <w:lang w:val="en-GB"/>
        </w:rPr>
        <w:t>T</w:t>
      </w:r>
      <w:r w:rsidR="004D6353">
        <w:rPr>
          <w:lang w:val="en-GB"/>
        </w:rPr>
        <w:t>he following contention metrics are provided t</w:t>
      </w:r>
      <w:r>
        <w:rPr>
          <w:lang w:val="en-GB"/>
        </w:rPr>
        <w:t xml:space="preserve">o </w:t>
      </w:r>
      <w:r w:rsidR="004D6353">
        <w:rPr>
          <w:lang w:val="en-GB"/>
        </w:rPr>
        <w:t xml:space="preserve">troubleshoot further if </w:t>
      </w:r>
      <w:r>
        <w:rPr>
          <w:lang w:val="en-GB"/>
        </w:rPr>
        <w:t>the Network KPI (%) metric</w:t>
      </w:r>
      <w:r w:rsidR="004D6353">
        <w:rPr>
          <w:lang w:val="en-GB"/>
        </w:rPr>
        <w:t xml:space="preserve"> shows bad </w:t>
      </w:r>
      <w:r w:rsidR="001E0101">
        <w:rPr>
          <w:lang w:val="en-GB"/>
        </w:rPr>
        <w:t>value.</w:t>
      </w:r>
    </w:p>
    <w:p w14:paraId="73A98FCB" w14:textId="77777777" w:rsidR="004D6353" w:rsidRPr="000C39A4" w:rsidRDefault="004D6353" w:rsidP="004D6353">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5E58F7D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9A6C03" w14:textId="77777777" w:rsidR="007D7C88" w:rsidRPr="00A83143" w:rsidRDefault="007D7C88" w:rsidP="00A83143">
            <w:pPr>
              <w:pStyle w:val="Tablecontent"/>
              <w:rPr>
                <w:b w:val="0"/>
                <w:bCs w:val="0"/>
              </w:rPr>
            </w:pPr>
            <w:r w:rsidRPr="00A83143">
              <w:rPr>
                <w:b w:val="0"/>
                <w:bCs w:val="0"/>
              </w:rPr>
              <w:t>Latency (ms)</w:t>
            </w:r>
          </w:p>
        </w:tc>
        <w:tc>
          <w:tcPr>
            <w:tcW w:w="7484" w:type="dxa"/>
          </w:tcPr>
          <w:p w14:paraId="548B45FD" w14:textId="77777777" w:rsidR="007D7C88" w:rsidRDefault="00B06B19"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00803B18">
              <w:t>proto</w:t>
            </w:r>
            <w:r w:rsidR="00C85520">
              <w:t xml:space="preserve">col </w:t>
            </w:r>
            <w:r>
              <w:t xml:space="preserve">round trip time taken </w:t>
            </w:r>
            <w:r w:rsidR="005136B5">
              <w:t xml:space="preserve">between Horizon </w:t>
            </w:r>
            <w:r w:rsidR="00803B18">
              <w:t xml:space="preserve">agent </w:t>
            </w:r>
            <w:r w:rsidR="00A83143">
              <w:t xml:space="preserve">(on DC) </w:t>
            </w:r>
            <w:r w:rsidR="00803B18">
              <w:t>and Horizon client</w:t>
            </w:r>
            <w:r w:rsidR="00A83143">
              <w:t xml:space="preserve"> (in end user device).</w:t>
            </w:r>
          </w:p>
          <w:p w14:paraId="5D2E900C" w14:textId="0094A842" w:rsidR="00CB49AD" w:rsidRPr="001E66A0" w:rsidRDefault="00CB49AD" w:rsidP="00A83143">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r w:rsidR="00E328B9">
              <w:t>.</w:t>
            </w:r>
          </w:p>
        </w:tc>
      </w:tr>
      <w:tr w:rsidR="007D7C88" w14:paraId="2BB6557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29115B" w14:textId="77777777" w:rsidR="007D7C88" w:rsidRPr="00A83143" w:rsidRDefault="007D7C88" w:rsidP="00A83143">
            <w:pPr>
              <w:pStyle w:val="Tablecontent"/>
              <w:rPr>
                <w:b w:val="0"/>
                <w:bCs w:val="0"/>
              </w:rPr>
            </w:pPr>
            <w:r w:rsidRPr="00A83143">
              <w:rPr>
                <w:b w:val="0"/>
                <w:bCs w:val="0"/>
              </w:rPr>
              <w:t>Packet Loss Receive (%)</w:t>
            </w:r>
          </w:p>
          <w:p w14:paraId="408B9B83" w14:textId="77777777" w:rsidR="007D7C88" w:rsidRPr="00A83143" w:rsidRDefault="007D7C88" w:rsidP="00A83143">
            <w:pPr>
              <w:pStyle w:val="Tablecontent"/>
              <w:rPr>
                <w:b w:val="0"/>
                <w:bCs w:val="0"/>
              </w:rPr>
            </w:pPr>
            <w:r w:rsidRPr="00A83143">
              <w:rPr>
                <w:b w:val="0"/>
                <w:bCs w:val="0"/>
              </w:rPr>
              <w:t>Packet Loss Transmit (%)</w:t>
            </w:r>
          </w:p>
        </w:tc>
        <w:tc>
          <w:tcPr>
            <w:tcW w:w="7484" w:type="dxa"/>
          </w:tcPr>
          <w:p w14:paraId="0665DAB6" w14:textId="77777777" w:rsidR="007D7C88" w:rsidRDefault="00CE491E"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w:t>
            </w:r>
            <w:r w:rsidR="00B32ADF">
              <w:t xml:space="preserve">t loss is </w:t>
            </w:r>
            <w:r w:rsidR="003234A1">
              <w:t xml:space="preserve">anything above 1% is red. </w:t>
            </w:r>
            <w:r w:rsidR="000B34A2">
              <w:t xml:space="preserve">So the guidance for the receive and transmit </w:t>
            </w:r>
            <w:r w:rsidR="004B546B">
              <w:t>should be the same, or a bit more stringent.</w:t>
            </w:r>
          </w:p>
          <w:p w14:paraId="46D9C70F" w14:textId="507F4E8C" w:rsidR="00A83143" w:rsidRPr="004B546B"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7AFBAA2F" w14:textId="77777777" w:rsidR="00160AA2" w:rsidRDefault="00160AA2" w:rsidP="005321A6">
      <w:pPr>
        <w:pStyle w:val="BeforeTable"/>
      </w:pPr>
    </w:p>
    <w:p w14:paraId="23BCC6E9" w14:textId="10232C57" w:rsidR="00160AA2" w:rsidRDefault="00802BD9" w:rsidP="005321A6">
      <w:r>
        <w:t xml:space="preserve">While the following metrics only impact at the initial stage, they </w:t>
      </w:r>
      <w:r w:rsidR="00434F2A">
        <w:t>are important to user experience.</w:t>
      </w:r>
    </w:p>
    <w:p w14:paraId="1C27999C" w14:textId="77777777" w:rsidR="00160AA2" w:rsidRDefault="00160AA2" w:rsidP="00160AA2">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306F620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AD406A0" w14:textId="3D72BFFA" w:rsidR="007D7C88" w:rsidRPr="00A83143" w:rsidRDefault="007D7C88" w:rsidP="00A83143">
            <w:pPr>
              <w:pStyle w:val="Tablecontent"/>
              <w:rPr>
                <w:b w:val="0"/>
                <w:bCs w:val="0"/>
              </w:rPr>
            </w:pPr>
            <w:r w:rsidRPr="00A83143">
              <w:rPr>
                <w:b w:val="0"/>
                <w:bCs w:val="0"/>
              </w:rPr>
              <w:t>Time taken to load profile</w:t>
            </w:r>
          </w:p>
        </w:tc>
        <w:tc>
          <w:tcPr>
            <w:tcW w:w="7484" w:type="dxa"/>
          </w:tcPr>
          <w:p w14:paraId="5FD807BC" w14:textId="7C7E9A2E" w:rsidR="00D014A7" w:rsidRDefault="00D014A7"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starts </w:t>
            </w:r>
            <w:r w:rsidR="00EE2EC5">
              <w:t>after user has been ful</w:t>
            </w:r>
            <w:r w:rsidR="005631B7">
              <w:t>l</w:t>
            </w:r>
            <w:r w:rsidR="00EE2EC5">
              <w:t xml:space="preserve">y authenticated, </w:t>
            </w:r>
            <w:r w:rsidR="00D475FC">
              <w:t xml:space="preserve">when Windows begins the profile loading process and ends when the profile is fully loaded. </w:t>
            </w:r>
          </w:p>
          <w:p w14:paraId="5970DBBD" w14:textId="77777777" w:rsidR="007E0E39" w:rsidRDefault="007E0E39" w:rsidP="00A83143">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59AABB46" w14:textId="1A935507" w:rsidR="007E0E39" w:rsidRDefault="007E0E39" w:rsidP="007079F7">
            <w:pPr>
              <w:pStyle w:val="Tablecontent"/>
              <w:numPr>
                <w:ilvl w:val="0"/>
                <w:numId w:val="47"/>
              </w:numPr>
              <w:cnfStyle w:val="000000000000" w:firstRow="0" w:lastRow="0" w:firstColumn="0" w:lastColumn="0" w:oddVBand="0" w:evenVBand="0" w:oddHBand="0" w:evenHBand="0" w:firstRowFirstColumn="0" w:firstRowLastColumn="0" w:lastRowFirstColumn="0" w:lastRowLastColumn="0"/>
            </w:pPr>
            <w:r>
              <w:t>Green = below 5 seconds</w:t>
            </w:r>
          </w:p>
          <w:p w14:paraId="05DF4F90" w14:textId="2DBC9E25" w:rsidR="007E0E39" w:rsidRDefault="007E0E39" w:rsidP="007079F7">
            <w:pPr>
              <w:pStyle w:val="Tablecontent"/>
              <w:numPr>
                <w:ilvl w:val="0"/>
                <w:numId w:val="47"/>
              </w:numPr>
              <w:cnfStyle w:val="000000000000" w:firstRow="0" w:lastRow="0" w:firstColumn="0" w:lastColumn="0" w:oddVBand="0" w:evenVBand="0" w:oddHBand="0" w:evenHBand="0" w:firstRowFirstColumn="0" w:firstRowLastColumn="0" w:lastRowFirstColumn="0" w:lastRowLastColumn="0"/>
            </w:pPr>
            <w:r>
              <w:t xml:space="preserve">Yellow = </w:t>
            </w:r>
            <w:r w:rsidR="008C1711">
              <w:t xml:space="preserve">5 - </w:t>
            </w:r>
            <w:r>
              <w:t>15 seconds</w:t>
            </w:r>
          </w:p>
          <w:p w14:paraId="704847A3" w14:textId="77777777" w:rsidR="007E0E39" w:rsidRDefault="007E0E39" w:rsidP="007079F7">
            <w:pPr>
              <w:pStyle w:val="Tablecontent"/>
              <w:numPr>
                <w:ilvl w:val="0"/>
                <w:numId w:val="47"/>
              </w:numPr>
              <w:cnfStyle w:val="000000000000" w:firstRow="0" w:lastRow="0" w:firstColumn="0" w:lastColumn="0" w:oddVBand="0" w:evenVBand="0" w:oddHBand="0" w:evenHBand="0" w:firstRowFirstColumn="0" w:firstRowLastColumn="0" w:lastRowFirstColumn="0" w:lastRowLastColumn="0"/>
            </w:pPr>
            <w:r>
              <w:t xml:space="preserve">Orange = </w:t>
            </w:r>
            <w:r w:rsidR="008C1711">
              <w:t xml:space="preserve">15 - </w:t>
            </w:r>
            <w:r>
              <w:t>25 seconds</w:t>
            </w:r>
          </w:p>
          <w:p w14:paraId="02463E80" w14:textId="77777777" w:rsidR="008C1711" w:rsidRDefault="008C1711" w:rsidP="007079F7">
            <w:pPr>
              <w:pStyle w:val="Tablecontent"/>
              <w:numPr>
                <w:ilvl w:val="0"/>
                <w:numId w:val="47"/>
              </w:numPr>
              <w:cnfStyle w:val="000000000000" w:firstRow="0" w:lastRow="0" w:firstColumn="0" w:lastColumn="0" w:oddVBand="0" w:evenVBand="0" w:oddHBand="0" w:evenHBand="0" w:firstRowFirstColumn="0" w:firstRowLastColumn="0" w:lastRowFirstColumn="0" w:lastRowLastColumn="0"/>
            </w:pPr>
            <w:r>
              <w:t>Red = Above 25 seconds</w:t>
            </w:r>
          </w:p>
          <w:p w14:paraId="1FE8B0F0" w14:textId="77777777" w:rsidR="00FD13C0" w:rsidRDefault="00FD13C0"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w:t>
            </w:r>
            <w:r w:rsidR="000733AF">
              <w:t xml:space="preserve">sessions share the same Windows. The first user logging into </w:t>
            </w:r>
            <w:r w:rsidR="00D46F92">
              <w:t>Windows</w:t>
            </w:r>
            <w:r w:rsidR="000733AF">
              <w:t xml:space="preserve"> takes the biggest performance hit because </w:t>
            </w:r>
            <w:r w:rsidR="000733AF">
              <w:lastRenderedPageBreak/>
              <w:t>Windows has to load all GPO policies, system settings, and services that load at login. The subsequent users don’t suffer the same time penalty, because those items have already been loaded. </w:t>
            </w:r>
          </w:p>
          <w:p w14:paraId="430EF8E6" w14:textId="7F1F2AEA" w:rsidR="003840ED" w:rsidRPr="001E66A0" w:rsidRDefault="003840ED" w:rsidP="00A83143">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4B546B" w14:paraId="0BDC93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8E3349" w14:textId="218A43FF" w:rsidR="004B546B" w:rsidRPr="00A83143" w:rsidRDefault="00A32959" w:rsidP="00A83143">
            <w:pPr>
              <w:pStyle w:val="Tablecontent"/>
              <w:rPr>
                <w:b w:val="0"/>
                <w:bCs w:val="0"/>
              </w:rPr>
            </w:pPr>
            <w:r w:rsidRPr="00A83143">
              <w:rPr>
                <w:b w:val="0"/>
                <w:bCs w:val="0"/>
              </w:rPr>
              <w:lastRenderedPageBreak/>
              <w:t>T</w:t>
            </w:r>
            <w:r w:rsidR="004B546B" w:rsidRPr="00A83143">
              <w:rPr>
                <w:b w:val="0"/>
                <w:bCs w:val="0"/>
              </w:rPr>
              <w:t>ime taken to logon</w:t>
            </w:r>
          </w:p>
        </w:tc>
        <w:tc>
          <w:tcPr>
            <w:tcW w:w="7484" w:type="dxa"/>
          </w:tcPr>
          <w:p w14:paraId="6B4B2CDE" w14:textId="77777777" w:rsidR="004B546B" w:rsidRDefault="00865844"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w:t>
            </w:r>
            <w:r w:rsidR="002F7A5C">
              <w:t xml:space="preserve">starts when the user ID and password is submitted to Windows, and ends when the session is fully authenticated. </w:t>
            </w:r>
            <w:r w:rsidR="00281E15">
              <w:t>It does not include the time taken to load the profile and launch start up application.</w:t>
            </w:r>
          </w:p>
          <w:p w14:paraId="070B2AE6" w14:textId="77777777" w:rsidR="00281E15" w:rsidRDefault="00281E15"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w:t>
            </w:r>
            <w:r w:rsidR="00B5177D">
              <w:t>for performance is</w:t>
            </w:r>
          </w:p>
          <w:p w14:paraId="63EBC75D" w14:textId="1FB5A63B" w:rsidR="00B5177D" w:rsidRDefault="00B5177D" w:rsidP="007079F7">
            <w:pPr>
              <w:pStyle w:val="Tablecontent"/>
              <w:numPr>
                <w:ilvl w:val="0"/>
                <w:numId w:val="48"/>
              </w:numPr>
              <w:cnfStyle w:val="000000000000" w:firstRow="0" w:lastRow="0" w:firstColumn="0" w:lastColumn="0" w:oddVBand="0" w:evenVBand="0" w:oddHBand="0" w:evenHBand="0" w:firstRowFirstColumn="0" w:firstRowLastColumn="0" w:lastRowFirstColumn="0" w:lastRowLastColumn="0"/>
            </w:pPr>
            <w:r>
              <w:t xml:space="preserve">Green = below </w:t>
            </w:r>
            <w:r w:rsidR="009D45EF">
              <w:t>30</w:t>
            </w:r>
            <w:r>
              <w:t xml:space="preserve"> seconds</w:t>
            </w:r>
          </w:p>
          <w:p w14:paraId="21943368" w14:textId="4EE7FC83" w:rsidR="00B5177D" w:rsidRDefault="00B5177D" w:rsidP="007079F7">
            <w:pPr>
              <w:pStyle w:val="Tablecontent"/>
              <w:numPr>
                <w:ilvl w:val="0"/>
                <w:numId w:val="48"/>
              </w:numPr>
              <w:cnfStyle w:val="000000000000" w:firstRow="0" w:lastRow="0" w:firstColumn="0" w:lastColumn="0" w:oddVBand="0" w:evenVBand="0" w:oddHBand="0" w:evenHBand="0" w:firstRowFirstColumn="0" w:firstRowLastColumn="0" w:lastRowFirstColumn="0" w:lastRowLastColumn="0"/>
            </w:pPr>
            <w:r>
              <w:t>Yellow = 30</w:t>
            </w:r>
            <w:r w:rsidR="009D45EF">
              <w:t xml:space="preserve"> - 45</w:t>
            </w:r>
            <w:r>
              <w:t xml:space="preserve"> seconds</w:t>
            </w:r>
          </w:p>
          <w:p w14:paraId="1EB678AE" w14:textId="545047D9" w:rsidR="00B5177D" w:rsidRDefault="00B5177D" w:rsidP="007079F7">
            <w:pPr>
              <w:pStyle w:val="Tablecontent"/>
              <w:numPr>
                <w:ilvl w:val="0"/>
                <w:numId w:val="48"/>
              </w:numPr>
              <w:cnfStyle w:val="000000000000" w:firstRow="0" w:lastRow="0" w:firstColumn="0" w:lastColumn="0" w:oddVBand="0" w:evenVBand="0" w:oddHBand="0" w:evenHBand="0" w:firstRowFirstColumn="0" w:firstRowLastColumn="0" w:lastRowFirstColumn="0" w:lastRowLastColumn="0"/>
            </w:pPr>
            <w:r>
              <w:t>Orange = 45</w:t>
            </w:r>
            <w:r w:rsidR="009D45EF">
              <w:t xml:space="preserve"> - 60</w:t>
            </w:r>
            <w:r>
              <w:t xml:space="preserve"> seconds</w:t>
            </w:r>
          </w:p>
          <w:p w14:paraId="6D525D92" w14:textId="66169219" w:rsidR="00B5177D" w:rsidRPr="001E66A0" w:rsidRDefault="00B5177D" w:rsidP="007079F7">
            <w:pPr>
              <w:pStyle w:val="Tablecontent"/>
              <w:numPr>
                <w:ilvl w:val="0"/>
                <w:numId w:val="48"/>
              </w:numPr>
              <w:cnfStyle w:val="000000000000" w:firstRow="0" w:lastRow="0" w:firstColumn="0" w:lastColumn="0" w:oddVBand="0" w:evenVBand="0" w:oddHBand="0" w:evenHBand="0" w:firstRowFirstColumn="0" w:firstRowLastColumn="0" w:lastRowFirstColumn="0" w:lastRowLastColumn="0"/>
            </w:pPr>
            <w:r>
              <w:t xml:space="preserve">Red = above </w:t>
            </w:r>
            <w:r w:rsidR="009D45EF">
              <w:t>60</w:t>
            </w:r>
            <w:r>
              <w:t xml:space="preserve"> seconds </w:t>
            </w:r>
          </w:p>
        </w:tc>
      </w:tr>
    </w:tbl>
    <w:p w14:paraId="3C11660A" w14:textId="15604CC0" w:rsidR="007D7C88" w:rsidRDefault="007D7C88" w:rsidP="00FD7E16">
      <w:pPr>
        <w:pStyle w:val="Heading5"/>
      </w:pPr>
      <w:r>
        <w:t>Utilization Metrics</w:t>
      </w:r>
    </w:p>
    <w:p w14:paraId="2C1C02C6" w14:textId="77777777" w:rsidR="001D7879" w:rsidRDefault="001D7879" w:rsidP="00053452">
      <w:pPr>
        <w:rPr>
          <w:lang w:val="en-GB"/>
        </w:rPr>
      </w:pPr>
      <w:r>
        <w:rPr>
          <w:lang w:val="en-GB"/>
        </w:rPr>
        <w:t xml:space="preserve">Once you determine there is a problem, the next step is to narrow down if it’s CPU, Memory, Disk or Network </w:t>
      </w:r>
    </w:p>
    <w:p w14:paraId="47E383CC" w14:textId="5FA6FAD2" w:rsidR="00BB375E" w:rsidRDefault="007D7C88" w:rsidP="00053452">
      <w:r>
        <w:t xml:space="preserve">One common reason behind contention is high utilization. </w:t>
      </w:r>
      <w:r w:rsidR="00BB375E">
        <w:t xml:space="preserve">Not all usage metrics are relevant to performance, so the following only lists the relevant ones. </w:t>
      </w:r>
    </w:p>
    <w:p w14:paraId="4C44FBD7" w14:textId="77777777" w:rsidR="00BB375E" w:rsidRDefault="00BB375E" w:rsidP="00BB375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A83143" w14:paraId="1E28BE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888AB8" w14:textId="77777777" w:rsidR="00A83143" w:rsidRDefault="00A83143" w:rsidP="00A83143">
            <w:pPr>
              <w:pStyle w:val="Tablecontent"/>
              <w:rPr>
                <w:color w:val="000000" w:themeColor="text1"/>
              </w:rPr>
            </w:pPr>
            <w:r>
              <w:rPr>
                <w:b w:val="0"/>
                <w:bCs w:val="0"/>
                <w:color w:val="000000" w:themeColor="text1"/>
              </w:rPr>
              <w:t>CPU Usage (%)</w:t>
            </w:r>
          </w:p>
          <w:p w14:paraId="6C3E7189" w14:textId="77777777" w:rsidR="00A83143" w:rsidRDefault="00A83143" w:rsidP="00A83143">
            <w:pPr>
              <w:pStyle w:val="Tablecontent"/>
              <w:rPr>
                <w:b w:val="0"/>
                <w:bCs w:val="0"/>
                <w:color w:val="000000" w:themeColor="text1"/>
              </w:rPr>
            </w:pPr>
            <w:r>
              <w:rPr>
                <w:b w:val="0"/>
                <w:bCs w:val="0"/>
                <w:color w:val="000000" w:themeColor="text1"/>
              </w:rPr>
              <w:t>Memory Usage (%)</w:t>
            </w:r>
          </w:p>
        </w:tc>
        <w:tc>
          <w:tcPr>
            <w:tcW w:w="7484" w:type="dxa"/>
          </w:tcPr>
          <w:p w14:paraId="3296738E" w14:textId="43B54ED8"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w:t>
            </w:r>
            <w:r w:rsidR="00F575A6">
              <w:t>against</w:t>
            </w:r>
            <w:r>
              <w:t xml:space="preserve"> the RDS Host total capacity. </w:t>
            </w:r>
          </w:p>
          <w:p w14:paraId="50DBDFE2"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7D7C88" w14:paraId="52B9001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1C0C46" w14:textId="77777777" w:rsidR="007D7C88" w:rsidRDefault="007D7C88" w:rsidP="000951AC">
            <w:pPr>
              <w:pStyle w:val="Tablecontent"/>
              <w:rPr>
                <w:b w:val="0"/>
                <w:bCs w:val="0"/>
                <w:color w:val="000000" w:themeColor="text1"/>
              </w:rPr>
            </w:pPr>
            <w:r>
              <w:rPr>
                <w:b w:val="0"/>
                <w:bCs w:val="0"/>
                <w:color w:val="000000" w:themeColor="text1"/>
              </w:rPr>
              <w:t>Disk IOPS</w:t>
            </w:r>
          </w:p>
        </w:tc>
        <w:tc>
          <w:tcPr>
            <w:tcW w:w="7484" w:type="dxa"/>
          </w:tcPr>
          <w:p w14:paraId="0C0FBC57" w14:textId="60F59732" w:rsidR="007D7C88" w:rsidRDefault="000F5BE7" w:rsidP="000951AC">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w:t>
            </w:r>
            <w:r w:rsidR="00AA39FD">
              <w:t xml:space="preserve">for say 1 hour. </w:t>
            </w:r>
          </w:p>
        </w:tc>
      </w:tr>
    </w:tbl>
    <w:p w14:paraId="47DEA55B" w14:textId="77777777" w:rsidR="00E505C1" w:rsidRDefault="00E505C1" w:rsidP="005321A6">
      <w:pPr>
        <w:pStyle w:val="BeforeTable"/>
      </w:pPr>
    </w:p>
    <w:p w14:paraId="437A5FF6" w14:textId="1F856279" w:rsidR="00E505C1" w:rsidRDefault="00E505C1" w:rsidP="005321A6">
      <w:r>
        <w:t xml:space="preserve">If the network is over the WAN or mobile </w:t>
      </w:r>
      <w:r w:rsidR="00891437">
        <w:t>network</w:t>
      </w:r>
      <w:r w:rsidR="0037093C">
        <w:t>, monitor the following metrics closely.</w:t>
      </w:r>
      <w:r w:rsidR="00891437">
        <w:t xml:space="preserve"> </w:t>
      </w:r>
    </w:p>
    <w:p w14:paraId="48C03A48" w14:textId="77777777" w:rsidR="00E505C1" w:rsidRDefault="00E505C1" w:rsidP="00E505C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A83143" w14:paraId="0939DE5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6EE432" w14:textId="77777777" w:rsidR="00A83143" w:rsidRPr="007F6ECF" w:rsidRDefault="00A83143" w:rsidP="00A83143">
            <w:pPr>
              <w:pStyle w:val="Tablecontent"/>
              <w:rPr>
                <w:b w:val="0"/>
                <w:bCs w:val="0"/>
                <w:color w:val="000000" w:themeColor="text1"/>
              </w:rPr>
            </w:pPr>
            <w:r>
              <w:rPr>
                <w:b w:val="0"/>
                <w:bCs w:val="0"/>
                <w:color w:val="000000" w:themeColor="text1"/>
              </w:rPr>
              <w:t>Frame Rate</w:t>
            </w:r>
          </w:p>
        </w:tc>
        <w:tc>
          <w:tcPr>
            <w:tcW w:w="7484" w:type="dxa"/>
          </w:tcPr>
          <w:p w14:paraId="4D351A2C" w14:textId="77777777" w:rsidR="00A83143" w:rsidRPr="001E66A0"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206"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A83143" w14:paraId="764D35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C12A0CC" w14:textId="77777777" w:rsidR="00A83143" w:rsidRDefault="00A83143" w:rsidP="00A83143">
            <w:pPr>
              <w:pStyle w:val="Tablecontent"/>
              <w:rPr>
                <w:b w:val="0"/>
                <w:bCs w:val="0"/>
                <w:color w:val="000000" w:themeColor="text1"/>
              </w:rPr>
            </w:pPr>
            <w:r>
              <w:rPr>
                <w:b w:val="0"/>
                <w:bCs w:val="0"/>
                <w:color w:val="000000" w:themeColor="text1"/>
              </w:rPr>
              <w:t>Bandwidth Utilization (Mbps)</w:t>
            </w:r>
          </w:p>
        </w:tc>
        <w:tc>
          <w:tcPr>
            <w:tcW w:w="7484" w:type="dxa"/>
          </w:tcPr>
          <w:p w14:paraId="41AF5DA5" w14:textId="39710831"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Total bandwidth, although in VDI is mostly </w:t>
            </w:r>
            <w:r w:rsidR="00755582">
              <w:t>the agent sending data</w:t>
            </w:r>
            <w:r>
              <w:t>.</w:t>
            </w:r>
            <w:r w:rsidR="005F21CE">
              <w:t xml:space="preserve"> Received metric</w:t>
            </w:r>
            <w:r>
              <w:t xml:space="preserve"> typically covers users input like typing.</w:t>
            </w:r>
          </w:p>
          <w:p w14:paraId="7FA84AD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1A7D350B" w14:textId="62C38EB7" w:rsidR="00B245E8" w:rsidRPr="00160AA2" w:rsidRDefault="00B245E8" w:rsidP="00FD7E16">
      <w:pPr>
        <w:pStyle w:val="Heading4"/>
      </w:pPr>
      <w:r w:rsidRPr="00160AA2">
        <w:t>RDS Host</w:t>
      </w:r>
    </w:p>
    <w:p w14:paraId="0346DC19" w14:textId="0C0AAC1C" w:rsidR="00B245E8" w:rsidRDefault="00B245E8" w:rsidP="00B245E8">
      <w:pPr>
        <w:rPr>
          <w:lang w:val="en-GB"/>
        </w:rPr>
      </w:pPr>
      <w:r>
        <w:rPr>
          <w:lang w:val="en-GB"/>
        </w:rPr>
        <w:t xml:space="preserve">RDS Host is a Windows </w:t>
      </w:r>
      <w:r w:rsidR="002800C5">
        <w:rPr>
          <w:lang w:val="en-GB"/>
        </w:rPr>
        <w:t>S</w:t>
      </w:r>
      <w:r>
        <w:rPr>
          <w:lang w:val="en-GB"/>
        </w:rPr>
        <w:t>erver running on a VM</w:t>
      </w:r>
      <w:r w:rsidR="001B394A">
        <w:rPr>
          <w:lang w:val="en-GB"/>
        </w:rPr>
        <w:t>, serving desktop applications</w:t>
      </w:r>
      <w:r>
        <w:rPr>
          <w:lang w:val="en-GB"/>
        </w:rPr>
        <w:t>. In the current release of Horizon Adapter, there is no RDS application metrics yet</w:t>
      </w:r>
      <w:r w:rsidR="00441458">
        <w:rPr>
          <w:lang w:val="en-GB"/>
        </w:rPr>
        <w:t>.</w:t>
      </w:r>
      <w:r w:rsidR="001B394A">
        <w:rPr>
          <w:lang w:val="en-GB"/>
        </w:rPr>
        <w:t xml:space="preserve"> As a result, only Windows and Horizon metrics are used.</w:t>
      </w:r>
    </w:p>
    <w:p w14:paraId="2DA91B66" w14:textId="7C282050" w:rsidR="00441458" w:rsidRPr="00441458" w:rsidRDefault="00441458" w:rsidP="00B245E8">
      <w:r>
        <w:t xml:space="preserve">All the vSphere counters are explained in </w:t>
      </w:r>
      <w:hyperlink w:anchor="_New_Layer_" w:history="1">
        <w:r w:rsidRPr="007D23BD">
          <w:rPr>
            <w:rStyle w:val="Hyperlink"/>
          </w:rPr>
          <w:t>Part 2</w:t>
        </w:r>
      </w:hyperlink>
      <w:r>
        <w:t xml:space="preserve"> of the book. </w:t>
      </w:r>
    </w:p>
    <w:p w14:paraId="7A43BF16" w14:textId="16CB9296" w:rsidR="00017C56" w:rsidRPr="009E7AFA" w:rsidRDefault="00017C56" w:rsidP="00FD7E16">
      <w:pPr>
        <w:pStyle w:val="Heading5"/>
      </w:pPr>
      <w:r w:rsidRPr="009E7AFA">
        <w:t>Contention Metrics</w:t>
      </w:r>
    </w:p>
    <w:p w14:paraId="7BB370DF" w14:textId="61361FDB" w:rsidR="00D0624E" w:rsidRDefault="00D0624E" w:rsidP="00D0624E">
      <w:pPr>
        <w:rPr>
          <w:lang w:val="en-GB"/>
        </w:rPr>
      </w:pPr>
      <w:r>
        <w:rPr>
          <w:lang w:val="en-GB"/>
        </w:rPr>
        <w:t>Use the contention metrics to troubleshoot further if the DC KPI (%) metric shows bad value.</w:t>
      </w:r>
      <w:r w:rsidRPr="00977AD1">
        <w:t xml:space="preserve"> </w:t>
      </w:r>
      <w:r w:rsidR="007B00C6">
        <w:rPr>
          <w:lang w:val="en-GB"/>
        </w:rPr>
        <w:t>Once you determine there is a problem, the next step is to narrow down if it’s CPU, Memory, Disk or Network</w:t>
      </w:r>
    </w:p>
    <w:p w14:paraId="09121A78" w14:textId="785CC47D" w:rsidR="00D0624E" w:rsidRDefault="007D037F" w:rsidP="00B245E8">
      <w:pPr>
        <w:rPr>
          <w:lang w:val="en-GB"/>
        </w:rPr>
      </w:pPr>
      <w:r>
        <w:rPr>
          <w:lang w:val="en-GB"/>
        </w:rPr>
        <w:lastRenderedPageBreak/>
        <w:t xml:space="preserve">The metrics </w:t>
      </w:r>
      <w:r w:rsidR="00394D45">
        <w:rPr>
          <w:lang w:val="en-GB"/>
        </w:rPr>
        <w:t xml:space="preserve">can be grouped into 2: inside </w:t>
      </w:r>
      <w:r w:rsidR="00D0624E">
        <w:rPr>
          <w:lang w:val="en-GB"/>
        </w:rPr>
        <w:t xml:space="preserve">Guest OS and outside. </w:t>
      </w:r>
    </w:p>
    <w:p w14:paraId="19EAE75F" w14:textId="6FD2FFFD" w:rsidR="003C291B" w:rsidRDefault="003C291B" w:rsidP="00B245E8">
      <w:pPr>
        <w:rPr>
          <w:lang w:val="en-GB"/>
        </w:rPr>
      </w:pPr>
      <w:r>
        <w:rPr>
          <w:lang w:val="en-GB"/>
        </w:rPr>
        <w:t xml:space="preserve">For the metrics inside, a </w:t>
      </w:r>
      <w:r>
        <w:t>major spike at the time of the incident could be the root cause</w:t>
      </w:r>
      <w:r w:rsidR="00421C0C">
        <w:t xml:space="preserve"> as it’s not coming from outside (e.g. shared infrastructure)</w:t>
      </w:r>
    </w:p>
    <w:p w14:paraId="15278548" w14:textId="77777777" w:rsidR="00053452" w:rsidRDefault="00053452" w:rsidP="007D037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5F7177" w14:paraId="634CE1C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1AF0E69" w14:textId="0B3884BF" w:rsidR="005F7177" w:rsidRDefault="005F7177" w:rsidP="00D31CF9">
            <w:pPr>
              <w:pStyle w:val="Tablecontent"/>
              <w:rPr>
                <w:b w:val="0"/>
                <w:bCs w:val="0"/>
              </w:rPr>
            </w:pPr>
            <w:r>
              <w:rPr>
                <w:b w:val="0"/>
                <w:bCs w:val="0"/>
              </w:rPr>
              <w:t>CPU Queue</w:t>
            </w:r>
          </w:p>
        </w:tc>
        <w:tc>
          <w:tcPr>
            <w:tcW w:w="7484" w:type="dxa"/>
          </w:tcPr>
          <w:p w14:paraId="23C8A41E" w14:textId="4284C71E" w:rsidR="005F7177" w:rsidRDefault="005F7177" w:rsidP="00D31CF9">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5F7177" w14:paraId="78F4631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F1EB344" w14:textId="77777777" w:rsidR="009F4B20" w:rsidRPr="009F4B20" w:rsidRDefault="009F4B20" w:rsidP="00E66F24">
            <w:pPr>
              <w:pStyle w:val="Tablecontent"/>
              <w:rPr>
                <w:color w:val="BFBFBF" w:themeColor="background1" w:themeShade="BF"/>
              </w:rPr>
            </w:pPr>
            <w:r w:rsidRPr="009F4B20">
              <w:rPr>
                <w:b w:val="0"/>
                <w:bCs w:val="0"/>
                <w:color w:val="BFBFBF" w:themeColor="background1" w:themeShade="BF"/>
              </w:rPr>
              <w:t xml:space="preserve">CPU Context Switch </w:t>
            </w:r>
          </w:p>
          <w:p w14:paraId="7203E46E" w14:textId="17E3F445" w:rsidR="003B0248" w:rsidRDefault="003B0248" w:rsidP="00E66F24">
            <w:pPr>
              <w:pStyle w:val="Tablecontent"/>
            </w:pPr>
            <w:r>
              <w:rPr>
                <w:b w:val="0"/>
                <w:bCs w:val="0"/>
              </w:rPr>
              <w:t>Memory Page-in Rate</w:t>
            </w:r>
          </w:p>
          <w:p w14:paraId="7863BA08" w14:textId="56123DCD" w:rsidR="009F4B20" w:rsidRPr="007712C1" w:rsidRDefault="003B0248" w:rsidP="00E66F24">
            <w:pPr>
              <w:pStyle w:val="Tablecontent"/>
            </w:pPr>
            <w:r w:rsidRPr="00027BE6">
              <w:rPr>
                <w:b w:val="0"/>
                <w:bCs w:val="0"/>
              </w:rPr>
              <w:t xml:space="preserve">Disk </w:t>
            </w:r>
            <w:r>
              <w:rPr>
                <w:b w:val="0"/>
                <w:bCs w:val="0"/>
              </w:rPr>
              <w:t>Queue</w:t>
            </w:r>
          </w:p>
        </w:tc>
        <w:tc>
          <w:tcPr>
            <w:tcW w:w="7484" w:type="dxa"/>
          </w:tcPr>
          <w:p w14:paraId="3D7B3B82" w14:textId="77777777" w:rsidR="005F7177" w:rsidRDefault="003B0248" w:rsidP="00E66F24">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24E4CF60" w14:textId="2FFF9DA4" w:rsidR="00460BAA" w:rsidRPr="001E66A0" w:rsidRDefault="00460BAA" w:rsidP="00E66F24">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381716DD" w14:textId="77777777" w:rsidR="00D0624E" w:rsidRDefault="00D0624E" w:rsidP="00D0624E">
      <w:pPr>
        <w:pStyle w:val="BeforeTable"/>
      </w:pPr>
    </w:p>
    <w:p w14:paraId="68D4EE41" w14:textId="79C8B391" w:rsidR="00D0624E" w:rsidRDefault="00D0624E" w:rsidP="00D0624E">
      <w:r>
        <w:t>Next, check if there is a problem outside Windows, meaning at the VM or below.</w:t>
      </w:r>
    </w:p>
    <w:p w14:paraId="4BC528E0" w14:textId="77777777" w:rsidR="00D0624E" w:rsidRDefault="00D0624E" w:rsidP="00D0624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053452" w14:paraId="5149AE9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8B58BFF" w14:textId="77777777" w:rsidR="00053452" w:rsidRDefault="00053452" w:rsidP="00D31CF9">
            <w:pPr>
              <w:pStyle w:val="Tablecontent"/>
              <w:rPr>
                <w:b w:val="0"/>
                <w:bCs w:val="0"/>
              </w:rPr>
            </w:pPr>
            <w:r>
              <w:rPr>
                <w:b w:val="0"/>
                <w:bCs w:val="0"/>
              </w:rPr>
              <w:t>Peak vCPU Ready</w:t>
            </w:r>
          </w:p>
        </w:tc>
        <w:tc>
          <w:tcPr>
            <w:tcW w:w="7484" w:type="dxa"/>
          </w:tcPr>
          <w:p w14:paraId="27C87BF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053452" w14:paraId="189E9CA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BCBA18" w14:textId="77777777" w:rsidR="00053452" w:rsidRDefault="00053452" w:rsidP="00D31CF9">
            <w:pPr>
              <w:pStyle w:val="Tablecontent"/>
            </w:pPr>
            <w:r>
              <w:rPr>
                <w:b w:val="0"/>
                <w:bCs w:val="0"/>
              </w:rPr>
              <w:t>CPU Co-Stop (%)</w:t>
            </w:r>
          </w:p>
          <w:p w14:paraId="6D3BE443" w14:textId="77777777" w:rsidR="00053452" w:rsidRDefault="00053452" w:rsidP="00D31CF9">
            <w:pPr>
              <w:pStyle w:val="Tablecontent"/>
            </w:pPr>
            <w:r>
              <w:rPr>
                <w:b w:val="0"/>
                <w:bCs w:val="0"/>
              </w:rPr>
              <w:t>CPU IO Wait (%)</w:t>
            </w:r>
          </w:p>
          <w:p w14:paraId="72766D59" w14:textId="6002570D" w:rsidR="00053452" w:rsidRPr="001125A2" w:rsidRDefault="00053452" w:rsidP="00D31CF9">
            <w:pPr>
              <w:pStyle w:val="Tablecontent"/>
            </w:pPr>
            <w:r>
              <w:rPr>
                <w:b w:val="0"/>
                <w:bCs w:val="0"/>
              </w:rPr>
              <w:t>CPU Overlap (ms)</w:t>
            </w:r>
          </w:p>
        </w:tc>
        <w:tc>
          <w:tcPr>
            <w:tcW w:w="7484" w:type="dxa"/>
          </w:tcPr>
          <w:p w14:paraId="444DE2D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7B056272" w14:textId="0FA18505" w:rsidR="00053452" w:rsidRPr="001125A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The</w:t>
            </w:r>
            <w:r w:rsidR="00B527DB">
              <w:t>ir</w:t>
            </w:r>
            <w:r>
              <w:t xml:space="preserve"> values should be lower than</w:t>
            </w:r>
            <w:r w:rsidR="00B527DB">
              <w:t xml:space="preserve"> CPU Ready</w:t>
            </w:r>
            <w:r>
              <w:t xml:space="preserve">. Expect them to be less than 1%. </w:t>
            </w:r>
          </w:p>
        </w:tc>
      </w:tr>
      <w:tr w:rsidR="00053452" w14:paraId="02A9974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EEE08D1" w14:textId="77777777" w:rsidR="00053452" w:rsidRPr="000F2A0A" w:rsidRDefault="00053452" w:rsidP="00D31CF9">
            <w:pPr>
              <w:pStyle w:val="Tablecontent"/>
            </w:pPr>
            <w:r>
              <w:rPr>
                <w:b w:val="0"/>
                <w:bCs w:val="0"/>
              </w:rPr>
              <w:t>Memory Contention (%)</w:t>
            </w:r>
          </w:p>
        </w:tc>
        <w:tc>
          <w:tcPr>
            <w:tcW w:w="7484" w:type="dxa"/>
          </w:tcPr>
          <w:p w14:paraId="2CD5018F" w14:textId="77777777" w:rsidR="00053452" w:rsidRPr="001E66A0"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053452" w14:paraId="2F50802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B43CD4A" w14:textId="77777777" w:rsidR="00053452" w:rsidRDefault="00053452" w:rsidP="00D31CF9">
            <w:pPr>
              <w:pStyle w:val="Tablecontent"/>
            </w:pPr>
            <w:r>
              <w:rPr>
                <w:b w:val="0"/>
                <w:bCs w:val="0"/>
              </w:rPr>
              <w:t>Worst vDisk Read Latency</w:t>
            </w:r>
          </w:p>
          <w:p w14:paraId="4327526B" w14:textId="77777777" w:rsidR="00053452" w:rsidRDefault="00053452" w:rsidP="00D31CF9">
            <w:pPr>
              <w:pStyle w:val="Tablecontent"/>
              <w:rPr>
                <w:b w:val="0"/>
                <w:bCs w:val="0"/>
              </w:rPr>
            </w:pPr>
            <w:r>
              <w:rPr>
                <w:b w:val="0"/>
                <w:bCs w:val="0"/>
              </w:rPr>
              <w:t>Worst vDisk Write Latency</w:t>
            </w:r>
          </w:p>
        </w:tc>
        <w:tc>
          <w:tcPr>
            <w:tcW w:w="7484" w:type="dxa"/>
          </w:tcPr>
          <w:p w14:paraId="03DFA80F" w14:textId="4190E11F" w:rsidR="00053452"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 xml:space="preserve">These metrics are better than </w:t>
            </w:r>
            <w:r w:rsidR="00053452">
              <w:t>the average of both</w:t>
            </w:r>
            <w:r>
              <w:t xml:space="preserve"> read &amp; write. You can have one problem and not the other, and the average may mask that.</w:t>
            </w:r>
          </w:p>
          <w:p w14:paraId="5691B819" w14:textId="17D27EB9" w:rsidR="00441458" w:rsidRPr="001E66A0"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053452" w14:paraId="5AFF695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506527" w14:textId="77777777" w:rsidR="00053452" w:rsidRDefault="00053452" w:rsidP="00D31CF9">
            <w:pPr>
              <w:pStyle w:val="Tablecontent"/>
              <w:rPr>
                <w:b w:val="0"/>
                <w:bCs w:val="0"/>
              </w:rPr>
            </w:pPr>
            <w:r w:rsidRPr="00765C49">
              <w:rPr>
                <w:b w:val="0"/>
                <w:bCs w:val="0"/>
                <w:color w:val="BFBFBF" w:themeColor="background1" w:themeShade="BF"/>
              </w:rPr>
              <w:t>Outstanding IO</w:t>
            </w:r>
          </w:p>
        </w:tc>
        <w:tc>
          <w:tcPr>
            <w:tcW w:w="7484" w:type="dxa"/>
          </w:tcPr>
          <w:p w14:paraId="4AD6B552" w14:textId="1BBC8098" w:rsidR="00765C49" w:rsidRDefault="00765C49" w:rsidP="00D31CF9">
            <w:pPr>
              <w:pStyle w:val="Tablecontent"/>
              <w:cnfStyle w:val="000000000000" w:firstRow="0" w:lastRow="0" w:firstColumn="0" w:lastColumn="0" w:oddVBand="0" w:evenVBand="0" w:oddHBand="0" w:evenHBand="0" w:firstRowFirstColumn="0" w:firstRowLastColumn="0" w:lastRowFirstColumn="0" w:lastRowLastColumn="0"/>
            </w:pPr>
            <w:r>
              <w:t>Not yet implemented. In the mean time, use super metric.</w:t>
            </w:r>
          </w:p>
          <w:p w14:paraId="2D4569FA" w14:textId="7ABD4A42" w:rsidR="00053452" w:rsidRDefault="00883A60" w:rsidP="00D31CF9">
            <w:pPr>
              <w:pStyle w:val="Tablecontent"/>
              <w:cnfStyle w:val="000000000000" w:firstRow="0" w:lastRow="0" w:firstColumn="0" w:lastColumn="0" w:oddVBand="0" w:evenVBand="0" w:oddHBand="0" w:evenHBand="0" w:firstRowFirstColumn="0" w:firstRowLastColumn="0" w:lastRowFirstColumn="0" w:lastRowLastColumn="0"/>
            </w:pPr>
            <w:r>
              <w:t>This is outside Windows. So i</w:t>
            </w:r>
            <w:r w:rsidR="006D3695">
              <w:t>f this is high, something wrong on the underlying storage system.</w:t>
            </w:r>
          </w:p>
        </w:tc>
      </w:tr>
    </w:tbl>
    <w:p w14:paraId="499D1B70" w14:textId="3D598B98" w:rsidR="009E7448" w:rsidRDefault="005A7E9C" w:rsidP="005321A6">
      <w:pPr>
        <w:pStyle w:val="BeforeTable"/>
      </w:pPr>
      <w:r>
        <w:t xml:space="preserve">  </w:t>
      </w:r>
    </w:p>
    <w:p w14:paraId="2B3277AC" w14:textId="2762BC5E" w:rsidR="009E7448" w:rsidRDefault="009E7448" w:rsidP="005321A6">
      <w:r>
        <w:t>For Network, check the protocol metrics.</w:t>
      </w:r>
      <w:r w:rsidR="00C521C8" w:rsidRPr="00C521C8">
        <w:t xml:space="preserve"> </w:t>
      </w:r>
      <w:r w:rsidR="00C521C8">
        <w:t xml:space="preserve">Note they are implemented at RDS Farm level, </w:t>
      </w:r>
      <w:r w:rsidR="00B14D14">
        <w:t xml:space="preserve">not RDS Host. </w:t>
      </w:r>
      <w:r w:rsidR="00C521C8">
        <w:t>RDS Hosts in a farm are meant to be uniformed</w:t>
      </w:r>
      <w:r w:rsidR="00B14D14">
        <w:t>,</w:t>
      </w:r>
      <w:r w:rsidR="00C521C8">
        <w:t xml:space="preserve"> </w:t>
      </w:r>
      <w:r w:rsidR="00B14D14">
        <w:t>m</w:t>
      </w:r>
      <w:r w:rsidR="00C521C8">
        <w:t>eaning you should not be changing the setting of individual host</w:t>
      </w:r>
      <w:r w:rsidR="00B14D14">
        <w:t>.</w:t>
      </w:r>
    </w:p>
    <w:p w14:paraId="137F3895" w14:textId="77777777" w:rsidR="00C521C8" w:rsidRPr="00C521C8" w:rsidRDefault="00C521C8" w:rsidP="00C521C8">
      <w:pPr>
        <w:pStyle w:val="Bullet"/>
        <w:rPr>
          <w:color w:val="808080" w:themeColor="background1" w:themeShade="80"/>
        </w:rPr>
      </w:pPr>
      <w:r w:rsidRPr="00C521C8">
        <w:rPr>
          <w:color w:val="808080" w:themeColor="background1" w:themeShade="80"/>
        </w:rPr>
        <w:t>Protocol Latency (ms)</w:t>
      </w:r>
    </w:p>
    <w:p w14:paraId="12AA6F0B"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Receive (%)</w:t>
      </w:r>
    </w:p>
    <w:p w14:paraId="2F72B457"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Transmit (%)</w:t>
      </w:r>
    </w:p>
    <w:p w14:paraId="5E7D420C" w14:textId="77777777" w:rsidR="00C521C8" w:rsidRPr="00C521C8" w:rsidRDefault="00C521C8" w:rsidP="00C521C8">
      <w:pPr>
        <w:pStyle w:val="Bullet"/>
        <w:rPr>
          <w:color w:val="808080" w:themeColor="background1" w:themeShade="80"/>
        </w:rPr>
      </w:pPr>
      <w:r w:rsidRPr="00C521C8">
        <w:rPr>
          <w:color w:val="808080" w:themeColor="background1" w:themeShade="80"/>
        </w:rPr>
        <w:t>Worst Time taken to logon</w:t>
      </w:r>
    </w:p>
    <w:p w14:paraId="032DB80C" w14:textId="065BBB67" w:rsidR="00C521C8" w:rsidRPr="00C521C8" w:rsidRDefault="00C521C8" w:rsidP="00C521C8">
      <w:pPr>
        <w:pStyle w:val="Bullet"/>
        <w:rPr>
          <w:color w:val="808080" w:themeColor="background1" w:themeShade="80"/>
        </w:rPr>
      </w:pPr>
      <w:r w:rsidRPr="00C521C8">
        <w:rPr>
          <w:color w:val="808080" w:themeColor="background1" w:themeShade="80"/>
        </w:rPr>
        <w:t>Worst Time taken to load profile</w:t>
      </w:r>
    </w:p>
    <w:p w14:paraId="4A25CF1C" w14:textId="77777777" w:rsidR="009E7448" w:rsidRDefault="009E7448" w:rsidP="009E7448">
      <w:pPr>
        <w:pStyle w:val="BeforeTable"/>
      </w:pPr>
    </w:p>
    <w:p w14:paraId="6DC40CE1" w14:textId="77777777" w:rsidR="00017C56" w:rsidRDefault="00017C56" w:rsidP="00FD7E16">
      <w:pPr>
        <w:pStyle w:val="Heading5"/>
      </w:pPr>
      <w:r>
        <w:t>Utilization Metrics</w:t>
      </w:r>
    </w:p>
    <w:p w14:paraId="152EFC91" w14:textId="65B9C500" w:rsidR="00017C56" w:rsidRDefault="00017C56" w:rsidP="00017C56">
      <w:r>
        <w:t xml:space="preserve">One common reason behind contention is high utilization. </w:t>
      </w:r>
      <w:r w:rsidR="001425EF">
        <w:t>Not all usage metrics are relevant to performance, so the following only lists the relevant ones.</w:t>
      </w:r>
    </w:p>
    <w:p w14:paraId="469BFEA6" w14:textId="77777777" w:rsidR="00017C56" w:rsidRPr="001E66A0" w:rsidRDefault="00017C56" w:rsidP="00017C56">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017C56" w14:paraId="3F03F206"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580F15" w14:textId="4E666D6E" w:rsidR="00017C56" w:rsidRPr="0024487C" w:rsidRDefault="00017C56" w:rsidP="00D31CF9">
            <w:pPr>
              <w:pStyle w:val="Tablecontent"/>
            </w:pPr>
            <w:r>
              <w:rPr>
                <w:b w:val="0"/>
                <w:bCs w:val="0"/>
              </w:rPr>
              <w:t>Peak vCPU Usage (%)</w:t>
            </w:r>
          </w:p>
        </w:tc>
        <w:tc>
          <w:tcPr>
            <w:tcW w:w="7626" w:type="dxa"/>
          </w:tcPr>
          <w:p w14:paraId="7D479AA0" w14:textId="77777777" w:rsidR="00017C56" w:rsidRPr="001E66A0" w:rsidRDefault="00017C56" w:rsidP="00D31CF9">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24487C" w14:paraId="4B7C92D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D5E6DF6" w14:textId="60EA65B1" w:rsidR="0024487C" w:rsidRDefault="0024487C" w:rsidP="00D31CF9">
            <w:pPr>
              <w:pStyle w:val="Tablecontent"/>
            </w:pPr>
            <w:r>
              <w:rPr>
                <w:b w:val="0"/>
                <w:bCs w:val="0"/>
              </w:rPr>
              <w:t xml:space="preserve">CPU </w:t>
            </w:r>
            <w:r w:rsidR="00E47A3C">
              <w:rPr>
                <w:b w:val="0"/>
                <w:bCs w:val="0"/>
              </w:rPr>
              <w:t>Usage (%</w:t>
            </w:r>
            <w:r>
              <w:rPr>
                <w:b w:val="0"/>
                <w:bCs w:val="0"/>
              </w:rPr>
              <w:t>)</w:t>
            </w:r>
          </w:p>
        </w:tc>
        <w:tc>
          <w:tcPr>
            <w:tcW w:w="7626" w:type="dxa"/>
          </w:tcPr>
          <w:p w14:paraId="364718D1" w14:textId="77777777" w:rsidR="0024487C" w:rsidRDefault="0048631B" w:rsidP="00D31CF9">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075A6583" w14:textId="09E1BB11" w:rsidR="00FE3F54" w:rsidRDefault="00925B0F" w:rsidP="00FE3F54">
            <w:pPr>
              <w:pStyle w:val="Tablecontent"/>
              <w:cnfStyle w:val="000000000000" w:firstRow="0" w:lastRow="0" w:firstColumn="0" w:lastColumn="0" w:oddVBand="0" w:evenVBand="0" w:oddHBand="0" w:evenHBand="0" w:firstRowFirstColumn="0" w:firstRowLastColumn="0" w:lastRowFirstColumn="0" w:lastRowLastColumn="0"/>
            </w:pPr>
            <w:r>
              <w:t xml:space="preserve">If this number hits </w:t>
            </w:r>
            <w:r w:rsidR="00282F2A">
              <w:t>&gt;95%</w:t>
            </w:r>
            <w:r>
              <w:t xml:space="preserve"> repeatedly, </w:t>
            </w:r>
            <w:r w:rsidR="00282F2A">
              <w:t>that could explain contention.</w:t>
            </w:r>
          </w:p>
          <w:p w14:paraId="5AAD755F" w14:textId="0F6A4210" w:rsidR="00FE3F54" w:rsidRDefault="00FE3F54" w:rsidP="00FE3F54">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On the other hand, if this number is much lower than expected, there is something amiss. When you have a lot of sessions trying to connect and the RDS Host utilization is low, that means there is a </w:t>
            </w:r>
            <w:r w:rsidR="000C0012">
              <w:t>bottleneck</w:t>
            </w:r>
            <w:r>
              <w:t xml:space="preserve"> that prevents the host from processing the load.</w:t>
            </w:r>
          </w:p>
        </w:tc>
      </w:tr>
      <w:tr w:rsidR="00BC0406" w14:paraId="440CB28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5689A70" w14:textId="77777777" w:rsidR="00BC0406" w:rsidRPr="00FA29BD" w:rsidRDefault="00BC0406" w:rsidP="00BC0406">
            <w:pPr>
              <w:pStyle w:val="Tablecontent"/>
            </w:pPr>
            <w:r>
              <w:rPr>
                <w:b w:val="0"/>
                <w:bCs w:val="0"/>
              </w:rPr>
              <w:lastRenderedPageBreak/>
              <w:t>Free Memory (MB)</w:t>
            </w:r>
          </w:p>
        </w:tc>
        <w:tc>
          <w:tcPr>
            <w:tcW w:w="7626" w:type="dxa"/>
          </w:tcPr>
          <w:p w14:paraId="68F96E63" w14:textId="4BBFFC59"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BC0406" w14:paraId="0D6CAB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2A4B86" w14:textId="77777777" w:rsidR="00BC0406" w:rsidRDefault="00BC0406" w:rsidP="00BC0406">
            <w:pPr>
              <w:pStyle w:val="Tablecontent"/>
              <w:rPr>
                <w:b w:val="0"/>
                <w:bCs w:val="0"/>
              </w:rPr>
            </w:pPr>
            <w:r>
              <w:rPr>
                <w:b w:val="0"/>
                <w:bCs w:val="0"/>
              </w:rPr>
              <w:t>Memory Utilization</w:t>
            </w:r>
          </w:p>
        </w:tc>
        <w:tc>
          <w:tcPr>
            <w:tcW w:w="7626" w:type="dxa"/>
          </w:tcPr>
          <w:p w14:paraId="0FA02308" w14:textId="2571B277"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7C0B3FC7" w14:textId="77777777" w:rsidR="0077420A" w:rsidRDefault="0077420A" w:rsidP="0077420A">
      <w:pPr>
        <w:pStyle w:val="BeforeTable"/>
      </w:pPr>
    </w:p>
    <w:p w14:paraId="569AA54F" w14:textId="0C22B953" w:rsidR="0077420A" w:rsidRDefault="007F1A14" w:rsidP="0077420A">
      <w:r>
        <w:t>Disk utilization is less useful in performance troubleshooting as the limit is high. A very high utilization may in fact deliver a good experience to the user, albeit at the expense of other users</w:t>
      </w:r>
      <w:r w:rsidR="00EF0BFB">
        <w:t>.</w:t>
      </w:r>
    </w:p>
    <w:p w14:paraId="05C4B6D2" w14:textId="77777777" w:rsidR="0077420A" w:rsidRDefault="0077420A" w:rsidP="0077420A">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BC0406" w14:paraId="138D2E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CEC929C" w14:textId="77777777" w:rsidR="00BC0406" w:rsidRDefault="00BC0406" w:rsidP="00BC0406">
            <w:pPr>
              <w:pStyle w:val="Tablecontent"/>
              <w:rPr>
                <w:color w:val="000000" w:themeColor="text1"/>
              </w:rPr>
            </w:pPr>
            <w:r>
              <w:rPr>
                <w:b w:val="0"/>
                <w:bCs w:val="0"/>
                <w:color w:val="000000" w:themeColor="text1"/>
              </w:rPr>
              <w:t>Read IOPS</w:t>
            </w:r>
          </w:p>
          <w:p w14:paraId="020B45CB" w14:textId="77777777" w:rsidR="00BC0406" w:rsidRDefault="00BC0406" w:rsidP="00BC0406">
            <w:pPr>
              <w:pStyle w:val="Tablecontent"/>
              <w:rPr>
                <w:color w:val="000000" w:themeColor="text1"/>
              </w:rPr>
            </w:pPr>
            <w:r>
              <w:rPr>
                <w:b w:val="0"/>
                <w:bCs w:val="0"/>
                <w:color w:val="000000" w:themeColor="text1"/>
              </w:rPr>
              <w:t>Write IOPS</w:t>
            </w:r>
          </w:p>
          <w:p w14:paraId="75FF81F5" w14:textId="77777777" w:rsidR="00BC0406" w:rsidRDefault="00BC0406" w:rsidP="00BC0406">
            <w:pPr>
              <w:pStyle w:val="Tablecontent"/>
              <w:rPr>
                <w:color w:val="000000" w:themeColor="text1"/>
              </w:rPr>
            </w:pPr>
            <w:r>
              <w:rPr>
                <w:b w:val="0"/>
                <w:bCs w:val="0"/>
                <w:color w:val="000000" w:themeColor="text1"/>
              </w:rPr>
              <w:t>Read Throughput</w:t>
            </w:r>
          </w:p>
          <w:p w14:paraId="3AC12AD0" w14:textId="662991E2" w:rsidR="00BC0406" w:rsidRDefault="00BC0406" w:rsidP="00BC0406">
            <w:pPr>
              <w:pStyle w:val="Tablecontent"/>
              <w:rPr>
                <w:b w:val="0"/>
                <w:bCs w:val="0"/>
                <w:color w:val="000000" w:themeColor="text1"/>
              </w:rPr>
            </w:pPr>
            <w:r>
              <w:rPr>
                <w:b w:val="0"/>
                <w:bCs w:val="0"/>
                <w:color w:val="000000" w:themeColor="text1"/>
              </w:rPr>
              <w:t>Write Throughput</w:t>
            </w:r>
          </w:p>
        </w:tc>
        <w:tc>
          <w:tcPr>
            <w:tcW w:w="7342" w:type="dxa"/>
          </w:tcPr>
          <w:p w14:paraId="6288EFD0" w14:textId="230D1376" w:rsidR="00956D38" w:rsidRDefault="00956D38" w:rsidP="00BC0406">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0B5F0B6E" w14:textId="44614460"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1F94339F" w14:textId="5E396835"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055EDDFF" w14:textId="77777777" w:rsidR="003458C9" w:rsidRDefault="003458C9" w:rsidP="00FD7E16">
      <w:pPr>
        <w:pStyle w:val="Heading4"/>
      </w:pPr>
      <w:r>
        <w:t>RDS Farm</w:t>
      </w:r>
    </w:p>
    <w:p w14:paraId="23773FED" w14:textId="4DE7D8B2" w:rsidR="003458C9" w:rsidRDefault="003458C9" w:rsidP="003458C9">
      <w:pPr>
        <w:rPr>
          <w:lang w:val="en-GB"/>
        </w:rPr>
      </w:pPr>
      <w:r>
        <w:rPr>
          <w:lang w:val="en-GB"/>
        </w:rPr>
        <w:t xml:space="preserve">As RDS Farm is nothing but a collection of RDS Hosts + RDS Sessions, the metrics are derived from these objects. There is no raw metric at the RDS Farm itself. </w:t>
      </w:r>
    </w:p>
    <w:p w14:paraId="52710446" w14:textId="5B6A5A40" w:rsidR="00EA2BBC" w:rsidRDefault="0029305A" w:rsidP="00FD7E16">
      <w:pPr>
        <w:pStyle w:val="Heading5"/>
      </w:pPr>
      <w:r>
        <w:t>KPI Metrics</w:t>
      </w:r>
    </w:p>
    <w:p w14:paraId="1A152A5C" w14:textId="528CA0ED" w:rsidR="001F42A7" w:rsidRPr="001F42A7" w:rsidRDefault="001F42A7" w:rsidP="001F42A7">
      <w:pPr>
        <w:rPr>
          <w:lang w:val="en-GB"/>
        </w:rPr>
      </w:pPr>
      <w:r>
        <w:rPr>
          <w:lang w:val="en-GB"/>
        </w:rPr>
        <w:t>As RDS Farm is a higher level objects, with potential</w:t>
      </w:r>
      <w:r w:rsidR="00B73BAD">
        <w:rPr>
          <w:lang w:val="en-GB"/>
        </w:rPr>
        <w:t>ly hundreds of members, the KPI metrics become a necess</w:t>
      </w:r>
      <w:r w:rsidR="00B41881">
        <w:rPr>
          <w:lang w:val="en-GB"/>
        </w:rPr>
        <w:t>ity in large scale monitoring.</w:t>
      </w:r>
    </w:p>
    <w:p w14:paraId="30DC3B18" w14:textId="3879C558" w:rsidR="003458C9" w:rsidRDefault="003458C9" w:rsidP="003458C9">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00FC0133">
        <w:rPr>
          <w:lang w:val="en-GB"/>
        </w:rPr>
        <w:t>95</w:t>
      </w:r>
      <w:r w:rsidR="00FC0133" w:rsidRPr="00FC0133">
        <w:rPr>
          <w:vertAlign w:val="superscript"/>
          <w:lang w:val="en-GB"/>
        </w:rPr>
        <w:t>th</w:t>
      </w:r>
      <w:r w:rsidR="00FC0133">
        <w:rPr>
          <w:lang w:val="en-GB"/>
        </w:rPr>
        <w:t xml:space="preserve"> </w:t>
      </w:r>
      <w:r>
        <w:rPr>
          <w:lang w:val="en-GB"/>
        </w:rPr>
        <w:t>percentile</w:t>
      </w:r>
      <w:r w:rsidR="009B202D">
        <w:rPr>
          <w:lang w:val="en-GB"/>
        </w:rPr>
        <w:t>()</w:t>
      </w:r>
      <w:r>
        <w:rPr>
          <w:lang w:val="en-GB"/>
        </w:rPr>
        <w:t xml:space="preserve"> or count() as there can be hundreds of sessions.</w:t>
      </w:r>
    </w:p>
    <w:p w14:paraId="0BD3D2F3" w14:textId="77777777" w:rsidR="003458C9" w:rsidRDefault="003458C9" w:rsidP="003458C9">
      <w:pPr>
        <w:rPr>
          <w:lang w:val="en-GB"/>
        </w:rPr>
      </w:pPr>
      <w:r>
        <w:rPr>
          <w:lang w:val="en-GB"/>
        </w:rPr>
        <w:t>The following KPI metrics are provided to troubleshoot further if the Network KPI (%) and DC KPI (%) metrics shows bad value.</w:t>
      </w:r>
    </w:p>
    <w:p w14:paraId="585075D7" w14:textId="77777777" w:rsidR="003458C9" w:rsidRDefault="003458C9" w:rsidP="003458C9">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14:paraId="5D44E117"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21C59079" w14:textId="1A91CF9C" w:rsidR="003458C9" w:rsidRPr="00BC22B1" w:rsidRDefault="00112441" w:rsidP="005321A6">
            <w:pPr>
              <w:pStyle w:val="Tablecontent"/>
              <w:rPr>
                <w:b w:val="0"/>
                <w:bCs w:val="0"/>
              </w:rPr>
            </w:pPr>
            <w:r>
              <w:rPr>
                <w:b w:val="0"/>
                <w:bCs w:val="0"/>
              </w:rPr>
              <w:t>Worst</w:t>
            </w:r>
            <w:r w:rsidR="003458C9" w:rsidRPr="00BC22B1">
              <w:rPr>
                <w:b w:val="0"/>
                <w:bCs w:val="0"/>
              </w:rPr>
              <w:t xml:space="preserve"> Network KPI among Sessions (%)</w:t>
            </w:r>
          </w:p>
          <w:p w14:paraId="334443DB" w14:textId="77777777" w:rsidR="003458C9" w:rsidRPr="00BC22B1" w:rsidRDefault="003458C9" w:rsidP="005321A6">
            <w:pPr>
              <w:pStyle w:val="Tablecontent"/>
              <w:rPr>
                <w:b w:val="0"/>
                <w:bCs w:val="0"/>
              </w:rPr>
            </w:pPr>
            <w:r w:rsidRPr="00BC22B1">
              <w:rPr>
                <w:b w:val="0"/>
                <w:bCs w:val="0"/>
              </w:rPr>
              <w:t>Worst DC KPI among Hosts (%)</w:t>
            </w:r>
          </w:p>
        </w:tc>
        <w:tc>
          <w:tcPr>
            <w:tcW w:w="6208" w:type="dxa"/>
          </w:tcPr>
          <w:p w14:paraId="5CEBF07D"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6275D3A2" w14:textId="77777777" w:rsidR="003458C9" w:rsidRPr="001E66A0"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6809E34A" w14:textId="77777777" w:rsidR="00AD08FD" w:rsidRDefault="00AD08FD" w:rsidP="005321A6">
      <w:pPr>
        <w:pStyle w:val="BeforeTable"/>
      </w:pPr>
    </w:p>
    <w:p w14:paraId="5E6185B1" w14:textId="5AB8E6D4" w:rsidR="00AD08FD" w:rsidRDefault="007354E9" w:rsidP="005321A6">
      <w:r>
        <w:t>The above is what you need to monitor</w:t>
      </w:r>
      <w:r w:rsidR="00190E5F">
        <w:t>. If the number is bad, then check the following:</w:t>
      </w:r>
    </w:p>
    <w:p w14:paraId="5E52C226" w14:textId="77777777" w:rsidR="00AD08FD" w:rsidRDefault="00AD08FD" w:rsidP="00AD08FD">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rsidRPr="00BC22B1" w14:paraId="1F70BF4B"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367C1722" w14:textId="77777777" w:rsidR="003458C9" w:rsidRPr="00BC22B1" w:rsidRDefault="003458C9" w:rsidP="005321A6">
            <w:pPr>
              <w:pStyle w:val="Tablecontent"/>
              <w:rPr>
                <w:b w:val="0"/>
                <w:bCs w:val="0"/>
              </w:rPr>
            </w:pPr>
            <w:r w:rsidRPr="00BC22B1">
              <w:rPr>
                <w:b w:val="0"/>
                <w:bCs w:val="0"/>
              </w:rPr>
              <w:t>RDS Hosts with Red DC KPI</w:t>
            </w:r>
          </w:p>
          <w:p w14:paraId="51903CC8" w14:textId="77777777" w:rsidR="003458C9" w:rsidRPr="00BC22B1" w:rsidRDefault="003458C9" w:rsidP="005321A6">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25789ECC" w14:textId="77777777" w:rsidR="003458C9" w:rsidRPr="00BC22B1"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3458C9" w:rsidRPr="00BC22B1" w14:paraId="3D570048"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43676927" w14:textId="520A1809" w:rsidR="003458C9" w:rsidRPr="00BC22B1" w:rsidRDefault="003458C9" w:rsidP="005321A6">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7139CCE4" w14:textId="262ABD74" w:rsidR="003458C9" w:rsidRPr="00BC22B1" w:rsidRDefault="003458C9" w:rsidP="005321A6">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27E0B8B"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8B828D" w14:textId="77777777" w:rsidR="00FC0133" w:rsidRDefault="00BC6AC2" w:rsidP="005321A6">
            <w:pPr>
              <w:pStyle w:val="Tablecontent"/>
              <w:cnfStyle w:val="000000000000" w:firstRow="0" w:lastRow="0" w:firstColumn="0" w:lastColumn="0" w:oddVBand="0" w:evenVBand="0" w:oddHBand="0" w:evenHBand="0" w:firstRowFirstColumn="0" w:firstRowLastColumn="0" w:lastRowFirstColumn="0" w:lastRowLastColumn="0"/>
            </w:pPr>
            <w:r>
              <w:lastRenderedPageBreak/>
              <w:t>Note that if there are &lt; 20 hosts in a farm, the 95</w:t>
            </w:r>
            <w:r w:rsidRPr="00BC6AC2">
              <w:rPr>
                <w:vertAlign w:val="superscript"/>
              </w:rPr>
              <w:t>th</w:t>
            </w:r>
            <w:r>
              <w:t xml:space="preserve"> percentile is basically the worst counter</w:t>
            </w:r>
            <w:r w:rsidR="00C13FFE">
              <w:t>.</w:t>
            </w:r>
          </w:p>
          <w:p w14:paraId="51762ADB" w14:textId="3E0FDA10" w:rsidR="00FC0133" w:rsidRPr="00BC22B1" w:rsidRDefault="00FC0133" w:rsidP="005321A6">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w:t>
            </w:r>
            <w:r w:rsidR="0041238F">
              <w:t>percentile is a more balanced than worst() formula.</w:t>
            </w:r>
          </w:p>
        </w:tc>
      </w:tr>
    </w:tbl>
    <w:p w14:paraId="4DB29323" w14:textId="77777777" w:rsidR="003458C9" w:rsidRDefault="003458C9" w:rsidP="00FD7E16">
      <w:pPr>
        <w:pStyle w:val="Heading5"/>
      </w:pPr>
      <w:r>
        <w:lastRenderedPageBreak/>
        <w:t>Contention Metrics</w:t>
      </w:r>
    </w:p>
    <w:p w14:paraId="5900D37D" w14:textId="4087B13D" w:rsidR="0096420A" w:rsidRDefault="0096420A" w:rsidP="003458C9">
      <w:r>
        <w:t>KPI metrics are suitable for monitoring, not troubleshooting, as it’s an aggregate of metrics. To troubleshoot, you need contention metric-type.</w:t>
      </w:r>
    </w:p>
    <w:p w14:paraId="56C37C68" w14:textId="027837C9" w:rsidR="003458C9" w:rsidRDefault="003458C9" w:rsidP="003458C9">
      <w:r>
        <w:t>It’s easier to troubleshoot at Farm level than individual host or session, as you can see the larger picture. There is no point troubleshooting a particular host or session if the whole farm is on fire. Different hosts</w:t>
      </w:r>
      <w:r w:rsidR="005A7E9C">
        <w:t xml:space="preserve"> and sessions</w:t>
      </w:r>
      <w:r>
        <w:t xml:space="preserve"> can have different problems, and these metrics will capture them all as it’s worst among all </w:t>
      </w:r>
      <w:r w:rsidR="004E269D">
        <w:t>members</w:t>
      </w:r>
      <w:r>
        <w:t>.</w:t>
      </w:r>
    </w:p>
    <w:p w14:paraId="40FCAF51" w14:textId="7B39CC74" w:rsidR="009B202D" w:rsidRDefault="00227560" w:rsidP="003458C9">
      <w:r>
        <w:t xml:space="preserve">Use </w:t>
      </w:r>
      <w:r w:rsidR="009B202D">
        <w:t>the Worst() metrics</w:t>
      </w:r>
      <w:r w:rsidR="00943EB7">
        <w:t>-type</w:t>
      </w:r>
      <w:r w:rsidR="009B202D">
        <w:t xml:space="preserve"> as they </w:t>
      </w:r>
      <w:r w:rsidR="0032577E">
        <w:t xml:space="preserve">are the leading indicators. </w:t>
      </w:r>
      <w:r w:rsidR="00982DDE">
        <w:t xml:space="preserve">It shows the worst value among the RDS Hosts or RDS Sessions in the farm. </w:t>
      </w:r>
      <w:r w:rsidR="00005988">
        <w:t xml:space="preserve">They show the </w:t>
      </w:r>
      <w:r w:rsidR="00005988" w:rsidRPr="004E269D">
        <w:rPr>
          <w:i/>
          <w:iCs/>
          <w:color w:val="00B0F0"/>
        </w:rPr>
        <w:t>depth</w:t>
      </w:r>
      <w:r w:rsidR="00005988" w:rsidRPr="004E269D">
        <w:rPr>
          <w:color w:val="00B0F0"/>
        </w:rPr>
        <w:t xml:space="preserve"> </w:t>
      </w:r>
      <w:r w:rsidR="00005988">
        <w:t xml:space="preserve">of a problem. </w:t>
      </w:r>
      <w:r w:rsidR="0032577E">
        <w:t>If they show good value, no need to troubleshoot further</w:t>
      </w:r>
      <w:r>
        <w:t xml:space="preserve"> as the worst is good.</w:t>
      </w:r>
    </w:p>
    <w:p w14:paraId="3AE39CC2" w14:textId="563C0ECD" w:rsidR="00B63A2D" w:rsidRDefault="00B63A2D" w:rsidP="003458C9">
      <w:r>
        <w:t xml:space="preserve">First, check if there is a problem inside </w:t>
      </w:r>
      <w:r w:rsidR="00C8046C">
        <w:t>Windows.</w:t>
      </w:r>
    </w:p>
    <w:p w14:paraId="248881B1" w14:textId="00E61F09" w:rsidR="003458C9" w:rsidRPr="001D7879" w:rsidRDefault="0070013C" w:rsidP="003458C9">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C81E69" w14:paraId="0170CDB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02B77E8" w14:textId="767C4960" w:rsidR="00C81E69" w:rsidRDefault="00C81E69" w:rsidP="005321A6">
            <w:pPr>
              <w:pStyle w:val="Tablecontent"/>
            </w:pPr>
            <w:r>
              <w:rPr>
                <w:b w:val="0"/>
                <w:bCs w:val="0"/>
              </w:rPr>
              <w:t xml:space="preserve">Worst CPU Queue </w:t>
            </w:r>
          </w:p>
        </w:tc>
        <w:tc>
          <w:tcPr>
            <w:tcW w:w="6237" w:type="dxa"/>
          </w:tcPr>
          <w:p w14:paraId="4EA3EABA" w14:textId="2990D7CA" w:rsidR="00C81E69" w:rsidRDefault="000F1D9C"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3458C9" w14:paraId="109E3E2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E14B3B9" w14:textId="77777777" w:rsidR="000430E9" w:rsidRPr="009F4B20" w:rsidRDefault="000430E9" w:rsidP="000430E9">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450602BD" w14:textId="77777777" w:rsidR="008A104B" w:rsidRDefault="008A104B" w:rsidP="005321A6">
            <w:pPr>
              <w:pStyle w:val="Tablecontent"/>
            </w:pPr>
            <w:r w:rsidRPr="00694A55">
              <w:rPr>
                <w:b w:val="0"/>
                <w:bCs w:val="0"/>
              </w:rPr>
              <w:t xml:space="preserve">Worst </w:t>
            </w:r>
            <w:r>
              <w:rPr>
                <w:b w:val="0"/>
                <w:bCs w:val="0"/>
              </w:rPr>
              <w:t>Memory Page-in Rate</w:t>
            </w:r>
          </w:p>
          <w:p w14:paraId="23E429F6" w14:textId="7115D71E" w:rsidR="008A104B" w:rsidRPr="00954CE2" w:rsidRDefault="008A104B" w:rsidP="005321A6">
            <w:pPr>
              <w:pStyle w:val="Tablecontent"/>
            </w:pPr>
            <w:r>
              <w:rPr>
                <w:b w:val="0"/>
                <w:bCs w:val="0"/>
              </w:rPr>
              <w:t>Worst Disk Queue</w:t>
            </w:r>
          </w:p>
        </w:tc>
        <w:tc>
          <w:tcPr>
            <w:tcW w:w="6237" w:type="dxa"/>
          </w:tcPr>
          <w:p w14:paraId="1666E3B4" w14:textId="12B96523" w:rsidR="003458C9" w:rsidRDefault="002A72ED"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p w14:paraId="032A80DD" w14:textId="0A668F91" w:rsidR="000430E9" w:rsidRPr="001E66A0" w:rsidRDefault="000430E9" w:rsidP="005321A6">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154CED63" w14:textId="77777777" w:rsidR="00C8046C" w:rsidRDefault="00C8046C" w:rsidP="00C8046C">
      <w:pPr>
        <w:pStyle w:val="BeforeTable"/>
      </w:pPr>
    </w:p>
    <w:p w14:paraId="433BBE64" w14:textId="23800C91" w:rsidR="00C8046C" w:rsidRDefault="00D220A2" w:rsidP="00440644">
      <w:r>
        <w:t>Ne</w:t>
      </w:r>
      <w:r w:rsidR="00D3427E">
        <w:t>xt, check if there is a problem outside Windows, meaning at the VM or below.</w:t>
      </w:r>
    </w:p>
    <w:p w14:paraId="6603CA7B" w14:textId="77777777" w:rsidR="00C8046C" w:rsidRDefault="00C8046C" w:rsidP="00C8046C">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3458C9" w14:paraId="4FFD19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F3F51FA" w14:textId="77777777" w:rsidR="003458C9" w:rsidRDefault="003458C9" w:rsidP="005321A6">
            <w:pPr>
              <w:pStyle w:val="Tablecontent"/>
            </w:pPr>
            <w:r>
              <w:rPr>
                <w:b w:val="0"/>
                <w:bCs w:val="0"/>
              </w:rPr>
              <w:t>Worst CPU Co-stop (%)</w:t>
            </w:r>
          </w:p>
          <w:p w14:paraId="2B38B831" w14:textId="77777777" w:rsidR="003458C9" w:rsidRDefault="003458C9" w:rsidP="005321A6">
            <w:pPr>
              <w:pStyle w:val="Tablecontent"/>
            </w:pPr>
            <w:r w:rsidRPr="00DE4F26">
              <w:rPr>
                <w:b w:val="0"/>
                <w:bCs w:val="0"/>
              </w:rPr>
              <w:t xml:space="preserve">Worst </w:t>
            </w:r>
            <w:r>
              <w:rPr>
                <w:b w:val="0"/>
                <w:bCs w:val="0"/>
              </w:rPr>
              <w:t>CPU Ready (%)</w:t>
            </w:r>
          </w:p>
          <w:p w14:paraId="6595A345" w14:textId="77777777" w:rsidR="003458C9" w:rsidRDefault="003458C9" w:rsidP="005321A6">
            <w:pPr>
              <w:pStyle w:val="Tablecontent"/>
            </w:pPr>
            <w:r w:rsidRPr="00694A55">
              <w:rPr>
                <w:b w:val="0"/>
                <w:bCs w:val="0"/>
              </w:rPr>
              <w:t>Worst Memory Contention</w:t>
            </w:r>
          </w:p>
          <w:p w14:paraId="2F0B7B77" w14:textId="77777777" w:rsidR="004027F4" w:rsidRDefault="004027F4" w:rsidP="004027F4">
            <w:pPr>
              <w:pStyle w:val="Tablecontent"/>
            </w:pPr>
            <w:r w:rsidRPr="00694A55">
              <w:rPr>
                <w:b w:val="0"/>
                <w:bCs w:val="0"/>
              </w:rPr>
              <w:t xml:space="preserve">Worst </w:t>
            </w:r>
            <w:r>
              <w:rPr>
                <w:b w:val="0"/>
                <w:bCs w:val="0"/>
              </w:rPr>
              <w:t>vDisk Read Latency</w:t>
            </w:r>
          </w:p>
          <w:p w14:paraId="39FEF782" w14:textId="668C4F15" w:rsidR="004027F4" w:rsidRDefault="004027F4" w:rsidP="004027F4">
            <w:pPr>
              <w:pStyle w:val="Tablecontent"/>
              <w:rPr>
                <w:b w:val="0"/>
                <w:bCs w:val="0"/>
              </w:rPr>
            </w:pPr>
            <w:r>
              <w:rPr>
                <w:b w:val="0"/>
                <w:bCs w:val="0"/>
              </w:rPr>
              <w:t>Worst vDisk Write Latency</w:t>
            </w:r>
          </w:p>
        </w:tc>
        <w:tc>
          <w:tcPr>
            <w:tcW w:w="7537" w:type="dxa"/>
          </w:tcPr>
          <w:p w14:paraId="056A098D" w14:textId="73CDF304" w:rsidR="003458C9" w:rsidRPr="001E66A0" w:rsidRDefault="00642ECC"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137879AB" w14:textId="77777777" w:rsidR="00D3427E" w:rsidRDefault="00D3427E" w:rsidP="005321A6">
      <w:pPr>
        <w:pStyle w:val="BeforeTable"/>
      </w:pPr>
    </w:p>
    <w:p w14:paraId="0FE059E9" w14:textId="0034837F" w:rsidR="00D3427E" w:rsidRDefault="004D065D" w:rsidP="005321A6">
      <w:r>
        <w:t>The above is for Data Center</w:t>
      </w:r>
      <w:r w:rsidR="00D3427E">
        <w:t>, check if there is a problem</w:t>
      </w:r>
      <w:r w:rsidR="00DD6F12">
        <w:t xml:space="preserve"> in the network</w:t>
      </w:r>
      <w:r>
        <w:t>.</w:t>
      </w:r>
    </w:p>
    <w:p w14:paraId="2CE5E962" w14:textId="77777777" w:rsidR="00D3427E" w:rsidRDefault="00D3427E" w:rsidP="00D3427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1E43F1" w14:paraId="6D21B14F"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4CED2AEE" w14:textId="77777777" w:rsidR="001E43F1" w:rsidRPr="00472AD8" w:rsidRDefault="001E43F1" w:rsidP="001E43F1">
            <w:pPr>
              <w:pStyle w:val="Tablecontent"/>
              <w:rPr>
                <w:b w:val="0"/>
                <w:bCs w:val="0"/>
              </w:rPr>
            </w:pPr>
            <w:r w:rsidRPr="00472AD8">
              <w:rPr>
                <w:b w:val="0"/>
                <w:bCs w:val="0"/>
              </w:rPr>
              <w:t>Worst Protocol Latency</w:t>
            </w:r>
            <w:r>
              <w:rPr>
                <w:b w:val="0"/>
                <w:bCs w:val="0"/>
              </w:rPr>
              <w:t xml:space="preserve"> (ms)</w:t>
            </w:r>
          </w:p>
          <w:p w14:paraId="4194C913" w14:textId="77777777" w:rsidR="001E43F1" w:rsidRPr="00472AD8" w:rsidRDefault="001E43F1" w:rsidP="001E43F1">
            <w:pPr>
              <w:pStyle w:val="Tablecontent"/>
              <w:rPr>
                <w:b w:val="0"/>
                <w:bCs w:val="0"/>
              </w:rPr>
            </w:pPr>
            <w:r w:rsidRPr="00472AD8">
              <w:rPr>
                <w:b w:val="0"/>
                <w:bCs w:val="0"/>
              </w:rPr>
              <w:t>Worst Protocol Received Packet Loss</w:t>
            </w:r>
            <w:r>
              <w:rPr>
                <w:b w:val="0"/>
                <w:bCs w:val="0"/>
              </w:rPr>
              <w:t xml:space="preserve"> (%)</w:t>
            </w:r>
          </w:p>
          <w:p w14:paraId="03F2A4DD" w14:textId="77777777" w:rsidR="001E43F1" w:rsidRDefault="001E43F1" w:rsidP="001E43F1">
            <w:pPr>
              <w:pStyle w:val="Tablecontent"/>
            </w:pPr>
            <w:r w:rsidRPr="00472AD8">
              <w:rPr>
                <w:b w:val="0"/>
                <w:bCs w:val="0"/>
              </w:rPr>
              <w:t>Worst Protocol Transmit Packet Loss</w:t>
            </w:r>
            <w:r>
              <w:rPr>
                <w:b w:val="0"/>
                <w:bCs w:val="0"/>
              </w:rPr>
              <w:t xml:space="preserve"> (%)</w:t>
            </w:r>
          </w:p>
          <w:p w14:paraId="0EAB664A" w14:textId="77777777" w:rsidR="001E43F1" w:rsidRDefault="001E43F1" w:rsidP="001E43F1">
            <w:pPr>
              <w:pStyle w:val="Tablecontent"/>
            </w:pPr>
            <w:r w:rsidRPr="00472AD8">
              <w:rPr>
                <w:b w:val="0"/>
                <w:bCs w:val="0"/>
              </w:rPr>
              <w:t xml:space="preserve">Worst </w:t>
            </w:r>
            <w:r>
              <w:rPr>
                <w:b w:val="0"/>
                <w:bCs w:val="0"/>
              </w:rPr>
              <w:t>time taken to load profile</w:t>
            </w:r>
          </w:p>
          <w:p w14:paraId="140A58F8" w14:textId="607FDA9B" w:rsidR="001E43F1" w:rsidRDefault="001E43F1" w:rsidP="001E43F1">
            <w:pPr>
              <w:pStyle w:val="Tablecontent"/>
            </w:pPr>
            <w:r>
              <w:rPr>
                <w:b w:val="0"/>
                <w:bCs w:val="0"/>
              </w:rPr>
              <w:t>Worst time taken to logon</w:t>
            </w:r>
          </w:p>
        </w:tc>
        <w:tc>
          <w:tcPr>
            <w:tcW w:w="5358" w:type="dxa"/>
          </w:tcPr>
          <w:p w14:paraId="6C03E980" w14:textId="23F24F37" w:rsidR="001E43F1" w:rsidRDefault="001E43F1" w:rsidP="001E43F1">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32704C7E" w14:textId="77777777" w:rsidR="0046578F" w:rsidRDefault="0046578F" w:rsidP="0046578F">
      <w:pPr>
        <w:pStyle w:val="BeforeTable"/>
      </w:pPr>
    </w:p>
    <w:p w14:paraId="7E2E0DE5" w14:textId="3BE67036" w:rsidR="00943EB7" w:rsidRDefault="00005988" w:rsidP="00440644">
      <w:r>
        <w:t xml:space="preserve">If the </w:t>
      </w:r>
      <w:r w:rsidR="00D45265">
        <w:t>Worst() metric-type</w:t>
      </w:r>
      <w:r>
        <w:t xml:space="preserve"> show </w:t>
      </w:r>
      <w:r w:rsidR="0046578F">
        <w:t xml:space="preserve">something is wrong, then you want to know many hosts </w:t>
      </w:r>
      <w:r w:rsidR="00B95BF5">
        <w:t xml:space="preserve">or sessions </w:t>
      </w:r>
      <w:r w:rsidR="0046578F">
        <w:t>are affected. This is where the Count() metric-type come in</w:t>
      </w:r>
      <w:r w:rsidR="003C4B47">
        <w:t>.</w:t>
      </w:r>
    </w:p>
    <w:p w14:paraId="4B60EA2B" w14:textId="77777777" w:rsidR="0046578F" w:rsidRDefault="0046578F" w:rsidP="0046578F">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2D03C7" w14:paraId="5EE005E8"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3876148" w14:textId="77777777" w:rsidR="002D03C7" w:rsidRPr="00694A55" w:rsidRDefault="002D03C7" w:rsidP="005321A6">
            <w:pPr>
              <w:pStyle w:val="Tablecontent"/>
              <w:rPr>
                <w:b w:val="0"/>
                <w:bCs w:val="0"/>
              </w:rPr>
            </w:pPr>
            <w:r>
              <w:rPr>
                <w:b w:val="0"/>
                <w:bCs w:val="0"/>
              </w:rPr>
              <w:t xml:space="preserve">RDS Hosts </w:t>
            </w:r>
            <w:r w:rsidRPr="001E66A0">
              <w:rPr>
                <w:b w:val="0"/>
                <w:bCs w:val="0"/>
              </w:rPr>
              <w:t>with high disk latency</w:t>
            </w:r>
          </w:p>
        </w:tc>
        <w:tc>
          <w:tcPr>
            <w:tcW w:w="5358" w:type="dxa"/>
          </w:tcPr>
          <w:p w14:paraId="0BABF4EE" w14:textId="77777777" w:rsidR="002D03C7" w:rsidRDefault="002D03C7" w:rsidP="005321A6">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3458C9" w14:paraId="1B9C437B"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233DA77D" w14:textId="77777777" w:rsidR="003458C9" w:rsidRPr="00863F93" w:rsidRDefault="003458C9" w:rsidP="005321A6">
            <w:pPr>
              <w:pStyle w:val="Tablecontent"/>
              <w:rPr>
                <w:b w:val="0"/>
                <w:bCs w:val="0"/>
              </w:rPr>
            </w:pPr>
            <w:r>
              <w:rPr>
                <w:b w:val="0"/>
                <w:bCs w:val="0"/>
              </w:rPr>
              <w:t xml:space="preserve">RDS Sessions with protocol latency </w:t>
            </w:r>
          </w:p>
          <w:p w14:paraId="0F4F2F2B" w14:textId="77777777" w:rsidR="003458C9" w:rsidRDefault="003458C9" w:rsidP="005321A6">
            <w:pPr>
              <w:pStyle w:val="Tablecontent"/>
            </w:pPr>
            <w:r>
              <w:rPr>
                <w:b w:val="0"/>
                <w:bCs w:val="0"/>
              </w:rPr>
              <w:t>RDS Sessions with protocol receive dropped packet</w:t>
            </w:r>
          </w:p>
          <w:p w14:paraId="6BD14668" w14:textId="77777777" w:rsidR="003458C9" w:rsidRPr="001E66A0" w:rsidRDefault="003458C9" w:rsidP="005321A6">
            <w:pPr>
              <w:pStyle w:val="Tablecontent"/>
              <w:rPr>
                <w:b w:val="0"/>
                <w:bCs w:val="0"/>
              </w:rPr>
            </w:pPr>
            <w:r>
              <w:rPr>
                <w:b w:val="0"/>
                <w:bCs w:val="0"/>
              </w:rPr>
              <w:lastRenderedPageBreak/>
              <w:t>RDS Sessions with protocol transmit dropped packet</w:t>
            </w:r>
          </w:p>
        </w:tc>
        <w:tc>
          <w:tcPr>
            <w:tcW w:w="5358" w:type="dxa"/>
          </w:tcPr>
          <w:p w14:paraId="5686F00D" w14:textId="0C6F9BDC"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lastRenderedPageBreak/>
              <w:t>The threshold used is above</w:t>
            </w:r>
            <w:r w:rsidR="003458C9">
              <w:t xml:space="preserve"> 50 ms</w:t>
            </w:r>
          </w:p>
          <w:p w14:paraId="11B40EB3" w14:textId="12DC8D6F"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p w14:paraId="43A492B0" w14:textId="25A9A0AA"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lastRenderedPageBreak/>
              <w:t>The threshold used is above</w:t>
            </w:r>
            <w:r w:rsidR="003458C9">
              <w:t xml:space="preserve"> 0.5%</w:t>
            </w:r>
          </w:p>
        </w:tc>
      </w:tr>
    </w:tbl>
    <w:p w14:paraId="2575CC9C" w14:textId="77777777" w:rsidR="003458C9" w:rsidRDefault="003458C9" w:rsidP="00FD7E16">
      <w:pPr>
        <w:pStyle w:val="Heading5"/>
      </w:pPr>
      <w:r>
        <w:lastRenderedPageBreak/>
        <w:t>Utilization Metrics</w:t>
      </w:r>
    </w:p>
    <w:p w14:paraId="33375636" w14:textId="41BD0C7A" w:rsidR="003458C9" w:rsidRDefault="003458C9" w:rsidP="003458C9">
      <w:r>
        <w:t xml:space="preserve">One common reason behind contention is high utilization. </w:t>
      </w:r>
      <w:r w:rsidR="001425EF">
        <w:t>Not all usage metrics are relevant to performance, so the following only lists the relevant ones.</w:t>
      </w:r>
    </w:p>
    <w:p w14:paraId="47A9C7E6" w14:textId="35ABF967" w:rsidR="00EF5C1C" w:rsidRDefault="00EF5C1C" w:rsidP="003458C9">
      <w:r>
        <w:t>We take the same approach</w:t>
      </w:r>
      <w:r w:rsidR="00D232CB">
        <w:t xml:space="preserve"> we did for contention metrics</w:t>
      </w:r>
      <w:r>
        <w:t xml:space="preserve">, which is start with Worst() then </w:t>
      </w:r>
      <w:r w:rsidR="00D232CB">
        <w:t xml:space="preserve">follow by Count(). The following </w:t>
      </w:r>
      <w:r w:rsidR="002F1865">
        <w:t>are the Worst() metric type:</w:t>
      </w:r>
    </w:p>
    <w:p w14:paraId="6CF331C7" w14:textId="77777777" w:rsidR="003458C9" w:rsidRPr="001E66A0" w:rsidRDefault="003458C9" w:rsidP="003458C9">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0F8D3AB4" w14:textId="77777777" w:rsidTr="00EF2DC1">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F2FB29F" w14:textId="77777777" w:rsidR="003458C9" w:rsidRDefault="003458C9" w:rsidP="005321A6">
            <w:pPr>
              <w:pStyle w:val="Tablecontent"/>
            </w:pPr>
            <w:r>
              <w:rPr>
                <w:b w:val="0"/>
                <w:bCs w:val="0"/>
              </w:rPr>
              <w:t>Peak CPU Utilization among RDS Hosts (%)</w:t>
            </w:r>
          </w:p>
          <w:p w14:paraId="76A0036B" w14:textId="22961E67" w:rsidR="00635B7A" w:rsidRPr="00694A55" w:rsidRDefault="00635B7A" w:rsidP="005321A6">
            <w:pPr>
              <w:pStyle w:val="Tablecontent"/>
            </w:pPr>
            <w:r>
              <w:rPr>
                <w:b w:val="0"/>
                <w:bCs w:val="0"/>
              </w:rPr>
              <w:t>Lowest Free Memory among RDS Hosts (MB)</w:t>
            </w:r>
          </w:p>
        </w:tc>
        <w:tc>
          <w:tcPr>
            <w:tcW w:w="5373" w:type="dxa"/>
          </w:tcPr>
          <w:p w14:paraId="47D69E8C" w14:textId="2A036F4D" w:rsidR="003458C9" w:rsidRPr="001E66A0" w:rsidRDefault="00635B7A" w:rsidP="00795794">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346A00D5" w14:textId="77777777" w:rsidR="00BC1C8F" w:rsidRDefault="00BC1C8F" w:rsidP="00BC1C8F">
      <w:pPr>
        <w:pStyle w:val="BeforeTable"/>
      </w:pPr>
    </w:p>
    <w:p w14:paraId="61AEC105" w14:textId="52EAB934" w:rsidR="00BC1C8F" w:rsidRDefault="00BC1C8F" w:rsidP="00440644">
      <w:r>
        <w:t>If the above shows something is wrong, then you want to know many hosts are affected. This is where the Count() metric-type come in</w:t>
      </w:r>
      <w:r w:rsidR="00383E3E">
        <w:t>.</w:t>
      </w:r>
    </w:p>
    <w:p w14:paraId="082FCE43" w14:textId="77777777" w:rsidR="00BC1C8F" w:rsidRDefault="00BC1C8F" w:rsidP="00BC1C8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4BD9F7A3"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749EB6FF" w14:textId="77777777" w:rsidR="003458C9" w:rsidRPr="001E66A0" w:rsidRDefault="003458C9" w:rsidP="005321A6">
            <w:pPr>
              <w:pStyle w:val="Tablecontent"/>
              <w:rPr>
                <w:b w:val="0"/>
                <w:bCs w:val="0"/>
              </w:rPr>
            </w:pPr>
            <w:r>
              <w:rPr>
                <w:b w:val="0"/>
                <w:bCs w:val="0"/>
              </w:rPr>
              <w:t>RDS Hosts</w:t>
            </w:r>
            <w:r w:rsidRPr="001E66A0">
              <w:rPr>
                <w:b w:val="0"/>
                <w:bCs w:val="0"/>
              </w:rPr>
              <w:t xml:space="preserve"> with high CPU utilization</w:t>
            </w:r>
          </w:p>
          <w:p w14:paraId="07DF4615" w14:textId="77777777" w:rsidR="003458C9" w:rsidRPr="001E66A0" w:rsidRDefault="003458C9" w:rsidP="005321A6">
            <w:pPr>
              <w:pStyle w:val="Tablecontent"/>
              <w:rPr>
                <w:b w:val="0"/>
                <w:bCs w:val="0"/>
              </w:rPr>
            </w:pPr>
            <w:r>
              <w:rPr>
                <w:b w:val="0"/>
                <w:bCs w:val="0"/>
              </w:rPr>
              <w:t>RDS Hosts</w:t>
            </w:r>
            <w:r w:rsidRPr="001E66A0">
              <w:rPr>
                <w:b w:val="0"/>
                <w:bCs w:val="0"/>
              </w:rPr>
              <w:t xml:space="preserve"> with low available memory</w:t>
            </w:r>
          </w:p>
        </w:tc>
        <w:tc>
          <w:tcPr>
            <w:tcW w:w="5373" w:type="dxa"/>
          </w:tcPr>
          <w:p w14:paraId="1B904768" w14:textId="5257ECCB"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95%</w:t>
            </w:r>
          </w:p>
          <w:p w14:paraId="091027F8" w14:textId="0A5DA92B" w:rsidR="003458C9" w:rsidRPr="001E66A0"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500 MB</w:t>
            </w:r>
          </w:p>
        </w:tc>
      </w:tr>
    </w:tbl>
    <w:p w14:paraId="001F4194" w14:textId="77777777" w:rsidR="007A7F60" w:rsidRDefault="007A7F60" w:rsidP="007A7F60">
      <w:pPr>
        <w:pStyle w:val="BeforeTable"/>
      </w:pPr>
    </w:p>
    <w:p w14:paraId="4A237C11" w14:textId="23576A68" w:rsidR="007A7F60" w:rsidRDefault="007A7F60" w:rsidP="00440644">
      <w:r>
        <w:t xml:space="preserve">The </w:t>
      </w:r>
      <w:r w:rsidR="004603F6">
        <w:t xml:space="preserve">problem could be caused by </w:t>
      </w:r>
      <w:r w:rsidR="00654EA3">
        <w:t>imbalance</w:t>
      </w:r>
      <w:r w:rsidR="004603F6">
        <w:t xml:space="preserve"> among the RDS Hosts. The </w:t>
      </w:r>
      <w:r w:rsidR="00654EA3">
        <w:t>imbalance</w:t>
      </w:r>
      <w:r w:rsidR="004603F6">
        <w:t xml:space="preserve"> metric-type shows that.</w:t>
      </w:r>
    </w:p>
    <w:p w14:paraId="4E5B85F2" w14:textId="77777777" w:rsidR="007A7F60" w:rsidRDefault="007A7F60" w:rsidP="007A7F6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7A7F60" w14:paraId="3CBB80B4"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DA3B337" w14:textId="77777777" w:rsidR="007A7F60" w:rsidRDefault="007A7F60" w:rsidP="007A7F60">
            <w:pPr>
              <w:pStyle w:val="Tablecontent"/>
            </w:pPr>
            <w:r>
              <w:rPr>
                <w:b w:val="0"/>
                <w:bCs w:val="0"/>
              </w:rPr>
              <w:t>Memory Usage Disparity among RDS Hosts (MB)</w:t>
            </w:r>
          </w:p>
          <w:p w14:paraId="118610E9" w14:textId="1C1F11B6" w:rsidR="007A7F60" w:rsidRDefault="007A7F60" w:rsidP="007A7F60">
            <w:pPr>
              <w:pStyle w:val="Tablecontent"/>
            </w:pPr>
            <w:r>
              <w:rPr>
                <w:b w:val="0"/>
                <w:bCs w:val="0"/>
              </w:rPr>
              <w:t>CPU Usage Disparity among RDS Hosts (%)</w:t>
            </w:r>
          </w:p>
        </w:tc>
        <w:tc>
          <w:tcPr>
            <w:tcW w:w="5373" w:type="dxa"/>
          </w:tcPr>
          <w:p w14:paraId="59908454" w14:textId="77777777" w:rsidR="00292803"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5F4387BF" w14:textId="74606A03" w:rsidR="007A7F60"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018462A9" w14:textId="77777777" w:rsidR="00AE7DD4" w:rsidRDefault="00AE7DD4" w:rsidP="00AE7DD4">
      <w:pPr>
        <w:pStyle w:val="BeforeTable"/>
      </w:pPr>
    </w:p>
    <w:p w14:paraId="4EC9952E" w14:textId="54F43E85" w:rsidR="00AE7DD4" w:rsidRDefault="00716D4D" w:rsidP="00440644">
      <w:r>
        <w:t>Finally, the high utilization</w:t>
      </w:r>
      <w:r w:rsidR="003428E1">
        <w:t xml:space="preserve"> </w:t>
      </w:r>
      <w:r w:rsidR="005B4596">
        <w:t>could be caused by farm-wide spike. The</w:t>
      </w:r>
      <w:r w:rsidR="003428E1">
        <w:t xml:space="preserve"> average </w:t>
      </w:r>
      <w:r w:rsidR="00FA4022">
        <w:t>will tell us this.</w:t>
      </w:r>
    </w:p>
    <w:p w14:paraId="266CF0DD" w14:textId="77777777" w:rsidR="00AE7DD4" w:rsidRDefault="00AE7DD4" w:rsidP="00AE7DD4">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3458C9" w14:paraId="595A5FF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221A29A" w14:textId="77777777" w:rsidR="003458C9" w:rsidRDefault="003458C9" w:rsidP="005321A6">
            <w:pPr>
              <w:pStyle w:val="Tablecontent"/>
            </w:pPr>
            <w:r>
              <w:rPr>
                <w:b w:val="0"/>
                <w:bCs w:val="0"/>
              </w:rPr>
              <w:t>Average CPU Usage</w:t>
            </w:r>
          </w:p>
          <w:p w14:paraId="4F67B80C" w14:textId="77777777" w:rsidR="003458C9" w:rsidRDefault="003458C9" w:rsidP="005321A6">
            <w:pPr>
              <w:pStyle w:val="Tablecontent"/>
              <w:rPr>
                <w:b w:val="0"/>
                <w:bCs w:val="0"/>
              </w:rPr>
            </w:pPr>
            <w:r>
              <w:rPr>
                <w:b w:val="0"/>
                <w:bCs w:val="0"/>
              </w:rPr>
              <w:t>Average Memory Usage</w:t>
            </w:r>
          </w:p>
        </w:tc>
        <w:tc>
          <w:tcPr>
            <w:tcW w:w="7484" w:type="dxa"/>
          </w:tcPr>
          <w:p w14:paraId="590C96D9"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5303F1A6" w14:textId="77777777" w:rsidR="003458C9" w:rsidRPr="001E66A0"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24D078C1" w14:textId="77777777" w:rsidR="00763E80" w:rsidRDefault="00763E80" w:rsidP="00763E80">
      <w:pPr>
        <w:pStyle w:val="BeforeTable"/>
      </w:pPr>
    </w:p>
    <w:p w14:paraId="6CB53CAF" w14:textId="726E1BB0" w:rsidR="00763E80" w:rsidRDefault="00592C16" w:rsidP="00763E80">
      <w:r>
        <w:t xml:space="preserve">Metric wise, </w:t>
      </w:r>
      <w:r w:rsidR="00763E80">
        <w:t>RDS Farm differs to RDS Host</w:t>
      </w:r>
      <w:r>
        <w:t xml:space="preserve"> as it has network metrics.</w:t>
      </w:r>
      <w:r w:rsidR="00D35A03">
        <w:t xml:space="preserve"> As usual, check the worst</w:t>
      </w:r>
      <w:r w:rsidR="006004B9">
        <w:t xml:space="preserve"> first, then the average.</w:t>
      </w:r>
    </w:p>
    <w:p w14:paraId="7FE5E4BB" w14:textId="77777777" w:rsidR="00763E80" w:rsidRDefault="00763E80" w:rsidP="00763E8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592C16" w14:paraId="180E39C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06A1345" w14:textId="5F29D9C4" w:rsidR="00BD09CA" w:rsidRPr="002C446D" w:rsidRDefault="00592C16" w:rsidP="005321A6">
            <w:pPr>
              <w:pStyle w:val="Tablecontent"/>
            </w:pPr>
            <w:r>
              <w:rPr>
                <w:b w:val="0"/>
                <w:bCs w:val="0"/>
              </w:rPr>
              <w:t>Lowest Frame Rate</w:t>
            </w:r>
          </w:p>
        </w:tc>
        <w:tc>
          <w:tcPr>
            <w:tcW w:w="7537" w:type="dxa"/>
          </w:tcPr>
          <w:p w14:paraId="607232A8" w14:textId="4260A44A" w:rsidR="00592C16" w:rsidRDefault="00531928"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BD09CA" w14:paraId="20678F8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5B2356A" w14:textId="746AD711" w:rsidR="00BD09CA" w:rsidRDefault="00BD09CA" w:rsidP="00BD09CA">
            <w:pPr>
              <w:pStyle w:val="Tablecontent"/>
            </w:pPr>
            <w:r w:rsidRPr="00472AD8">
              <w:rPr>
                <w:b w:val="0"/>
                <w:bCs w:val="0"/>
              </w:rPr>
              <w:t>Average Frame Rate</w:t>
            </w:r>
          </w:p>
        </w:tc>
        <w:tc>
          <w:tcPr>
            <w:tcW w:w="7537" w:type="dxa"/>
          </w:tcPr>
          <w:p w14:paraId="30B810C1" w14:textId="0A39CDE0" w:rsidR="00BD09CA" w:rsidRDefault="00357478" w:rsidP="00BD09CA">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BD09CA" w14:paraId="709F34B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32979E7" w14:textId="4C36876F" w:rsidR="00BD09CA" w:rsidRDefault="00BD09CA" w:rsidP="00BD09CA">
            <w:pPr>
              <w:pStyle w:val="Tablecontent"/>
            </w:pPr>
            <w:r w:rsidRPr="00472AD8">
              <w:rPr>
                <w:b w:val="0"/>
                <w:bCs w:val="0"/>
              </w:rPr>
              <w:t>Average Transmit Bandwidth</w:t>
            </w:r>
          </w:p>
        </w:tc>
        <w:tc>
          <w:tcPr>
            <w:tcW w:w="7537" w:type="dxa"/>
          </w:tcPr>
          <w:p w14:paraId="39363BC1" w14:textId="7EDDB5F4" w:rsidR="00BD09CA" w:rsidRDefault="00BD09CA" w:rsidP="00BD09CA">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153EF4C9" w14:textId="77777777" w:rsidR="004955E5" w:rsidRDefault="004955E5" w:rsidP="005321A6">
      <w:pPr>
        <w:pStyle w:val="BeforeTable"/>
      </w:pPr>
    </w:p>
    <w:p w14:paraId="2B417094" w14:textId="7A8AAA7A" w:rsidR="004955E5" w:rsidRDefault="004955E5" w:rsidP="005321A6">
      <w:r>
        <w:t xml:space="preserve">Disk utilization is less useful in performance troubleshooting </w:t>
      </w:r>
      <w:r w:rsidR="0089265B">
        <w:t>for the reason documented in RDS Host object.</w:t>
      </w:r>
    </w:p>
    <w:p w14:paraId="0888A207" w14:textId="77777777" w:rsidR="004955E5" w:rsidRDefault="004955E5" w:rsidP="004955E5">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6578F8" w14:paraId="56D934D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96DD25" w14:textId="77777777" w:rsidR="006578F8" w:rsidRDefault="006578F8" w:rsidP="006578F8">
            <w:pPr>
              <w:pStyle w:val="Tablecontent"/>
            </w:pPr>
            <w:r>
              <w:rPr>
                <w:b w:val="0"/>
                <w:bCs w:val="0"/>
              </w:rPr>
              <w:t>Read IOPS</w:t>
            </w:r>
          </w:p>
          <w:p w14:paraId="20AEC489" w14:textId="77777777" w:rsidR="006578F8" w:rsidRPr="00694A55" w:rsidRDefault="006578F8" w:rsidP="006578F8">
            <w:pPr>
              <w:pStyle w:val="Tablecontent"/>
              <w:rPr>
                <w:b w:val="0"/>
                <w:bCs w:val="0"/>
              </w:rPr>
            </w:pPr>
            <w:r w:rsidRPr="00694A55">
              <w:rPr>
                <w:b w:val="0"/>
                <w:bCs w:val="0"/>
              </w:rPr>
              <w:t xml:space="preserve">Write </w:t>
            </w:r>
            <w:r>
              <w:rPr>
                <w:b w:val="0"/>
                <w:bCs w:val="0"/>
              </w:rPr>
              <w:t>IOPS</w:t>
            </w:r>
          </w:p>
          <w:p w14:paraId="6BB68B6A" w14:textId="77777777" w:rsidR="006578F8" w:rsidRDefault="006578F8" w:rsidP="006578F8">
            <w:pPr>
              <w:pStyle w:val="Tablecontent"/>
            </w:pPr>
            <w:r>
              <w:rPr>
                <w:b w:val="0"/>
                <w:bCs w:val="0"/>
              </w:rPr>
              <w:lastRenderedPageBreak/>
              <w:t>Read Throughput</w:t>
            </w:r>
          </w:p>
          <w:p w14:paraId="74DFB3F6" w14:textId="550F64EE" w:rsidR="006578F8" w:rsidRDefault="006578F8" w:rsidP="006578F8">
            <w:pPr>
              <w:pStyle w:val="Tablecontent"/>
            </w:pPr>
            <w:r>
              <w:rPr>
                <w:b w:val="0"/>
                <w:bCs w:val="0"/>
              </w:rPr>
              <w:t>Write Throughput</w:t>
            </w:r>
          </w:p>
        </w:tc>
        <w:tc>
          <w:tcPr>
            <w:tcW w:w="7537" w:type="dxa"/>
          </w:tcPr>
          <w:p w14:paraId="13412AC6" w14:textId="77777777" w:rsidR="006578F8" w:rsidRDefault="006578F8" w:rsidP="006578F8">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Sum, not average, from all RDS hosts. See RDS Host for more information. </w:t>
            </w:r>
          </w:p>
          <w:p w14:paraId="4507C9E5" w14:textId="011C159F" w:rsidR="00B654E2" w:rsidRDefault="00B654E2" w:rsidP="006578F8">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6E9862CB" w14:textId="77777777" w:rsidR="009C1AEF" w:rsidRDefault="009C1AEF" w:rsidP="00FD7E16">
      <w:pPr>
        <w:pStyle w:val="Heading4"/>
      </w:pPr>
      <w:r>
        <w:t>VDI Session</w:t>
      </w:r>
    </w:p>
    <w:p w14:paraId="6712F623" w14:textId="77777777" w:rsidR="009C1AEF" w:rsidRPr="00441458" w:rsidRDefault="009C1AEF" w:rsidP="009C1AEF">
      <w:r>
        <w:t>VDI Session is a VM with Horizon protocol, so the metrics are basically Windows and vSphere metrics.</w:t>
      </w:r>
    </w:p>
    <w:p w14:paraId="5D79883C" w14:textId="77777777" w:rsidR="009C1AEF" w:rsidRDefault="009C1AEF" w:rsidP="00FD7E16">
      <w:pPr>
        <w:pStyle w:val="Heading5"/>
      </w:pPr>
      <w:r>
        <w:t>Contention Metrics</w:t>
      </w:r>
    </w:p>
    <w:p w14:paraId="1A6C58BD" w14:textId="77777777" w:rsidR="009C1AEF" w:rsidRDefault="009C1AEF" w:rsidP="009C1AEF">
      <w:r>
        <w:t>We included KPI (%) if you need a single metric for ease of reporting or monitoring. It’s the average of DC KPI and Network KPI as both are equally important to the user experience.</w:t>
      </w:r>
    </w:p>
    <w:p w14:paraId="49951690" w14:textId="015287A1" w:rsidR="009C1AEF" w:rsidRDefault="009C1AEF" w:rsidP="009C1AEF">
      <w:r>
        <w:t>VDI Session has the same set of contention metrics as RDS Host object</w:t>
      </w:r>
      <w:r w:rsidR="0009395D">
        <w:t xml:space="preserve"> &amp; RDS Session object</w:t>
      </w:r>
      <w:r>
        <w:t>.</w:t>
      </w:r>
      <w:r w:rsidR="0009395D">
        <w:t xml:space="preserve"> So refer to them for the metric description.</w:t>
      </w:r>
    </w:p>
    <w:p w14:paraId="778F6C39" w14:textId="77777777" w:rsidR="009C1AEF" w:rsidRDefault="009C1AEF" w:rsidP="009C1AE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9C1AEF" w14:paraId="15CA0BF7"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5437C5B6" w14:textId="77777777" w:rsidR="009C1AEF" w:rsidRPr="00472AD8" w:rsidRDefault="009C1AEF" w:rsidP="005321A6">
            <w:pPr>
              <w:pStyle w:val="Tablecontent"/>
              <w:rPr>
                <w:b w:val="0"/>
                <w:bCs w:val="0"/>
              </w:rPr>
            </w:pPr>
            <w:r w:rsidRPr="00472AD8">
              <w:rPr>
                <w:b w:val="0"/>
                <w:bCs w:val="0"/>
              </w:rPr>
              <w:t>Protocol Latency</w:t>
            </w:r>
            <w:r>
              <w:rPr>
                <w:b w:val="0"/>
                <w:bCs w:val="0"/>
              </w:rPr>
              <w:t xml:space="preserve"> (ms)</w:t>
            </w:r>
          </w:p>
          <w:p w14:paraId="7AA8AC75" w14:textId="77777777" w:rsidR="009C1AEF" w:rsidRPr="00472AD8" w:rsidRDefault="009C1AEF" w:rsidP="005321A6">
            <w:pPr>
              <w:pStyle w:val="Tablecontent"/>
              <w:rPr>
                <w:b w:val="0"/>
                <w:bCs w:val="0"/>
              </w:rPr>
            </w:pPr>
            <w:r w:rsidRPr="00472AD8">
              <w:rPr>
                <w:b w:val="0"/>
                <w:bCs w:val="0"/>
              </w:rPr>
              <w:t>Protocol Received Packet Loss</w:t>
            </w:r>
            <w:r>
              <w:rPr>
                <w:b w:val="0"/>
                <w:bCs w:val="0"/>
              </w:rPr>
              <w:t xml:space="preserve"> (%)</w:t>
            </w:r>
          </w:p>
          <w:p w14:paraId="33ED0070" w14:textId="77777777" w:rsidR="009C1AEF" w:rsidRDefault="009C1AEF" w:rsidP="005321A6">
            <w:pPr>
              <w:pStyle w:val="Tablecontent"/>
              <w:rPr>
                <w:b w:val="0"/>
                <w:bCs w:val="0"/>
              </w:rPr>
            </w:pPr>
            <w:r w:rsidRPr="00472AD8">
              <w:rPr>
                <w:b w:val="0"/>
                <w:bCs w:val="0"/>
              </w:rPr>
              <w:t>Protocol Transmit Packet Loss</w:t>
            </w:r>
            <w:r>
              <w:rPr>
                <w:b w:val="0"/>
                <w:bCs w:val="0"/>
              </w:rPr>
              <w:t xml:space="preserve"> (%)</w:t>
            </w:r>
          </w:p>
        </w:tc>
        <w:tc>
          <w:tcPr>
            <w:tcW w:w="6775" w:type="dxa"/>
          </w:tcPr>
          <w:p w14:paraId="26368CF3" w14:textId="3CE17A1A" w:rsidR="009C1AEF" w:rsidRDefault="004B4140" w:rsidP="005321A6">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9C1AEF" w14:paraId="15C105A6"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339B35D" w14:textId="77777777" w:rsidR="009C1AEF" w:rsidRDefault="009C1AEF" w:rsidP="005321A6">
            <w:pPr>
              <w:pStyle w:val="Tablecontent"/>
            </w:pPr>
            <w:r>
              <w:rPr>
                <w:b w:val="0"/>
                <w:bCs w:val="0"/>
              </w:rPr>
              <w:t>Time taken to logon</w:t>
            </w:r>
          </w:p>
        </w:tc>
        <w:tc>
          <w:tcPr>
            <w:tcW w:w="6775" w:type="dxa"/>
          </w:tcPr>
          <w:p w14:paraId="57A2A5D7" w14:textId="77777777" w:rsidR="009C1AEF" w:rsidRPr="001E66A0" w:rsidRDefault="009C1AEF" w:rsidP="005321A6">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9C1AEF" w14:paraId="2A2EE8A0"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290261EF" w14:textId="77777777" w:rsidR="009C1AEF" w:rsidRDefault="009C1AEF" w:rsidP="005321A6">
            <w:pPr>
              <w:pStyle w:val="Tablecontent"/>
            </w:pPr>
            <w:r>
              <w:rPr>
                <w:b w:val="0"/>
                <w:bCs w:val="0"/>
              </w:rPr>
              <w:t>Time taken to load profile</w:t>
            </w:r>
          </w:p>
          <w:p w14:paraId="5B73E33E" w14:textId="77777777" w:rsidR="009C1AEF" w:rsidRDefault="009C1AEF" w:rsidP="005321A6">
            <w:pPr>
              <w:pStyle w:val="Tablecontent"/>
              <w:rPr>
                <w:b w:val="0"/>
                <w:bCs w:val="0"/>
              </w:rPr>
            </w:pPr>
          </w:p>
        </w:tc>
        <w:tc>
          <w:tcPr>
            <w:tcW w:w="6775" w:type="dxa"/>
          </w:tcPr>
          <w:p w14:paraId="07E19E10" w14:textId="77777777" w:rsidR="009C1AEF" w:rsidRDefault="009C1AEF" w:rsidP="005321A6">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798BCC" w14:textId="77777777" w:rsidR="009C1AEF" w:rsidRDefault="009C1AEF" w:rsidP="007079F7">
            <w:pPr>
              <w:pStyle w:val="Tablecontent"/>
              <w:numPr>
                <w:ilvl w:val="0"/>
                <w:numId w:val="49"/>
              </w:numPr>
              <w:cnfStyle w:val="000000000000" w:firstRow="0" w:lastRow="0" w:firstColumn="0" w:lastColumn="0" w:oddVBand="0" w:evenVBand="0" w:oddHBand="0" w:evenHBand="0" w:firstRowFirstColumn="0" w:firstRowLastColumn="0" w:lastRowFirstColumn="0" w:lastRowLastColumn="0"/>
            </w:pPr>
            <w:r>
              <w:t>Green = below 30 seconds</w:t>
            </w:r>
          </w:p>
          <w:p w14:paraId="52F515F5" w14:textId="77777777" w:rsidR="009C1AEF" w:rsidRDefault="009C1AEF" w:rsidP="007079F7">
            <w:pPr>
              <w:pStyle w:val="Tablecontent"/>
              <w:numPr>
                <w:ilvl w:val="0"/>
                <w:numId w:val="49"/>
              </w:numPr>
              <w:cnfStyle w:val="000000000000" w:firstRow="0" w:lastRow="0" w:firstColumn="0" w:lastColumn="0" w:oddVBand="0" w:evenVBand="0" w:oddHBand="0" w:evenHBand="0" w:firstRowFirstColumn="0" w:firstRowLastColumn="0" w:lastRowFirstColumn="0" w:lastRowLastColumn="0"/>
            </w:pPr>
            <w:r>
              <w:t>Yellow = 30 - 45 seconds</w:t>
            </w:r>
          </w:p>
          <w:p w14:paraId="1F5833CB" w14:textId="77777777" w:rsidR="009C1AEF" w:rsidRDefault="009C1AEF" w:rsidP="007079F7">
            <w:pPr>
              <w:pStyle w:val="Tablecontent"/>
              <w:numPr>
                <w:ilvl w:val="0"/>
                <w:numId w:val="49"/>
              </w:numPr>
              <w:cnfStyle w:val="000000000000" w:firstRow="0" w:lastRow="0" w:firstColumn="0" w:lastColumn="0" w:oddVBand="0" w:evenVBand="0" w:oddHBand="0" w:evenHBand="0" w:firstRowFirstColumn="0" w:firstRowLastColumn="0" w:lastRowFirstColumn="0" w:lastRowLastColumn="0"/>
            </w:pPr>
            <w:r>
              <w:t>Orange = 45 - 60 seconds</w:t>
            </w:r>
          </w:p>
          <w:p w14:paraId="15C7B9C8" w14:textId="77777777" w:rsidR="009C1AEF" w:rsidRPr="001E66A0" w:rsidRDefault="009C1AEF" w:rsidP="007079F7">
            <w:pPr>
              <w:pStyle w:val="Tablecontent"/>
              <w:numPr>
                <w:ilvl w:val="0"/>
                <w:numId w:val="49"/>
              </w:numPr>
              <w:cnfStyle w:val="000000000000" w:firstRow="0" w:lastRow="0" w:firstColumn="0" w:lastColumn="0" w:oddVBand="0" w:evenVBand="0" w:oddHBand="0" w:evenHBand="0" w:firstRowFirstColumn="0" w:firstRowLastColumn="0" w:lastRowFirstColumn="0" w:lastRowLastColumn="0"/>
            </w:pPr>
            <w:r>
              <w:t>Red = above 60 seconds</w:t>
            </w:r>
          </w:p>
        </w:tc>
      </w:tr>
    </w:tbl>
    <w:p w14:paraId="649F1A17" w14:textId="77777777" w:rsidR="009C1AEF" w:rsidRDefault="009C1AEF" w:rsidP="00FD7E16">
      <w:pPr>
        <w:pStyle w:val="Heading5"/>
      </w:pPr>
      <w:r>
        <w:t>Utilization Metrics</w:t>
      </w:r>
    </w:p>
    <w:p w14:paraId="46B8C7A3" w14:textId="67FBFB97" w:rsidR="009C1AEF" w:rsidRDefault="009C1AEF" w:rsidP="009C1AEF">
      <w:r>
        <w:t>VDI Session has the same utilization metrics as RDS Host object, because both are VM.</w:t>
      </w:r>
      <w:r w:rsidR="00E8072A">
        <w:t xml:space="preserve"> The difference is it has </w:t>
      </w:r>
      <w:r w:rsidR="00667A3D">
        <w:t>network metrics, which are covered in RDS Session object.</w:t>
      </w:r>
    </w:p>
    <w:p w14:paraId="54C2C43A" w14:textId="77777777" w:rsidR="00054209" w:rsidRDefault="00054209" w:rsidP="00FD7E16">
      <w:pPr>
        <w:pStyle w:val="Heading4"/>
      </w:pPr>
      <w:r>
        <w:t>VDI Pool</w:t>
      </w:r>
    </w:p>
    <w:p w14:paraId="4EEEBC36" w14:textId="77777777" w:rsidR="00054209" w:rsidRDefault="00054209" w:rsidP="00054209">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37B746F9" w14:textId="7D0A5A97" w:rsidR="00054209" w:rsidRDefault="00054209" w:rsidP="00054209">
      <w:pPr>
        <w:rPr>
          <w:lang w:val="en-GB"/>
        </w:rPr>
      </w:pPr>
      <w:r>
        <w:rPr>
          <w:lang w:val="en-GB"/>
        </w:rPr>
        <w:t>Refer to the RDS Farm metric for the explanation.</w:t>
      </w:r>
      <w:r w:rsidR="00D66048">
        <w:rPr>
          <w:lang w:val="en-GB"/>
        </w:rPr>
        <w:t xml:space="preserve"> In summary, the metrics are:</w:t>
      </w:r>
    </w:p>
    <w:p w14:paraId="289AADDB" w14:textId="7BCE9716" w:rsidR="00D66048" w:rsidRPr="00BC22B1" w:rsidRDefault="00D66048" w:rsidP="00D66048">
      <w:pPr>
        <w:pStyle w:val="Bullet"/>
        <w:rPr>
          <w:b/>
          <w:bCs/>
        </w:rPr>
      </w:pPr>
      <w:r w:rsidRPr="00BC22B1">
        <w:t xml:space="preserve">Lowest Network KPI among </w:t>
      </w:r>
      <w:r w:rsidR="00C46B2E">
        <w:t xml:space="preserve">VDI </w:t>
      </w:r>
      <w:r w:rsidRPr="00BC22B1">
        <w:t>Sessions (%)</w:t>
      </w:r>
    </w:p>
    <w:p w14:paraId="114249EB" w14:textId="4BF3E2AE" w:rsidR="00D66048" w:rsidRPr="00C46B2E" w:rsidRDefault="00D66048" w:rsidP="00D66048">
      <w:pPr>
        <w:pStyle w:val="Bullet"/>
        <w:rPr>
          <w:lang w:val="en-GB"/>
        </w:rPr>
      </w:pPr>
      <w:r w:rsidRPr="00BC22B1">
        <w:t xml:space="preserve">Worst DC KPI among </w:t>
      </w:r>
      <w:r w:rsidR="00C46B2E">
        <w:t xml:space="preserve">VDI </w:t>
      </w:r>
      <w:r w:rsidR="00C46B2E" w:rsidRPr="00BC22B1">
        <w:t xml:space="preserve">Sessions </w:t>
      </w:r>
      <w:r w:rsidRPr="00BC22B1">
        <w:t>(%)</w:t>
      </w:r>
    </w:p>
    <w:p w14:paraId="5B600C42" w14:textId="6E74387F" w:rsidR="00C46B2E" w:rsidRPr="00C46B2E" w:rsidRDefault="00C46B2E" w:rsidP="00C46B2E">
      <w:pPr>
        <w:pStyle w:val="Bullet"/>
        <w:rPr>
          <w:lang w:val="en-GB"/>
        </w:rPr>
      </w:pPr>
      <w:r>
        <w:t xml:space="preserve">VDI </w:t>
      </w:r>
      <w:r w:rsidRPr="00BC22B1">
        <w:t xml:space="preserve">Sessions </w:t>
      </w:r>
      <w:r w:rsidRPr="00C46B2E">
        <w:rPr>
          <w:lang w:val="en-GB"/>
        </w:rPr>
        <w:t>with Red DC KPI</w:t>
      </w:r>
    </w:p>
    <w:p w14:paraId="0EC32343" w14:textId="5D0C8425" w:rsidR="00C46B2E" w:rsidRPr="00C46B2E" w:rsidRDefault="00C46B2E" w:rsidP="00C46B2E">
      <w:pPr>
        <w:pStyle w:val="Bullet"/>
        <w:rPr>
          <w:lang w:val="en-GB"/>
        </w:rPr>
      </w:pPr>
      <w:r>
        <w:t xml:space="preserve">VDI </w:t>
      </w:r>
      <w:r w:rsidRPr="00BC22B1">
        <w:t xml:space="preserve">Sessions </w:t>
      </w:r>
      <w:r w:rsidRPr="00C46B2E">
        <w:rPr>
          <w:lang w:val="en-GB"/>
        </w:rPr>
        <w:t>with Red Network KPI</w:t>
      </w:r>
    </w:p>
    <w:p w14:paraId="6F2C684D" w14:textId="77777777" w:rsidR="00C46B2E" w:rsidRPr="00C46B2E" w:rsidRDefault="00C46B2E" w:rsidP="00C46B2E">
      <w:pPr>
        <w:pStyle w:val="Bullet"/>
        <w:rPr>
          <w:lang w:val="en-GB"/>
        </w:rPr>
      </w:pPr>
      <w:r w:rsidRPr="00C46B2E">
        <w:rPr>
          <w:lang w:val="en-GB"/>
        </w:rPr>
        <w:t>95th Percentile DC KPI (%)</w:t>
      </w:r>
    </w:p>
    <w:p w14:paraId="18083129" w14:textId="15AA3D33" w:rsidR="00C46B2E" w:rsidRDefault="00C46B2E" w:rsidP="00C46B2E">
      <w:pPr>
        <w:pStyle w:val="Bullet"/>
        <w:rPr>
          <w:lang w:val="en-GB"/>
        </w:rPr>
      </w:pPr>
      <w:r w:rsidRPr="00C46B2E">
        <w:rPr>
          <w:lang w:val="en-GB"/>
        </w:rPr>
        <w:t>95th Percentile Network KPI (%)</w:t>
      </w:r>
    </w:p>
    <w:p w14:paraId="0D2A92C1" w14:textId="77777777" w:rsidR="00054209" w:rsidRDefault="00054209" w:rsidP="00FD7E16">
      <w:pPr>
        <w:pStyle w:val="Heading5"/>
      </w:pPr>
      <w:r>
        <w:lastRenderedPageBreak/>
        <w:t>Contention Metrics</w:t>
      </w:r>
    </w:p>
    <w:p w14:paraId="053B34CD" w14:textId="7B172916" w:rsidR="002D1482" w:rsidRDefault="00D73FA1" w:rsidP="00B97944">
      <w:pPr>
        <w:tabs>
          <w:tab w:val="left" w:pos="5717"/>
        </w:tabs>
        <w:rPr>
          <w:lang w:val="en-GB"/>
        </w:rPr>
      </w:pPr>
      <w:r>
        <w:rPr>
          <w:lang w:val="en-GB"/>
        </w:rPr>
        <w:t>As per RDS Farm, we begin with checking inside Windows.</w:t>
      </w:r>
    </w:p>
    <w:p w14:paraId="5788BF05" w14:textId="77777777" w:rsidR="002D1482" w:rsidRPr="001D7879" w:rsidRDefault="002D1482" w:rsidP="002D1482">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2D1482" w14:paraId="586B8AD6"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4150D11" w14:textId="77777777" w:rsidR="002D1482" w:rsidRDefault="002D1482" w:rsidP="005321A6">
            <w:pPr>
              <w:pStyle w:val="Tablecontent"/>
            </w:pPr>
            <w:r>
              <w:rPr>
                <w:b w:val="0"/>
                <w:bCs w:val="0"/>
              </w:rPr>
              <w:t xml:space="preserve">Worst CPU Queue </w:t>
            </w:r>
          </w:p>
        </w:tc>
        <w:tc>
          <w:tcPr>
            <w:tcW w:w="7537" w:type="dxa"/>
          </w:tcPr>
          <w:p w14:paraId="26A30E62" w14:textId="0BFD4169" w:rsidR="002D1482" w:rsidRDefault="00FA7EC2" w:rsidP="005321A6">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2D1482" w14:paraId="589269B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0BA074A" w14:textId="77777777" w:rsidR="002D1482" w:rsidRPr="009F4B20" w:rsidRDefault="002D1482" w:rsidP="005321A6">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6BB669A9" w14:textId="77777777" w:rsidR="002D1482" w:rsidRDefault="002D1482" w:rsidP="005321A6">
            <w:pPr>
              <w:pStyle w:val="Tablecontent"/>
            </w:pPr>
            <w:r w:rsidRPr="00694A55">
              <w:rPr>
                <w:b w:val="0"/>
                <w:bCs w:val="0"/>
              </w:rPr>
              <w:t xml:space="preserve">Worst </w:t>
            </w:r>
            <w:r>
              <w:rPr>
                <w:b w:val="0"/>
                <w:bCs w:val="0"/>
              </w:rPr>
              <w:t>Memory Page-in Rate</w:t>
            </w:r>
          </w:p>
          <w:p w14:paraId="5000790C" w14:textId="77777777" w:rsidR="002D1482" w:rsidRPr="00954CE2" w:rsidRDefault="002D1482" w:rsidP="005321A6">
            <w:pPr>
              <w:pStyle w:val="Tablecontent"/>
            </w:pPr>
            <w:r>
              <w:rPr>
                <w:b w:val="0"/>
                <w:bCs w:val="0"/>
              </w:rPr>
              <w:t>Worst Disk Queue</w:t>
            </w:r>
          </w:p>
        </w:tc>
        <w:tc>
          <w:tcPr>
            <w:tcW w:w="7537" w:type="dxa"/>
          </w:tcPr>
          <w:p w14:paraId="0C0C8D39" w14:textId="3D25C156" w:rsidR="002D1482" w:rsidRPr="001E66A0" w:rsidRDefault="00FA7EC2" w:rsidP="005321A6">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5CBF17D6" w14:textId="77777777" w:rsidR="009B5A4F" w:rsidRDefault="009B5A4F" w:rsidP="005321A6">
      <w:pPr>
        <w:pStyle w:val="BeforeTable"/>
      </w:pPr>
    </w:p>
    <w:p w14:paraId="2A02471B" w14:textId="486E115B" w:rsidR="009B5A4F" w:rsidRDefault="009B5A4F" w:rsidP="005321A6">
      <w:r>
        <w:t xml:space="preserve">If the above shows something is wrong, then you want to know many </w:t>
      </w:r>
      <w:r w:rsidR="00B3693D">
        <w:t xml:space="preserve">VDI Sessions </w:t>
      </w:r>
      <w:r>
        <w:t>are affected. This is where the Count() metric-type come in</w:t>
      </w:r>
    </w:p>
    <w:p w14:paraId="346EB2E6" w14:textId="77777777" w:rsidR="009B5A4F" w:rsidRDefault="009B5A4F" w:rsidP="009B5A4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D35F09" w14:paraId="7504DD0F"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71C51F" w14:textId="606973C9" w:rsidR="00D35F09" w:rsidRPr="005E2248" w:rsidRDefault="00D35F09" w:rsidP="00D35F09">
            <w:pPr>
              <w:pStyle w:val="Tablecontent"/>
              <w:rPr>
                <w:b w:val="0"/>
                <w:bCs w:val="0"/>
              </w:rPr>
            </w:pPr>
            <w:r w:rsidRPr="005E2248">
              <w:rPr>
                <w:b w:val="0"/>
                <w:bCs w:val="0"/>
              </w:rPr>
              <w:t xml:space="preserve">VDI Sessions with CPU Queue </w:t>
            </w:r>
          </w:p>
          <w:p w14:paraId="6F15CD3C" w14:textId="25A3EBB0" w:rsidR="00D35F09" w:rsidRDefault="00D35F09" w:rsidP="00D35F09">
            <w:pPr>
              <w:pStyle w:val="Tablecontent"/>
              <w:rPr>
                <w:color w:val="BFBFBF" w:themeColor="background1" w:themeShade="BF"/>
              </w:rPr>
            </w:pPr>
            <w:r w:rsidRPr="005E2248">
              <w:rPr>
                <w:b w:val="0"/>
                <w:bCs w:val="0"/>
              </w:rPr>
              <w:t xml:space="preserve">VDI Sessions with Disk Queue </w:t>
            </w:r>
          </w:p>
        </w:tc>
        <w:tc>
          <w:tcPr>
            <w:tcW w:w="7537" w:type="dxa"/>
          </w:tcPr>
          <w:p w14:paraId="1C9585F9" w14:textId="60AACBA4"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326F5B0D" w14:textId="2F415C6D"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03EDAF07" w14:textId="77777777" w:rsidR="002D1482" w:rsidRDefault="002D1482" w:rsidP="002D1482">
      <w:pPr>
        <w:pStyle w:val="BeforeTable"/>
      </w:pPr>
    </w:p>
    <w:p w14:paraId="50605F75" w14:textId="57C5A129" w:rsidR="002D1482" w:rsidRDefault="002D1482" w:rsidP="002D1482">
      <w:r>
        <w:t>Next, check if there is a problem outside Windows, meaning at the VM or below.</w:t>
      </w:r>
      <w:r w:rsidR="00C01665">
        <w:t xml:space="preserve"> Check for both DC and Network</w:t>
      </w:r>
    </w:p>
    <w:p w14:paraId="5B0FA0A3" w14:textId="77777777" w:rsidR="00054209" w:rsidRDefault="00054209" w:rsidP="00054209">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054209" w14:paraId="13DCA6BC"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0302E3F8" w14:textId="77777777" w:rsidR="00054209" w:rsidRPr="005E2248" w:rsidRDefault="00054209" w:rsidP="005321A6">
            <w:pPr>
              <w:pStyle w:val="Tablecontent"/>
              <w:rPr>
                <w:b w:val="0"/>
                <w:bCs w:val="0"/>
              </w:rPr>
            </w:pPr>
            <w:r w:rsidRPr="005E2248">
              <w:rPr>
                <w:b w:val="0"/>
                <w:bCs w:val="0"/>
              </w:rPr>
              <w:t>Worst CPU Co-stop (%)</w:t>
            </w:r>
          </w:p>
          <w:p w14:paraId="20F05EE9" w14:textId="77777777" w:rsidR="00054209" w:rsidRPr="005E2248" w:rsidRDefault="00054209" w:rsidP="005321A6">
            <w:pPr>
              <w:pStyle w:val="Tablecontent"/>
              <w:rPr>
                <w:b w:val="0"/>
                <w:bCs w:val="0"/>
              </w:rPr>
            </w:pPr>
            <w:r w:rsidRPr="005E2248">
              <w:rPr>
                <w:b w:val="0"/>
                <w:bCs w:val="0"/>
              </w:rPr>
              <w:t>Worst CPU Ready (%)</w:t>
            </w:r>
          </w:p>
          <w:p w14:paraId="4075E4DE" w14:textId="77777777" w:rsidR="00054209" w:rsidRPr="005E2248" w:rsidRDefault="00054209" w:rsidP="005321A6">
            <w:pPr>
              <w:pStyle w:val="Tablecontent"/>
              <w:rPr>
                <w:b w:val="0"/>
                <w:bCs w:val="0"/>
              </w:rPr>
            </w:pPr>
            <w:r w:rsidRPr="005E2248">
              <w:rPr>
                <w:b w:val="0"/>
                <w:bCs w:val="0"/>
              </w:rPr>
              <w:t>Worst Memory Contention</w:t>
            </w:r>
          </w:p>
        </w:tc>
        <w:tc>
          <w:tcPr>
            <w:tcW w:w="5528" w:type="dxa"/>
          </w:tcPr>
          <w:p w14:paraId="05D9E96D" w14:textId="5FD3513F" w:rsidR="00054209" w:rsidRPr="001E66A0" w:rsidRDefault="00FF19D2" w:rsidP="005321A6">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823679" w14:paraId="6932BBFF"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541EE86" w14:textId="77777777" w:rsidR="00823679" w:rsidRPr="005E2248" w:rsidRDefault="00823679" w:rsidP="005321A6">
            <w:pPr>
              <w:pStyle w:val="Tablecontent"/>
              <w:rPr>
                <w:b w:val="0"/>
                <w:bCs w:val="0"/>
              </w:rPr>
            </w:pPr>
            <w:r w:rsidRPr="005E2248">
              <w:rPr>
                <w:b w:val="0"/>
                <w:bCs w:val="0"/>
              </w:rPr>
              <w:t>Worst vDisk Latency</w:t>
            </w:r>
          </w:p>
        </w:tc>
        <w:tc>
          <w:tcPr>
            <w:tcW w:w="5528" w:type="dxa"/>
          </w:tcPr>
          <w:p w14:paraId="3D68668B" w14:textId="1E0C9A63" w:rsidR="00823679" w:rsidRPr="001E66A0" w:rsidRDefault="00823679" w:rsidP="005321A6">
            <w:pPr>
              <w:pStyle w:val="Tablecontent"/>
              <w:cnfStyle w:val="000000000000" w:firstRow="0" w:lastRow="0" w:firstColumn="0" w:lastColumn="0" w:oddVBand="0" w:evenVBand="0" w:oddHBand="0" w:evenHBand="0" w:firstRowFirstColumn="0" w:firstRowLastColumn="0" w:lastRowFirstColumn="0" w:lastRowLastColumn="0"/>
            </w:pPr>
          </w:p>
        </w:tc>
      </w:tr>
      <w:tr w:rsidR="00823679" w14:paraId="561909D9"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5A631188" w14:textId="77777777" w:rsidR="00823679" w:rsidRPr="007426EB" w:rsidRDefault="00823679" w:rsidP="005321A6">
            <w:pPr>
              <w:pStyle w:val="Tablecontent"/>
              <w:rPr>
                <w:color w:val="A6A6A6" w:themeColor="background1" w:themeShade="A6"/>
              </w:rPr>
            </w:pPr>
            <w:r w:rsidRPr="007426EB">
              <w:rPr>
                <w:b w:val="0"/>
                <w:bCs w:val="0"/>
                <w:color w:val="A6A6A6" w:themeColor="background1" w:themeShade="A6"/>
              </w:rPr>
              <w:t>Worst vDisk Read Latency</w:t>
            </w:r>
          </w:p>
          <w:p w14:paraId="25A47DD4" w14:textId="77777777" w:rsidR="00823679" w:rsidRDefault="00823679" w:rsidP="005321A6">
            <w:pPr>
              <w:pStyle w:val="Tablecontent"/>
              <w:rPr>
                <w:b w:val="0"/>
                <w:bCs w:val="0"/>
              </w:rPr>
            </w:pPr>
            <w:r w:rsidRPr="007426EB">
              <w:rPr>
                <w:b w:val="0"/>
                <w:bCs w:val="0"/>
                <w:color w:val="A6A6A6" w:themeColor="background1" w:themeShade="A6"/>
              </w:rPr>
              <w:t>Worst vDisk Write Latency</w:t>
            </w:r>
          </w:p>
        </w:tc>
        <w:tc>
          <w:tcPr>
            <w:tcW w:w="5528" w:type="dxa"/>
          </w:tcPr>
          <w:p w14:paraId="327BE550" w14:textId="7D01B2F8" w:rsidR="00823679" w:rsidRPr="001E66A0" w:rsidRDefault="00823679" w:rsidP="005321A6">
            <w:pPr>
              <w:pStyle w:val="Tablecontent"/>
              <w:cnfStyle w:val="000000000000" w:firstRow="0" w:lastRow="0" w:firstColumn="0" w:lastColumn="0" w:oddVBand="0" w:evenVBand="0" w:oddHBand="0" w:evenHBand="0" w:firstRowFirstColumn="0" w:firstRowLastColumn="0" w:lastRowFirstColumn="0" w:lastRowLastColumn="0"/>
            </w:pPr>
            <w:r>
              <w:t xml:space="preserve">Note these metrics do not exist </w:t>
            </w:r>
            <w:r w:rsidR="00A20245">
              <w:t xml:space="preserve">yet </w:t>
            </w:r>
            <w:r>
              <w:t>for VDI Pool. In the mean time, use super metric.</w:t>
            </w:r>
          </w:p>
        </w:tc>
      </w:tr>
      <w:tr w:rsidR="00770594" w14:paraId="598395A7"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EF4A72A" w14:textId="77777777" w:rsidR="00770594" w:rsidRPr="00472AD8" w:rsidRDefault="00770594" w:rsidP="00770594">
            <w:pPr>
              <w:pStyle w:val="Tablecontent"/>
              <w:rPr>
                <w:b w:val="0"/>
                <w:bCs w:val="0"/>
              </w:rPr>
            </w:pPr>
            <w:r w:rsidRPr="00472AD8">
              <w:rPr>
                <w:b w:val="0"/>
                <w:bCs w:val="0"/>
              </w:rPr>
              <w:t>Worst Protocol Latency</w:t>
            </w:r>
            <w:r>
              <w:rPr>
                <w:b w:val="0"/>
                <w:bCs w:val="0"/>
              </w:rPr>
              <w:t xml:space="preserve"> (ms)</w:t>
            </w:r>
          </w:p>
          <w:p w14:paraId="2ABDBAE5" w14:textId="77777777" w:rsidR="00770594" w:rsidRPr="00472AD8" w:rsidRDefault="00770594" w:rsidP="00770594">
            <w:pPr>
              <w:pStyle w:val="Tablecontent"/>
              <w:rPr>
                <w:b w:val="0"/>
                <w:bCs w:val="0"/>
              </w:rPr>
            </w:pPr>
            <w:r w:rsidRPr="00472AD8">
              <w:rPr>
                <w:b w:val="0"/>
                <w:bCs w:val="0"/>
              </w:rPr>
              <w:t>Worst Protocol Received Packet Loss</w:t>
            </w:r>
            <w:r>
              <w:rPr>
                <w:b w:val="0"/>
                <w:bCs w:val="0"/>
              </w:rPr>
              <w:t xml:space="preserve"> (%)</w:t>
            </w:r>
          </w:p>
          <w:p w14:paraId="4BB7A55A" w14:textId="77777777" w:rsidR="00770594" w:rsidRDefault="00770594" w:rsidP="00770594">
            <w:pPr>
              <w:pStyle w:val="Tablecontent"/>
            </w:pPr>
            <w:r w:rsidRPr="00472AD8">
              <w:rPr>
                <w:b w:val="0"/>
                <w:bCs w:val="0"/>
              </w:rPr>
              <w:t>Worst Protocol Transmit Packet Loss</w:t>
            </w:r>
            <w:r>
              <w:rPr>
                <w:b w:val="0"/>
                <w:bCs w:val="0"/>
              </w:rPr>
              <w:t xml:space="preserve"> (%)</w:t>
            </w:r>
          </w:p>
          <w:p w14:paraId="5F4F5672" w14:textId="77777777" w:rsidR="00770594" w:rsidRDefault="00770594" w:rsidP="00770594">
            <w:pPr>
              <w:pStyle w:val="Tablecontent"/>
            </w:pPr>
            <w:r w:rsidRPr="00472AD8">
              <w:rPr>
                <w:b w:val="0"/>
                <w:bCs w:val="0"/>
              </w:rPr>
              <w:t xml:space="preserve">Worst </w:t>
            </w:r>
            <w:r>
              <w:rPr>
                <w:b w:val="0"/>
                <w:bCs w:val="0"/>
              </w:rPr>
              <w:t>time taken to load profile</w:t>
            </w:r>
          </w:p>
          <w:p w14:paraId="49163283" w14:textId="01B42AB6" w:rsidR="00770594" w:rsidRPr="007426EB" w:rsidRDefault="00770594" w:rsidP="00770594">
            <w:pPr>
              <w:pStyle w:val="Tablecontent"/>
              <w:rPr>
                <w:color w:val="A6A6A6" w:themeColor="background1" w:themeShade="A6"/>
              </w:rPr>
            </w:pPr>
            <w:r>
              <w:rPr>
                <w:b w:val="0"/>
                <w:bCs w:val="0"/>
              </w:rPr>
              <w:t>Worst time taken to logon</w:t>
            </w:r>
          </w:p>
        </w:tc>
        <w:tc>
          <w:tcPr>
            <w:tcW w:w="5528" w:type="dxa"/>
          </w:tcPr>
          <w:p w14:paraId="739C9817" w14:textId="1F35DDF7" w:rsidR="00770594" w:rsidRDefault="00770594" w:rsidP="00770594">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698BCEC9" w14:textId="77777777" w:rsidR="00E860E3" w:rsidRDefault="00E860E3" w:rsidP="005321A6">
      <w:pPr>
        <w:pStyle w:val="BeforeTable"/>
      </w:pPr>
    </w:p>
    <w:p w14:paraId="3388D395" w14:textId="07273FBE" w:rsidR="00E860E3" w:rsidRDefault="00AB1B33" w:rsidP="005321A6">
      <w:r>
        <w:t>If there is a problem, check how broad the problem is.</w:t>
      </w:r>
    </w:p>
    <w:p w14:paraId="2329B773" w14:textId="77777777" w:rsidR="00E860E3" w:rsidRDefault="00E860E3" w:rsidP="00E860E3">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054209" w14:paraId="7114FDE4"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2F52D40" w14:textId="7EDD3B0C" w:rsidR="00054209" w:rsidRDefault="00054209" w:rsidP="005321A6">
            <w:pPr>
              <w:pStyle w:val="Tablecontent"/>
            </w:pPr>
            <w:r w:rsidRPr="005E2248">
              <w:rPr>
                <w:b w:val="0"/>
                <w:bCs w:val="0"/>
              </w:rPr>
              <w:t>VDI Sessions with CPU Ready</w:t>
            </w:r>
          </w:p>
          <w:p w14:paraId="082F34F9" w14:textId="3FCEA9CC" w:rsidR="00FF4562" w:rsidRPr="005E2248" w:rsidRDefault="00FF4562" w:rsidP="005321A6">
            <w:pPr>
              <w:pStyle w:val="Tablecontent"/>
              <w:rPr>
                <w:b w:val="0"/>
                <w:bCs w:val="0"/>
              </w:rPr>
            </w:pPr>
            <w:r w:rsidRPr="005E2248">
              <w:rPr>
                <w:b w:val="0"/>
                <w:bCs w:val="0"/>
              </w:rPr>
              <w:t>VDI Sessions with</w:t>
            </w:r>
            <w:r>
              <w:rPr>
                <w:b w:val="0"/>
                <w:bCs w:val="0"/>
              </w:rPr>
              <w:t xml:space="preserve"> Memory Contention</w:t>
            </w:r>
          </w:p>
          <w:p w14:paraId="62D5B781" w14:textId="77777777" w:rsidR="00054209" w:rsidRDefault="00054209" w:rsidP="005321A6">
            <w:pPr>
              <w:pStyle w:val="Tablecontent"/>
            </w:pPr>
            <w:r w:rsidRPr="005E2248">
              <w:rPr>
                <w:b w:val="0"/>
                <w:bCs w:val="0"/>
              </w:rPr>
              <w:t>VDI Sessions with high Disk Latency</w:t>
            </w:r>
          </w:p>
          <w:p w14:paraId="3BEDC61A" w14:textId="77777777" w:rsidR="00054209" w:rsidRPr="00863F93" w:rsidRDefault="00054209" w:rsidP="005321A6">
            <w:pPr>
              <w:pStyle w:val="Tablecontent"/>
              <w:rPr>
                <w:b w:val="0"/>
                <w:bCs w:val="0"/>
              </w:rPr>
            </w:pPr>
            <w:r w:rsidRPr="00863F93">
              <w:rPr>
                <w:b w:val="0"/>
                <w:bCs w:val="0"/>
              </w:rPr>
              <w:t xml:space="preserve">VDI </w:t>
            </w:r>
            <w:r>
              <w:rPr>
                <w:b w:val="0"/>
                <w:bCs w:val="0"/>
              </w:rPr>
              <w:t xml:space="preserve">Sessions with protocol latency </w:t>
            </w:r>
          </w:p>
          <w:p w14:paraId="2BD59F0D" w14:textId="77777777" w:rsidR="00054209" w:rsidRDefault="00054209" w:rsidP="005321A6">
            <w:pPr>
              <w:pStyle w:val="Tablecontent"/>
            </w:pPr>
            <w:r>
              <w:rPr>
                <w:b w:val="0"/>
                <w:bCs w:val="0"/>
              </w:rPr>
              <w:t>VDI Sessions with protocol receive dropped packet</w:t>
            </w:r>
          </w:p>
          <w:p w14:paraId="3D4373C4" w14:textId="77777777" w:rsidR="00054209" w:rsidRPr="005E2248" w:rsidRDefault="00054209" w:rsidP="005321A6">
            <w:pPr>
              <w:pStyle w:val="Tablecontent"/>
              <w:rPr>
                <w:b w:val="0"/>
                <w:bCs w:val="0"/>
              </w:rPr>
            </w:pPr>
            <w:r>
              <w:rPr>
                <w:b w:val="0"/>
                <w:bCs w:val="0"/>
              </w:rPr>
              <w:t>VDI Sessions with protocol transmit dropped packet</w:t>
            </w:r>
          </w:p>
        </w:tc>
        <w:tc>
          <w:tcPr>
            <w:tcW w:w="5499" w:type="dxa"/>
          </w:tcPr>
          <w:p w14:paraId="5FBCE8F6" w14:textId="28C07388"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2.5%</w:t>
            </w:r>
          </w:p>
          <w:p w14:paraId="480E1F8B" w14:textId="43CF94DF" w:rsidR="00FF4562"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9F51F7">
              <w:t xml:space="preserve"> 1%</w:t>
            </w:r>
          </w:p>
          <w:p w14:paraId="6D421F7F" w14:textId="44675874"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20 ms</w:t>
            </w:r>
          </w:p>
          <w:p w14:paraId="1CBF4E30" w14:textId="192ECB54"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50 ms</w:t>
            </w:r>
          </w:p>
          <w:p w14:paraId="7227556F" w14:textId="79CC55D7"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p w14:paraId="6A0586E5" w14:textId="174805FC"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tc>
      </w:tr>
    </w:tbl>
    <w:p w14:paraId="5F8B0616" w14:textId="77777777" w:rsidR="00054209" w:rsidRDefault="00054209" w:rsidP="00FD7E16">
      <w:pPr>
        <w:pStyle w:val="Heading5"/>
      </w:pPr>
      <w:r>
        <w:t>Utilization Metrics</w:t>
      </w:r>
    </w:p>
    <w:p w14:paraId="737558B3" w14:textId="4EB3CD9F" w:rsidR="00054209" w:rsidRDefault="00054209" w:rsidP="00054209">
      <w:r>
        <w:t>One common reason behind contention is high utilization. Not all usage metrics are relevant to performance, so the following only lists the relevant ones.</w:t>
      </w:r>
    </w:p>
    <w:p w14:paraId="77D8BBA4" w14:textId="77777777" w:rsidR="00054209" w:rsidRPr="001E66A0" w:rsidRDefault="00054209" w:rsidP="00054209">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054209" w14:paraId="5A4039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0A38314" w14:textId="77777777" w:rsidR="00054209" w:rsidRPr="0097278F" w:rsidRDefault="00054209" w:rsidP="005321A6">
            <w:pPr>
              <w:pStyle w:val="Tablecontent"/>
              <w:rPr>
                <w:b w:val="0"/>
                <w:bCs w:val="0"/>
                <w:color w:val="A6A6A6" w:themeColor="background1" w:themeShade="A6"/>
              </w:rPr>
            </w:pPr>
            <w:r w:rsidRPr="0097278F">
              <w:rPr>
                <w:b w:val="0"/>
                <w:bCs w:val="0"/>
                <w:color w:val="A6A6A6" w:themeColor="background1" w:themeShade="A6"/>
              </w:rPr>
              <w:lastRenderedPageBreak/>
              <w:t>Peak CPU Utilization among VDI Sessions (%)</w:t>
            </w:r>
          </w:p>
          <w:p w14:paraId="2BE883E3" w14:textId="77777777" w:rsidR="00054209" w:rsidRPr="0097278F" w:rsidRDefault="00054209" w:rsidP="005321A6">
            <w:pPr>
              <w:pStyle w:val="Tablecontent"/>
              <w:rPr>
                <w:b w:val="0"/>
                <w:bCs w:val="0"/>
              </w:rPr>
            </w:pPr>
          </w:p>
        </w:tc>
        <w:tc>
          <w:tcPr>
            <w:tcW w:w="5641" w:type="dxa"/>
          </w:tcPr>
          <w:p w14:paraId="12186B57" w14:textId="77777777" w:rsidR="00054209"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w:t>
            </w:r>
          </w:p>
          <w:p w14:paraId="4DDAB435" w14:textId="3637E89A" w:rsidR="00054209" w:rsidRPr="001E66A0"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&gt;95%, one </w:t>
            </w:r>
            <w:r w:rsidR="00377476">
              <w:t>or more</w:t>
            </w:r>
            <w:r>
              <w:t xml:space="preserve"> user</w:t>
            </w:r>
            <w:r w:rsidR="00377476">
              <w:t>s</w:t>
            </w:r>
            <w:r>
              <w:t xml:space="preserve"> could be needing more CPU, and perhaps should be migrated to VDI Pool with larger VM.</w:t>
            </w:r>
          </w:p>
        </w:tc>
      </w:tr>
      <w:tr w:rsidR="00054209" w14:paraId="000913D0"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6CF0CB27" w14:textId="77777777" w:rsidR="00054209" w:rsidRPr="0097278F" w:rsidRDefault="00054209" w:rsidP="005321A6">
            <w:pPr>
              <w:pStyle w:val="Tablecontent"/>
              <w:rPr>
                <w:b w:val="0"/>
                <w:bCs w:val="0"/>
                <w:color w:val="A6A6A6" w:themeColor="background1" w:themeShade="A6"/>
              </w:rPr>
            </w:pPr>
            <w:r w:rsidRPr="0097278F">
              <w:rPr>
                <w:b w:val="0"/>
                <w:bCs w:val="0"/>
              </w:rPr>
              <w:t>Lowest Free Memory among VDI Sessions (MB)</w:t>
            </w:r>
          </w:p>
        </w:tc>
        <w:tc>
          <w:tcPr>
            <w:tcW w:w="5641" w:type="dxa"/>
          </w:tcPr>
          <w:p w14:paraId="6CAE914C" w14:textId="5596A4B9" w:rsidR="00054209"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&lt;1200 MB, one </w:t>
            </w:r>
            <w:r w:rsidR="00377476">
              <w:t xml:space="preserve">or more </w:t>
            </w:r>
            <w:r>
              <w:t xml:space="preserve"> user</w:t>
            </w:r>
            <w:r w:rsidR="00377476">
              <w:t>s</w:t>
            </w:r>
            <w:r>
              <w:t xml:space="preserve"> could be needing more memory, and perhaps should be migrated to VDI Pool with larger VM.</w:t>
            </w:r>
          </w:p>
        </w:tc>
      </w:tr>
    </w:tbl>
    <w:p w14:paraId="13C8999B" w14:textId="77777777" w:rsidR="00DE7936" w:rsidRDefault="00DE7936" w:rsidP="005321A6">
      <w:pPr>
        <w:pStyle w:val="BeforeTable"/>
      </w:pPr>
    </w:p>
    <w:p w14:paraId="11B98FE6" w14:textId="50DF4CBC" w:rsidR="00DE7936" w:rsidRDefault="00DE7936" w:rsidP="005321A6">
      <w:r>
        <w:t>If the above shows something is wrong, then you want to know many hosts are affected. This is where the Count() metric-type come in</w:t>
      </w:r>
      <w:r w:rsidR="00383E3E">
        <w:t>.</w:t>
      </w:r>
    </w:p>
    <w:p w14:paraId="16D23410" w14:textId="0AA78B3E" w:rsidR="00DE7936" w:rsidRDefault="00DE7936" w:rsidP="00DE7936">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383E3E" w14:paraId="1D5B6814" w14:textId="77777777" w:rsidTr="00376AE2">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4CEF41B7" w14:textId="3E14A3D1" w:rsidR="00383E3E" w:rsidRPr="001E66A0" w:rsidRDefault="00383E3E" w:rsidP="005321A6">
            <w:pPr>
              <w:pStyle w:val="Tablecontent"/>
              <w:rPr>
                <w:b w:val="0"/>
                <w:bCs w:val="0"/>
              </w:rPr>
            </w:pPr>
            <w:r>
              <w:rPr>
                <w:b w:val="0"/>
                <w:bCs w:val="0"/>
              </w:rPr>
              <w:t>VDI Sessions</w:t>
            </w:r>
            <w:r w:rsidRPr="001E66A0">
              <w:rPr>
                <w:b w:val="0"/>
                <w:bCs w:val="0"/>
              </w:rPr>
              <w:t xml:space="preserve"> with high CPU utilization</w:t>
            </w:r>
          </w:p>
          <w:p w14:paraId="11B8F382" w14:textId="023928F9" w:rsidR="00383E3E" w:rsidRPr="001E66A0" w:rsidRDefault="00383E3E" w:rsidP="005321A6">
            <w:pPr>
              <w:pStyle w:val="Tablecontent"/>
              <w:rPr>
                <w:b w:val="0"/>
                <w:bCs w:val="0"/>
              </w:rPr>
            </w:pPr>
            <w:r>
              <w:rPr>
                <w:b w:val="0"/>
                <w:bCs w:val="0"/>
              </w:rPr>
              <w:t xml:space="preserve">VDI Sessions </w:t>
            </w:r>
            <w:r w:rsidRPr="001E66A0">
              <w:rPr>
                <w:b w:val="0"/>
                <w:bCs w:val="0"/>
              </w:rPr>
              <w:t>with low available memory</w:t>
            </w:r>
          </w:p>
        </w:tc>
        <w:tc>
          <w:tcPr>
            <w:tcW w:w="5670" w:type="dxa"/>
          </w:tcPr>
          <w:p w14:paraId="7F627686" w14:textId="19987B24" w:rsidR="00383E3E"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95%</w:t>
            </w:r>
          </w:p>
          <w:p w14:paraId="7F69EAA3" w14:textId="0FCF6FA4" w:rsidR="00383E3E" w:rsidRPr="001E66A0"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500 MB</w:t>
            </w:r>
          </w:p>
        </w:tc>
      </w:tr>
    </w:tbl>
    <w:p w14:paraId="56B47A4A" w14:textId="77777777" w:rsidR="00383E3E" w:rsidRDefault="00383E3E" w:rsidP="00383E3E">
      <w:pPr>
        <w:pStyle w:val="BeforeTable"/>
      </w:pPr>
    </w:p>
    <w:p w14:paraId="14DBC2B3" w14:textId="566F6517" w:rsidR="00DC0117" w:rsidRDefault="00DC0117" w:rsidP="00E63756">
      <w:r>
        <w:t>For the network metrics, see RDS Farm</w:t>
      </w:r>
      <w:r w:rsidR="007A2AED">
        <w:t>.</w:t>
      </w:r>
    </w:p>
    <w:p w14:paraId="58956E63" w14:textId="6C81FC9A" w:rsidR="00383E3E" w:rsidRDefault="009E2935" w:rsidP="00E63756">
      <w:r>
        <w:t xml:space="preserve">Disk utilization is less useful </w:t>
      </w:r>
      <w:r w:rsidR="004D62F2">
        <w:t>for the reason explained in RDS Farm</w:t>
      </w:r>
      <w:r w:rsidR="00E63756">
        <w:t>.</w:t>
      </w:r>
    </w:p>
    <w:p w14:paraId="05401581" w14:textId="77777777" w:rsidR="00054209" w:rsidRDefault="00054209" w:rsidP="00E63756">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685B149" w14:textId="77777777" w:rsidR="00054209" w:rsidRDefault="00054209" w:rsidP="00E63756">
      <w:r>
        <w:t xml:space="preserve">The disparity metrics are not applicable as there are bounds to be disparity among users. </w:t>
      </w:r>
    </w:p>
    <w:p w14:paraId="0F2ECC8A" w14:textId="7788721C" w:rsidR="007D7C88" w:rsidRDefault="007D7C88" w:rsidP="00FD7E16">
      <w:pPr>
        <w:pStyle w:val="Heading4"/>
      </w:pPr>
      <w:r>
        <w:t>Horizon Pod</w:t>
      </w:r>
    </w:p>
    <w:p w14:paraId="488EA24B" w14:textId="51EB6905" w:rsidR="001E24BF" w:rsidRDefault="001E24BF" w:rsidP="001E24BF">
      <w:pPr>
        <w:rPr>
          <w:lang w:val="en-GB"/>
        </w:rPr>
      </w:pPr>
      <w:r>
        <w:rPr>
          <w:lang w:val="en-GB"/>
        </w:rPr>
        <w:t>Now that we have the KPIs for all key objects, we can roll up.</w:t>
      </w:r>
      <w:r w:rsidR="00D05D16">
        <w:rPr>
          <w:lang w:val="en-GB"/>
        </w:rPr>
        <w:t xml:space="preserve"> A pod is simply a group of VDI Pool and/or RDS Farm.</w:t>
      </w:r>
      <w:r w:rsidR="003E0190">
        <w:rPr>
          <w:lang w:val="en-GB"/>
        </w:rPr>
        <w:t xml:space="preserve"> It has Connection Servers but they are not in the data path once user is authenticated.</w:t>
      </w:r>
    </w:p>
    <w:p w14:paraId="7D4E57F3" w14:textId="5C89380F" w:rsidR="00AD42DB" w:rsidRDefault="00AD42DB" w:rsidP="00FD7E16">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D64348" w14:paraId="30D7F6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1315E27" w14:textId="77777777" w:rsidR="00D64348" w:rsidRDefault="005C70E8" w:rsidP="005321A6">
            <w:pPr>
              <w:pStyle w:val="Tablecontent"/>
            </w:pPr>
            <w:r>
              <w:rPr>
                <w:b w:val="0"/>
                <w:bCs w:val="0"/>
              </w:rPr>
              <w:t>95</w:t>
            </w:r>
            <w:r w:rsidRPr="005C70E8">
              <w:rPr>
                <w:b w:val="0"/>
                <w:bCs w:val="0"/>
                <w:vertAlign w:val="superscript"/>
              </w:rPr>
              <w:t>th</w:t>
            </w:r>
            <w:r>
              <w:rPr>
                <w:b w:val="0"/>
                <w:bCs w:val="0"/>
              </w:rPr>
              <w:t xml:space="preserve"> Percentile Network KPI (%)</w:t>
            </w:r>
          </w:p>
          <w:p w14:paraId="27F1FCED" w14:textId="22CF03FC" w:rsidR="005C70E8" w:rsidRPr="001E66A0" w:rsidRDefault="005C70E8" w:rsidP="005321A6">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47EEFF96" w14:textId="77777777" w:rsidR="0003695A" w:rsidRDefault="00FF6266" w:rsidP="005321A6">
            <w:pPr>
              <w:pStyle w:val="Tablecontent"/>
              <w:cnfStyle w:val="000000000000" w:firstRow="0" w:lastRow="0" w:firstColumn="0" w:lastColumn="0" w:oddVBand="0" w:evenVBand="0" w:oddHBand="0" w:evenHBand="0" w:firstRowFirstColumn="0" w:firstRowLastColumn="0" w:lastRowFirstColumn="0" w:lastRowLastColumn="0"/>
            </w:pPr>
            <w:r>
              <w:t>The primary metrics</w:t>
            </w:r>
            <w:r w:rsidR="00761A27">
              <w:t>.</w:t>
            </w:r>
            <w:r w:rsidR="005227B4">
              <w:t xml:space="preserve"> </w:t>
            </w:r>
          </w:p>
          <w:p w14:paraId="0980E4D8" w14:textId="358F275E" w:rsidR="00480B5B" w:rsidRPr="001E66A0" w:rsidRDefault="00480B5B" w:rsidP="005321A6">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w:t>
            </w:r>
            <w:r w:rsidR="0074448D">
              <w:t xml:space="preserve"> in the Pod</w:t>
            </w:r>
          </w:p>
        </w:tc>
      </w:tr>
    </w:tbl>
    <w:p w14:paraId="15DA81D6" w14:textId="77777777" w:rsidR="00056B13" w:rsidRDefault="00056B13" w:rsidP="00056B13">
      <w:pPr>
        <w:pStyle w:val="BeforeTable"/>
      </w:pPr>
    </w:p>
    <w:p w14:paraId="39B4F298" w14:textId="778C0489" w:rsidR="00761A27" w:rsidRDefault="00761A27" w:rsidP="00056B13">
      <w:r>
        <w:t xml:space="preserve">If the above is bad, then </w:t>
      </w:r>
      <w:r w:rsidR="00EE0828">
        <w:t>you dive into the individual farm or pool.</w:t>
      </w:r>
      <w:r>
        <w:t xml:space="preserve"> </w:t>
      </w:r>
      <w:r w:rsidR="006D27D8">
        <w:t>If you want to see how bad the situation, use the</w:t>
      </w:r>
      <w:r w:rsidR="007E49CA">
        <w:t xml:space="preserve"> following</w:t>
      </w:r>
    </w:p>
    <w:p w14:paraId="57A8386C" w14:textId="77777777" w:rsidR="00056B13" w:rsidRDefault="00056B13" w:rsidP="00056B13">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5A79FD" w14:paraId="0154C262"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782A3954" w14:textId="77777777" w:rsidR="005A79FD" w:rsidRDefault="005A79FD" w:rsidP="0003695A">
            <w:pPr>
              <w:pStyle w:val="Tablecontent"/>
            </w:pPr>
            <w:r>
              <w:rPr>
                <w:b w:val="0"/>
                <w:bCs w:val="0"/>
              </w:rPr>
              <w:t>Farms or Pools with Red DC KPI</w:t>
            </w:r>
          </w:p>
          <w:p w14:paraId="034D4A0E" w14:textId="4F92927F" w:rsidR="00646DBF" w:rsidRDefault="00646DBF" w:rsidP="0003695A">
            <w:pPr>
              <w:pStyle w:val="Tablecontent"/>
              <w:rPr>
                <w:b w:val="0"/>
                <w:bCs w:val="0"/>
              </w:rPr>
            </w:pPr>
            <w:r>
              <w:rPr>
                <w:b w:val="0"/>
                <w:bCs w:val="0"/>
              </w:rPr>
              <w:t>Farms or Pools with Red Network KPI</w:t>
            </w:r>
          </w:p>
        </w:tc>
        <w:tc>
          <w:tcPr>
            <w:tcW w:w="5641" w:type="dxa"/>
            <w:tcMar>
              <w:top w:w="57" w:type="dxa"/>
              <w:bottom w:w="57" w:type="dxa"/>
            </w:tcMar>
          </w:tcPr>
          <w:p w14:paraId="471EBD66" w14:textId="5D1BFA32" w:rsidR="005A79FD" w:rsidRDefault="00646DBF" w:rsidP="005321A6">
            <w:pPr>
              <w:pStyle w:val="Tablecontent"/>
              <w:cnfStyle w:val="000000000000" w:firstRow="0" w:lastRow="0" w:firstColumn="0" w:lastColumn="0" w:oddVBand="0" w:evenVBand="0" w:oddHBand="0" w:evenHBand="0" w:firstRowFirstColumn="0" w:firstRowLastColumn="0" w:lastRowFirstColumn="0" w:lastRowLastColumn="0"/>
            </w:pPr>
            <w:r>
              <w:t>Aim for this number to be 0</w:t>
            </w:r>
            <w:r w:rsidR="004A5F27">
              <w:t xml:space="preserve"> as the farm KPI or pool KPI is the average of all their members. It’s a lagging indicator.</w:t>
            </w:r>
          </w:p>
        </w:tc>
      </w:tr>
      <w:tr w:rsidR="0003695A" w14:paraId="2EA3435E"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5D7CB627" w14:textId="77777777" w:rsidR="0003695A" w:rsidRDefault="0003695A" w:rsidP="0003695A">
            <w:pPr>
              <w:pStyle w:val="Tablecontent"/>
            </w:pPr>
            <w:r>
              <w:rPr>
                <w:b w:val="0"/>
                <w:bCs w:val="0"/>
              </w:rPr>
              <w:t>Network KPI (%)</w:t>
            </w:r>
          </w:p>
          <w:p w14:paraId="5B82FB9C" w14:textId="7F0F8C87" w:rsidR="0003695A" w:rsidRPr="001E66A0" w:rsidRDefault="0003695A" w:rsidP="0003695A">
            <w:pPr>
              <w:pStyle w:val="Tablecontent"/>
            </w:pPr>
            <w:r>
              <w:rPr>
                <w:b w:val="0"/>
                <w:bCs w:val="0"/>
              </w:rPr>
              <w:t>DC KPI (%)</w:t>
            </w:r>
          </w:p>
        </w:tc>
        <w:tc>
          <w:tcPr>
            <w:tcW w:w="5641" w:type="dxa"/>
            <w:tcMar>
              <w:top w:w="57" w:type="dxa"/>
              <w:bottom w:w="57" w:type="dxa"/>
            </w:tcMar>
          </w:tcPr>
          <w:p w14:paraId="4AFB8828" w14:textId="56835263" w:rsidR="0003695A" w:rsidRDefault="007E49CA" w:rsidP="005321A6">
            <w:pPr>
              <w:pStyle w:val="Tablecontent"/>
              <w:cnfStyle w:val="000000000000" w:firstRow="0" w:lastRow="0" w:firstColumn="0" w:lastColumn="0" w:oddVBand="0" w:evenVBand="0" w:oddHBand="0" w:evenHBand="0" w:firstRowFirstColumn="0" w:firstRowLastColumn="0" w:lastRowFirstColumn="0" w:lastRowLastColumn="0"/>
            </w:pPr>
            <w:r>
              <w:t>While it’s a l</w:t>
            </w:r>
            <w:r w:rsidR="0003695A">
              <w:t>agging indicators</w:t>
            </w:r>
            <w:r>
              <w:t>, it gives the full picture.</w:t>
            </w:r>
          </w:p>
        </w:tc>
      </w:tr>
    </w:tbl>
    <w:p w14:paraId="6C72C3FE" w14:textId="43F09ECE" w:rsidR="008B789F" w:rsidRDefault="008B789F" w:rsidP="008B789F">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w:t>
      </w:r>
      <w:r w:rsidR="007022B9">
        <w:t xml:space="preserve"> to help </w:t>
      </w:r>
      <w:r w:rsidR="00266377">
        <w:t xml:space="preserve">in </w:t>
      </w:r>
      <w:r w:rsidR="007022B9">
        <w:t xml:space="preserve">monitoring. </w:t>
      </w:r>
      <w:r w:rsidR="00266377">
        <w:t>From here, you dive into the individual servers.</w:t>
      </w:r>
    </w:p>
    <w:p w14:paraId="672C7FC6" w14:textId="0F317869" w:rsidR="00AD42DB" w:rsidRDefault="00AD42DB" w:rsidP="00FD7E16">
      <w:pPr>
        <w:pStyle w:val="Heading5"/>
      </w:pPr>
      <w:r>
        <w:t>Contention Metrics</w:t>
      </w:r>
    </w:p>
    <w:p w14:paraId="2F7165BE" w14:textId="2D892C30" w:rsidR="00744A00" w:rsidRDefault="00E55324" w:rsidP="00744A00">
      <w:pPr>
        <w:rPr>
          <w:lang w:val="en-GB"/>
        </w:rPr>
      </w:pPr>
      <w:r>
        <w:rPr>
          <w:lang w:val="en-GB"/>
        </w:rPr>
        <w:t xml:space="preserve">Horizon Pod is too large an object to perform troubleshooting. You need to zoom into a specific farm or pool. </w:t>
      </w:r>
    </w:p>
    <w:p w14:paraId="02710B54" w14:textId="71146CD5" w:rsidR="008A30C1" w:rsidRDefault="008A30C1" w:rsidP="00744A00">
      <w:pPr>
        <w:rPr>
          <w:lang w:val="en-GB"/>
        </w:rPr>
      </w:pPr>
      <w:r>
        <w:rPr>
          <w:lang w:val="en-GB"/>
        </w:rPr>
        <w:lastRenderedPageBreak/>
        <w:t>At the pod level, the following is provided as the number of data points is a lot less.</w:t>
      </w:r>
    </w:p>
    <w:p w14:paraId="77E4FB1B" w14:textId="77777777" w:rsidR="00744A00" w:rsidRPr="00744A00" w:rsidRDefault="00744A00" w:rsidP="00744A0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AC47A8" w14:paraId="4DAB0881"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B5B38D6" w14:textId="77777777" w:rsidR="00823F11" w:rsidRDefault="00823F11" w:rsidP="00823F11">
            <w:pPr>
              <w:pStyle w:val="Tablecontent"/>
            </w:pPr>
            <w:r w:rsidRPr="00472AD8">
              <w:rPr>
                <w:b w:val="0"/>
                <w:bCs w:val="0"/>
              </w:rPr>
              <w:t xml:space="preserve">Worst </w:t>
            </w:r>
            <w:r>
              <w:rPr>
                <w:b w:val="0"/>
                <w:bCs w:val="0"/>
              </w:rPr>
              <w:t>time taken to load profile</w:t>
            </w:r>
          </w:p>
          <w:p w14:paraId="2687FBF8" w14:textId="45A02250" w:rsidR="00AC47A8" w:rsidRPr="001E66A0" w:rsidRDefault="00823F11" w:rsidP="00823F11">
            <w:pPr>
              <w:pStyle w:val="Tablecontent"/>
            </w:pPr>
            <w:r>
              <w:rPr>
                <w:b w:val="0"/>
                <w:bCs w:val="0"/>
              </w:rPr>
              <w:t>Worst time taken to logon</w:t>
            </w:r>
          </w:p>
        </w:tc>
        <w:tc>
          <w:tcPr>
            <w:tcW w:w="5641" w:type="dxa"/>
            <w:tcMar>
              <w:top w:w="57" w:type="dxa"/>
              <w:bottom w:w="57" w:type="dxa"/>
            </w:tcMar>
          </w:tcPr>
          <w:p w14:paraId="49DA102A" w14:textId="27FF147B" w:rsidR="00AC47A8" w:rsidRDefault="00F62956" w:rsidP="005321A6">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w:t>
            </w:r>
            <w:r w:rsidR="009E7303">
              <w:t xml:space="preserve">, not metric. It does not happen every 5 minutes so the number of data points is </w:t>
            </w:r>
            <w:r w:rsidR="008563C0">
              <w:t>a lot</w:t>
            </w:r>
            <w:r w:rsidR="009E7303">
              <w:t xml:space="preserve"> </w:t>
            </w:r>
            <w:r w:rsidR="008A30C1">
              <w:t>less</w:t>
            </w:r>
            <w:r w:rsidR="009E7303">
              <w:t>.</w:t>
            </w:r>
          </w:p>
        </w:tc>
      </w:tr>
    </w:tbl>
    <w:p w14:paraId="4DA8AE68" w14:textId="77777777" w:rsidR="00493633" w:rsidRDefault="00493633" w:rsidP="00493633">
      <w:pPr>
        <w:rPr>
          <w:lang w:val="en-GB"/>
        </w:rPr>
      </w:pPr>
      <w:r>
        <w:rPr>
          <w:lang w:val="en-GB"/>
        </w:rPr>
        <w:t>If you have a problem that impacts the entire pod, check at vSphere clusters and DC level as it could be something common.</w:t>
      </w:r>
    </w:p>
    <w:p w14:paraId="175FDD7C" w14:textId="77777777" w:rsidR="00D55CBF" w:rsidRDefault="00D55CBF" w:rsidP="00FD7E16">
      <w:pPr>
        <w:pStyle w:val="Heading5"/>
      </w:pPr>
      <w:r>
        <w:t>Utilization Metrics</w:t>
      </w:r>
    </w:p>
    <w:p w14:paraId="364A793C" w14:textId="15493E36" w:rsidR="003953E0" w:rsidRDefault="00D55CBF" w:rsidP="003953E0">
      <w:r>
        <w:t xml:space="preserve">One common reason behind contention is high utilization. </w:t>
      </w:r>
      <w:r w:rsidR="00924928">
        <w:t>As Pod is a large object, its utilization can potentially exceed what the infrastructure is able to deliver.</w:t>
      </w:r>
      <w:r w:rsidR="003953E0" w:rsidRPr="003953E0">
        <w:t xml:space="preserve"> </w:t>
      </w:r>
      <w:r w:rsidR="003953E0">
        <w:t>Start with the total utilization</w:t>
      </w:r>
      <w:r w:rsidR="004B1AD3">
        <w:t>:</w:t>
      </w:r>
    </w:p>
    <w:p w14:paraId="62AA34C5" w14:textId="77777777" w:rsidR="003953E0" w:rsidRPr="00744A00" w:rsidRDefault="003953E0" w:rsidP="003953E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3953E0" w14:paraId="4AB42ECC"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6B7662C" w14:textId="5043D444" w:rsidR="00A9433D" w:rsidRPr="00953C2F" w:rsidRDefault="00A9433D" w:rsidP="005321A6">
            <w:pPr>
              <w:pStyle w:val="Tablecontent"/>
            </w:pPr>
            <w:r>
              <w:rPr>
                <w:b w:val="0"/>
                <w:bCs w:val="0"/>
              </w:rPr>
              <w:t>CPU Utilization</w:t>
            </w:r>
          </w:p>
        </w:tc>
        <w:tc>
          <w:tcPr>
            <w:tcW w:w="7484" w:type="dxa"/>
            <w:tcMar>
              <w:top w:w="57" w:type="dxa"/>
              <w:bottom w:w="57" w:type="dxa"/>
            </w:tcMar>
          </w:tcPr>
          <w:p w14:paraId="34D78272" w14:textId="3F44A5A8" w:rsidR="003953E0" w:rsidRPr="001E66A0" w:rsidRDefault="00953C2F" w:rsidP="005321A6">
            <w:pPr>
              <w:pStyle w:val="Tablecontent"/>
              <w:cnfStyle w:val="000000000000" w:firstRow="0" w:lastRow="0" w:firstColumn="0" w:lastColumn="0" w:oddVBand="0" w:evenVBand="0" w:oddHBand="0" w:evenHBand="0" w:firstRowFirstColumn="0" w:firstRowLastColumn="0" w:lastRowFirstColumn="0" w:lastRowLastColumn="0"/>
            </w:pPr>
            <w:r>
              <w:t xml:space="preserve">Memory is not included as it’s </w:t>
            </w:r>
            <w:r w:rsidR="00B5027B">
              <w:t xml:space="preserve">actually </w:t>
            </w:r>
            <w:r>
              <w:t>disk space.</w:t>
            </w:r>
            <w:r w:rsidR="004331C8">
              <w:t xml:space="preserve"> Disk </w:t>
            </w:r>
            <w:r w:rsidR="00B5027B">
              <w:t>space impact capacity, not performance.</w:t>
            </w:r>
            <w:r w:rsidR="00CD0EE1">
              <w:t xml:space="preserve"> Memory usage matters in resource provider, such as ESXi.</w:t>
            </w:r>
          </w:p>
        </w:tc>
      </w:tr>
      <w:tr w:rsidR="00953C2F" w14:paraId="402646E1"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274223AC" w14:textId="77777777" w:rsidR="00953C2F" w:rsidRDefault="00953C2F" w:rsidP="00953C2F">
            <w:pPr>
              <w:pStyle w:val="Tablecontent"/>
              <w:rPr>
                <w:b w:val="0"/>
                <w:bCs w:val="0"/>
              </w:rPr>
            </w:pPr>
            <w:r>
              <w:rPr>
                <w:b w:val="0"/>
                <w:bCs w:val="0"/>
              </w:rPr>
              <w:t>Disk IOP</w:t>
            </w:r>
            <w:r w:rsidRPr="00A9433D">
              <w:rPr>
                <w:b w:val="0"/>
                <w:bCs w:val="0"/>
              </w:rPr>
              <w:t>S</w:t>
            </w:r>
          </w:p>
          <w:p w14:paraId="2541DC6B" w14:textId="2F5F4977" w:rsidR="00953C2F" w:rsidRDefault="00953C2F" w:rsidP="00953C2F">
            <w:pPr>
              <w:pStyle w:val="Tablecontent"/>
              <w:rPr>
                <w:b w:val="0"/>
                <w:bCs w:val="0"/>
              </w:rPr>
            </w:pPr>
            <w:r w:rsidRPr="00A9433D">
              <w:rPr>
                <w:b w:val="0"/>
                <w:bCs w:val="0"/>
              </w:rPr>
              <w:t>Disk Throughput</w:t>
            </w:r>
          </w:p>
        </w:tc>
        <w:tc>
          <w:tcPr>
            <w:tcW w:w="7484" w:type="dxa"/>
            <w:tcMar>
              <w:top w:w="57" w:type="dxa"/>
              <w:bottom w:w="57" w:type="dxa"/>
            </w:tcMar>
          </w:tcPr>
          <w:p w14:paraId="6AB1C02C" w14:textId="067766A9" w:rsidR="00953C2F" w:rsidRDefault="00050685" w:rsidP="005321A6">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763F0911" w14:textId="4079264E" w:rsidR="003953E0" w:rsidRDefault="00957362" w:rsidP="00D55CBF">
      <w:r>
        <w:t>The problem could also be caused by</w:t>
      </w:r>
      <w:r w:rsidR="002E73AE">
        <w:t xml:space="preserve"> high utilization within the VDI VM or RDS Host</w:t>
      </w:r>
      <w:r w:rsidR="0025248A">
        <w:t>.</w:t>
      </w:r>
      <w:r w:rsidR="004B1AD3">
        <w:t xml:space="preserve"> </w:t>
      </w:r>
      <w:r w:rsidR="00A30E37">
        <w:t>You did profile your environment</w:t>
      </w:r>
      <w:r w:rsidR="00792E5E">
        <w:t xml:space="preserve">, didn’t you? </w:t>
      </w:r>
    </w:p>
    <w:p w14:paraId="6A500738" w14:textId="213DEB17" w:rsidR="00B511FE" w:rsidRDefault="00B511FE" w:rsidP="00B511FE">
      <w:r>
        <w:rPr>
          <w:lang w:val="en-GB"/>
        </w:rPr>
        <w:t xml:space="preserve">Since Pod contain Horizon servers, we add </w:t>
      </w:r>
      <w:r w:rsidR="003A1D0E" w:rsidRPr="003A1D0E">
        <w:t xml:space="preserve">the following </w:t>
      </w:r>
      <w:r w:rsidRPr="003A1D0E">
        <w:t>me</w:t>
      </w:r>
      <w:r>
        <w:t>tric to help in monitoring. From here, you dive into the individual servers.</w:t>
      </w:r>
    </w:p>
    <w:p w14:paraId="4F828B9D" w14:textId="77777777" w:rsidR="003A1D0E" w:rsidRPr="003A1D0E" w:rsidRDefault="003A1D0E" w:rsidP="003A1D0E">
      <w:pPr>
        <w:pStyle w:val="Bullet"/>
        <w:rPr>
          <w:lang w:val="en-GB"/>
        </w:rPr>
      </w:pPr>
      <w:r w:rsidRPr="003A1D0E">
        <w:rPr>
          <w:lang w:val="en-GB"/>
        </w:rPr>
        <w:t>CPU Usage per Connection Server</w:t>
      </w:r>
    </w:p>
    <w:p w14:paraId="5F7090BE" w14:textId="1733E691" w:rsidR="003A1D0E" w:rsidRDefault="003A1D0E" w:rsidP="003A1D0E">
      <w:pPr>
        <w:pStyle w:val="Bullet"/>
        <w:rPr>
          <w:lang w:val="en-GB"/>
        </w:rPr>
      </w:pPr>
      <w:r w:rsidRPr="003A1D0E">
        <w:rPr>
          <w:lang w:val="en-GB"/>
        </w:rPr>
        <w:t>Memory Usage per Connection Server</w:t>
      </w:r>
    </w:p>
    <w:p w14:paraId="6C2AEF84" w14:textId="405B8F7C" w:rsidR="007D7C88" w:rsidRDefault="00B245E8" w:rsidP="00FD7E16">
      <w:pPr>
        <w:pStyle w:val="Heading4"/>
      </w:pPr>
      <w:r>
        <w:t xml:space="preserve">Horizon </w:t>
      </w:r>
      <w:r w:rsidR="007D7C88">
        <w:t>World</w:t>
      </w:r>
    </w:p>
    <w:p w14:paraId="139C5D78" w14:textId="00D92C48" w:rsidR="00FB1252" w:rsidRDefault="00FB1252" w:rsidP="00FB1252">
      <w:pPr>
        <w:rPr>
          <w:lang w:val="en-GB"/>
        </w:rPr>
      </w:pPr>
      <w:r>
        <w:rPr>
          <w:lang w:val="en-GB"/>
        </w:rPr>
        <w:t>We do not aggregate at Horizon Site and Horizon CPA level</w:t>
      </w:r>
      <w:r w:rsidR="00A06180">
        <w:rPr>
          <w:lang w:val="en-GB"/>
        </w:rPr>
        <w:t xml:space="preserve"> to minimize footprint of vRealize Operations. If </w:t>
      </w:r>
      <w:r w:rsidR="00877375">
        <w:rPr>
          <w:lang w:val="en-GB"/>
        </w:rPr>
        <w:t>you have the need, let us know with the specific example. In the mean time, use super metric.</w:t>
      </w:r>
    </w:p>
    <w:p w14:paraId="268489BE" w14:textId="7AD70B6D" w:rsidR="009B5EF5" w:rsidRDefault="00E14E6B" w:rsidP="00FB1252">
      <w:pPr>
        <w:rPr>
          <w:lang w:val="en-GB"/>
        </w:rPr>
      </w:pPr>
      <w:r>
        <w:rPr>
          <w:lang w:val="en-GB"/>
        </w:rPr>
        <w:t xml:space="preserve">Similar to a Pod, </w:t>
      </w:r>
      <w:r w:rsidR="00E946C4">
        <w:rPr>
          <w:lang w:val="en-GB"/>
        </w:rPr>
        <w:t>start with the main KPI metric</w:t>
      </w:r>
      <w:r w:rsidR="00711D44">
        <w:rPr>
          <w:lang w:val="en-GB"/>
        </w:rPr>
        <w:t xml:space="preserve">, and then you dive </w:t>
      </w:r>
      <w:r w:rsidR="00DB78E1">
        <w:rPr>
          <w:lang w:val="en-GB"/>
        </w:rPr>
        <w:t>into a pod, and then into a farm or pool. You do not do</w:t>
      </w:r>
      <w:r w:rsidR="003F3A8E">
        <w:rPr>
          <w:lang w:val="en-GB"/>
        </w:rPr>
        <w:t xml:space="preserve"> troubleshooting at World or Site level.</w:t>
      </w:r>
    </w:p>
    <w:p w14:paraId="15BB6B5A" w14:textId="67FBA044" w:rsidR="005D2CEF" w:rsidRDefault="00AD53CD" w:rsidP="00B373E2">
      <w:pPr>
        <w:pStyle w:val="Heading3"/>
        <w:rPr>
          <w:lang w:val="en-GB"/>
        </w:rPr>
      </w:pPr>
      <w:r>
        <w:rPr>
          <w:lang w:val="en-GB"/>
        </w:rPr>
        <w:t xml:space="preserve">Performance </w:t>
      </w:r>
      <w:r w:rsidR="002E4818">
        <w:rPr>
          <w:lang w:val="en-GB"/>
        </w:rPr>
        <w:t>Dashboard</w:t>
      </w:r>
      <w:r w:rsidR="00B9156D">
        <w:rPr>
          <w:lang w:val="en-GB"/>
        </w:rPr>
        <w:t>s</w:t>
      </w:r>
    </w:p>
    <w:p w14:paraId="7495BE1C" w14:textId="4BB792B0" w:rsidR="009B56EC" w:rsidRDefault="009B56EC" w:rsidP="009F59E0">
      <w:pPr>
        <w:rPr>
          <w:lang w:val="en-GB"/>
        </w:rPr>
      </w:pPr>
      <w:r>
        <w:rPr>
          <w:lang w:val="en-GB"/>
        </w:rPr>
        <w:t>In DaaS, you’re outnumbered by your users</w:t>
      </w:r>
      <w:r w:rsidR="00935C29">
        <w:rPr>
          <w:lang w:val="en-GB"/>
        </w:rPr>
        <w:t xml:space="preserve">. </w:t>
      </w:r>
      <w:r w:rsidR="00145061">
        <w:rPr>
          <w:lang w:val="en-GB"/>
        </w:rPr>
        <w:t xml:space="preserve">There are </w:t>
      </w:r>
      <w:r w:rsidR="006B7918">
        <w:rPr>
          <w:lang w:val="en-GB"/>
        </w:rPr>
        <w:t xml:space="preserve">more </w:t>
      </w:r>
      <w:r w:rsidR="00145061">
        <w:rPr>
          <w:lang w:val="en-GB"/>
        </w:rPr>
        <w:t xml:space="preserve">users than </w:t>
      </w:r>
      <w:r w:rsidR="003C5A82">
        <w:rPr>
          <w:lang w:val="en-GB"/>
        </w:rPr>
        <w:t>administrators, and problems can also come from non users. As a result, t</w:t>
      </w:r>
      <w:r w:rsidR="00935C29">
        <w:rPr>
          <w:lang w:val="en-GB"/>
        </w:rPr>
        <w:t xml:space="preserve">here is a </w:t>
      </w:r>
      <w:r w:rsidR="003C5A82">
        <w:rPr>
          <w:lang w:val="en-GB"/>
        </w:rPr>
        <w:t xml:space="preserve">good chance that </w:t>
      </w:r>
      <w:r w:rsidR="00935C29">
        <w:rPr>
          <w:lang w:val="en-GB"/>
        </w:rPr>
        <w:t xml:space="preserve">by the time you look into the problem, 5 minute have passed </w:t>
      </w:r>
      <w:r w:rsidR="00EA2729">
        <w:rPr>
          <w:lang w:val="en-GB"/>
        </w:rPr>
        <w:t xml:space="preserve">or </w:t>
      </w:r>
      <w:r w:rsidR="00935C29">
        <w:rPr>
          <w:lang w:val="en-GB"/>
        </w:rPr>
        <w:t xml:space="preserve">the problem </w:t>
      </w:r>
      <w:r w:rsidR="00EA2729">
        <w:rPr>
          <w:lang w:val="en-GB"/>
        </w:rPr>
        <w:t xml:space="preserve">no longer happens. This means the performance dashboard </w:t>
      </w:r>
      <w:r>
        <w:rPr>
          <w:lang w:val="en-GB"/>
        </w:rPr>
        <w:t xml:space="preserve">should show you a trend, not just the present time or a point in time in the past. </w:t>
      </w:r>
    </w:p>
    <w:p w14:paraId="619368FA" w14:textId="77777777" w:rsidR="00881F00" w:rsidRDefault="00881F00" w:rsidP="00881F00">
      <w:pPr>
        <w:rPr>
          <w:lang w:val="en-GB"/>
        </w:rPr>
      </w:pPr>
      <w:r>
        <w:rPr>
          <w:lang w:val="en-GB"/>
        </w:rPr>
        <w:t>The dashboard needs to cover</w:t>
      </w:r>
    </w:p>
    <w:p w14:paraId="6F2F18E2" w14:textId="77777777" w:rsidR="00881F00" w:rsidRPr="00614510" w:rsidRDefault="00881F00" w:rsidP="00881F00">
      <w:pPr>
        <w:pStyle w:val="Bullet"/>
      </w:pPr>
      <w:r w:rsidRPr="00614510">
        <w:t>D</w:t>
      </w:r>
      <w:r>
        <w:t xml:space="preserve">ata </w:t>
      </w:r>
      <w:r w:rsidRPr="00614510">
        <w:t>C</w:t>
      </w:r>
      <w:r>
        <w:t>enter</w:t>
      </w:r>
      <w:r w:rsidRPr="00614510">
        <w:t xml:space="preserve"> Performance</w:t>
      </w:r>
    </w:p>
    <w:p w14:paraId="7CDA7CAD" w14:textId="77777777" w:rsidR="00881F00" w:rsidRDefault="00881F00" w:rsidP="00881F00">
      <w:pPr>
        <w:pStyle w:val="Bullet"/>
        <w:rPr>
          <w:lang w:val="en-GB"/>
        </w:rPr>
      </w:pPr>
      <w:r>
        <w:rPr>
          <w:lang w:val="en-GB"/>
        </w:rPr>
        <w:t>Network Performance</w:t>
      </w:r>
    </w:p>
    <w:p w14:paraId="69C916F6" w14:textId="77777777" w:rsidR="00881F00" w:rsidRDefault="00881F00" w:rsidP="00881F00">
      <w:pPr>
        <w:rPr>
          <w:lang w:val="en-GB"/>
        </w:rPr>
      </w:pPr>
      <w:r>
        <w:rPr>
          <w:lang w:val="en-GB"/>
        </w:rPr>
        <w:lastRenderedPageBreak/>
        <w:t xml:space="preserve">To complete the picture, the dashboard should enable you to see from vSphere viewpoint, because a problem at lower layer can impact upper layer. This is especially important in Horizon as you will overcommit the underlying ESXi. </w:t>
      </w:r>
    </w:p>
    <w:p w14:paraId="6D08C55D" w14:textId="7E6F6B17" w:rsidR="00881F00" w:rsidRDefault="00881F00" w:rsidP="00FD7E16">
      <w:pPr>
        <w:pStyle w:val="Heading4"/>
      </w:pPr>
      <w:r>
        <w:t>Horizon Performance Dashboard</w:t>
      </w:r>
    </w:p>
    <w:p w14:paraId="45459B70" w14:textId="5E02529E" w:rsidR="00EF18D5" w:rsidRDefault="00A81F8E" w:rsidP="00EF18D5">
      <w:pPr>
        <w:rPr>
          <w:lang w:val="en-GB"/>
        </w:rPr>
      </w:pPr>
      <w:r>
        <w:rPr>
          <w:lang w:val="en-GB"/>
        </w:rPr>
        <w:t xml:space="preserve">The </w:t>
      </w:r>
      <w:r w:rsidR="00A6174C">
        <w:rPr>
          <w:lang w:val="en-GB"/>
        </w:rPr>
        <w:t xml:space="preserve">Horizon Performance dashboard acts as the starting line. It </w:t>
      </w:r>
      <w:r>
        <w:rPr>
          <w:lang w:val="en-GB"/>
        </w:rPr>
        <w:t>splits performance into 2 (DC and Network)</w:t>
      </w:r>
      <w:r w:rsidR="00866CDE">
        <w:rPr>
          <w:lang w:val="en-GB"/>
        </w:rPr>
        <w:t xml:space="preserve">. Each has a trend chart showing the overall performance over time. </w:t>
      </w:r>
    </w:p>
    <w:p w14:paraId="43E5119C" w14:textId="34B6BD1A" w:rsidR="00436936" w:rsidRDefault="00A6174C" w:rsidP="00436936">
      <w:pPr>
        <w:jc w:val="center"/>
        <w:rPr>
          <w:lang w:val="en-GB"/>
        </w:rPr>
      </w:pPr>
      <w:r w:rsidRPr="00A6174C">
        <w:rPr>
          <w:noProof/>
          <w:lang w:val="en-GB"/>
        </w:rPr>
        <w:drawing>
          <wp:inline distT="0" distB="0" distL="0" distR="0" wp14:anchorId="61815267" wp14:editId="421A298D">
            <wp:extent cx="6645910" cy="1357630"/>
            <wp:effectExtent l="0" t="0" r="2540" b="0"/>
            <wp:docPr id="534447489" name="Picture 53444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6645910" cy="1357630"/>
                    </a:xfrm>
                    <a:prstGeom prst="rect">
                      <a:avLst/>
                    </a:prstGeom>
                  </pic:spPr>
                </pic:pic>
              </a:graphicData>
            </a:graphic>
          </wp:inline>
        </w:drawing>
      </w:r>
    </w:p>
    <w:p w14:paraId="34391E78" w14:textId="483C08BE" w:rsidR="00866CDE" w:rsidRDefault="00866CDE" w:rsidP="009F59E0">
      <w:pPr>
        <w:rPr>
          <w:lang w:val="en-GB"/>
        </w:rPr>
      </w:pPr>
      <w:r>
        <w:rPr>
          <w:lang w:val="en-GB"/>
        </w:rPr>
        <w:t>Next, the dashboard shows all the pods, with relevant performance metrics.</w:t>
      </w:r>
    </w:p>
    <w:p w14:paraId="422843C7" w14:textId="62CA6254" w:rsidR="00866CDE" w:rsidRDefault="00866CDE" w:rsidP="009F59E0">
      <w:pPr>
        <w:rPr>
          <w:lang w:val="en-GB"/>
        </w:rPr>
      </w:pPr>
    </w:p>
    <w:p w14:paraId="5EF54B68" w14:textId="12EA0DC4" w:rsidR="00142F94" w:rsidRDefault="00142F94" w:rsidP="009F59E0">
      <w:pPr>
        <w:rPr>
          <w:lang w:val="en-GB"/>
        </w:rPr>
      </w:pPr>
      <w:r>
        <w:rPr>
          <w:lang w:val="en-GB"/>
        </w:rPr>
        <w:t xml:space="preserve">The dashboard is designed to provide a quick overview, enabling convenient access </w:t>
      </w:r>
      <w:r w:rsidR="003450DB">
        <w:rPr>
          <w:lang w:val="en-GB"/>
        </w:rPr>
        <w:t xml:space="preserve">to </w:t>
      </w:r>
      <w:r w:rsidR="005A6D3E">
        <w:rPr>
          <w:lang w:val="en-GB"/>
        </w:rPr>
        <w:t xml:space="preserve">cycle among pods, farms and pools as you try to establish the performance issue. It’s not suitable when you already know the </w:t>
      </w:r>
      <w:r w:rsidR="00743AD7">
        <w:rPr>
          <w:lang w:val="en-GB"/>
        </w:rPr>
        <w:t>farm or pool with problem. If you already know the specific, then simply go direct to the VDI dashboard or RDS dashboard.</w:t>
      </w:r>
    </w:p>
    <w:p w14:paraId="6CDB7DEE" w14:textId="1DEB179B" w:rsidR="009F59E0" w:rsidRDefault="00DF7E7E" w:rsidP="009F59E0">
      <w:pPr>
        <w:rPr>
          <w:lang w:val="en-GB"/>
        </w:rPr>
      </w:pPr>
      <w:r>
        <w:rPr>
          <w:lang w:val="en-GB"/>
        </w:rPr>
        <w:t xml:space="preserve">We can </w:t>
      </w:r>
      <w:r w:rsidR="00E3651E">
        <w:rPr>
          <w:lang w:val="en-GB"/>
        </w:rPr>
        <w:t xml:space="preserve">visualize </w:t>
      </w:r>
      <w:r>
        <w:rPr>
          <w:lang w:val="en-GB"/>
        </w:rPr>
        <w:t xml:space="preserve">the overall performance over time using </w:t>
      </w:r>
      <w:r w:rsidR="00E3651E">
        <w:rPr>
          <w:lang w:val="en-GB"/>
        </w:rPr>
        <w:t xml:space="preserve">a health chart and pick the KPI metric at </w:t>
      </w:r>
      <w:r w:rsidR="003E73BD">
        <w:rPr>
          <w:lang w:val="en-GB"/>
        </w:rPr>
        <w:t xml:space="preserve">the Horizon World </w:t>
      </w:r>
      <w:r w:rsidR="00E3651E">
        <w:rPr>
          <w:lang w:val="en-GB"/>
        </w:rPr>
        <w:t>object.</w:t>
      </w:r>
    </w:p>
    <w:p w14:paraId="1A818558" w14:textId="63663A41" w:rsidR="00DF7E7E" w:rsidRPr="009F59E0" w:rsidRDefault="00DF7E7E" w:rsidP="006326CE">
      <w:pPr>
        <w:jc w:val="center"/>
        <w:rPr>
          <w:lang w:val="en-GB"/>
        </w:rPr>
      </w:pPr>
    </w:p>
    <w:p w14:paraId="741B093E" w14:textId="5F58C69A" w:rsidR="00B74A1E" w:rsidRDefault="00B74A1E" w:rsidP="00FE33C3">
      <w:pPr>
        <w:rPr>
          <w:lang w:val="en-GB"/>
        </w:rPr>
      </w:pPr>
      <w:r>
        <w:rPr>
          <w:lang w:val="en-GB"/>
        </w:rPr>
        <w:t>From the above, you drill down to the Pod level, bypassing the Cloud Pod level and Site level</w:t>
      </w:r>
      <w:r w:rsidR="00BD4A86">
        <w:rPr>
          <w:lang w:val="en-GB"/>
        </w:rPr>
        <w:t xml:space="preserve"> for more efficient process. </w:t>
      </w:r>
      <w:r w:rsidR="00CD1734">
        <w:rPr>
          <w:lang w:val="en-GB"/>
        </w:rPr>
        <w:t>The following table s</w:t>
      </w:r>
      <w:r w:rsidR="00DB3087">
        <w:rPr>
          <w:lang w:val="en-GB"/>
        </w:rPr>
        <w:t xml:space="preserve">how </w:t>
      </w:r>
      <w:r w:rsidR="008F3FD1">
        <w:rPr>
          <w:lang w:val="en-GB"/>
        </w:rPr>
        <w:t xml:space="preserve">all the Pods. For each pod, it shows </w:t>
      </w:r>
      <w:r w:rsidR="00DB3087">
        <w:rPr>
          <w:lang w:val="en-GB"/>
        </w:rPr>
        <w:t>the worst performance</w:t>
      </w:r>
      <w:r w:rsidR="008F3FD1">
        <w:rPr>
          <w:lang w:val="en-GB"/>
        </w:rPr>
        <w:t xml:space="preserve">, meaning the lowest value of </w:t>
      </w:r>
      <w:r w:rsidR="0037796E">
        <w:rPr>
          <w:lang w:val="en-GB"/>
        </w:rPr>
        <w:t xml:space="preserve">the Pod </w:t>
      </w:r>
      <w:r w:rsidR="008A7A9C">
        <w:rPr>
          <w:lang w:val="en-GB"/>
        </w:rPr>
        <w:t xml:space="preserve">DC </w:t>
      </w:r>
      <w:r w:rsidR="0037796E">
        <w:rPr>
          <w:lang w:val="en-GB"/>
        </w:rPr>
        <w:t xml:space="preserve">KPI (%) </w:t>
      </w:r>
      <w:r w:rsidR="008F3FD1">
        <w:rPr>
          <w:lang w:val="en-GB"/>
        </w:rPr>
        <w:t>any given 5 minute in the last 24 hours.</w:t>
      </w:r>
      <w:r w:rsidR="00E432C9">
        <w:rPr>
          <w:lang w:val="en-GB"/>
        </w:rPr>
        <w:t xml:space="preserve"> To change to other time period, click on the date icon. To determine if the worst performance is just a one time blip</w:t>
      </w:r>
      <w:r w:rsidR="00E33B90">
        <w:rPr>
          <w:lang w:val="en-GB"/>
        </w:rPr>
        <w:t>, use the Performance at 95</w:t>
      </w:r>
      <w:r w:rsidR="00E33B90" w:rsidRPr="00E33B90">
        <w:rPr>
          <w:vertAlign w:val="superscript"/>
          <w:lang w:val="en-GB"/>
        </w:rPr>
        <w:t>th</w:t>
      </w:r>
      <w:r w:rsidR="00E33B90">
        <w:rPr>
          <w:lang w:val="en-GB"/>
        </w:rPr>
        <w:t xml:space="preserve"> percentile metric. </w:t>
      </w:r>
    </w:p>
    <w:p w14:paraId="4809D712" w14:textId="109F67BD" w:rsidR="00657795" w:rsidRDefault="00657795" w:rsidP="00CD1734">
      <w:pPr>
        <w:jc w:val="center"/>
        <w:rPr>
          <w:lang w:val="en-GB"/>
        </w:rPr>
      </w:pPr>
    </w:p>
    <w:p w14:paraId="271DA87C" w14:textId="4528F3D0" w:rsidR="00464384" w:rsidRDefault="00464384" w:rsidP="00FE33C3">
      <w:pPr>
        <w:rPr>
          <w:lang w:val="en-GB"/>
        </w:rPr>
      </w:pPr>
      <w:r>
        <w:rPr>
          <w:lang w:val="en-GB"/>
        </w:rPr>
        <w:t>The columns Farms and Pools show the numbers at present.</w:t>
      </w:r>
      <w:r w:rsidR="0082548D">
        <w:rPr>
          <w:lang w:val="en-GB"/>
        </w:rPr>
        <w:t xml:space="preserve"> </w:t>
      </w:r>
      <w:r w:rsidR="00391A6B">
        <w:rPr>
          <w:lang w:val="en-GB"/>
        </w:rPr>
        <w:t>Customize this table with information that you need.</w:t>
      </w:r>
      <w:r w:rsidR="00A17595">
        <w:rPr>
          <w:lang w:val="en-GB"/>
        </w:rPr>
        <w:t xml:space="preserve"> </w:t>
      </w:r>
    </w:p>
    <w:p w14:paraId="4F1E3E50" w14:textId="0B1485C5" w:rsidR="00A17595" w:rsidRDefault="00A17595" w:rsidP="00FE33C3">
      <w:pPr>
        <w:rPr>
          <w:lang w:val="en-GB"/>
        </w:rPr>
      </w:pPr>
      <w:r>
        <w:rPr>
          <w:lang w:val="en-GB"/>
        </w:rPr>
        <w:t xml:space="preserve">Select a pod and its historical performance is automatically shown. VDI tends to follow working hours </w:t>
      </w:r>
      <w:r w:rsidR="00194E93">
        <w:rPr>
          <w:lang w:val="en-GB"/>
        </w:rPr>
        <w:t>of having a trend is important to see the pattern during working hours and non working hours (where you do a lot of maintenance activities).</w:t>
      </w:r>
    </w:p>
    <w:p w14:paraId="7D92C5F0" w14:textId="34F8C99C" w:rsidR="004A5C5D" w:rsidRDefault="004A5C5D" w:rsidP="00A17595">
      <w:pPr>
        <w:jc w:val="center"/>
        <w:rPr>
          <w:lang w:val="en-GB"/>
        </w:rPr>
      </w:pPr>
    </w:p>
    <w:p w14:paraId="3EB4A5D3" w14:textId="05DB01EC" w:rsidR="00FB4733" w:rsidRDefault="00FB4733" w:rsidP="00FE33C3">
      <w:pPr>
        <w:rPr>
          <w:lang w:val="en-GB"/>
        </w:rPr>
      </w:pPr>
      <w:r>
        <w:rPr>
          <w:lang w:val="en-GB"/>
        </w:rPr>
        <w:t>The pod key properties will also be shown for better context.</w:t>
      </w:r>
    </w:p>
    <w:p w14:paraId="207E09E8" w14:textId="7CD1EEE7" w:rsidR="00D12CB3" w:rsidRDefault="00BC477C" w:rsidP="00FE33C3">
      <w:pPr>
        <w:rPr>
          <w:lang w:val="en-GB"/>
        </w:rPr>
      </w:pPr>
      <w:r>
        <w:rPr>
          <w:lang w:val="en-GB"/>
        </w:rPr>
        <w:t xml:space="preserve">From the Pod, you can drill down into its RDS Farms or VDI Pools. </w:t>
      </w:r>
      <w:r w:rsidR="00035CAE">
        <w:rPr>
          <w:lang w:val="en-GB"/>
        </w:rPr>
        <w:t xml:space="preserve">The navigation is similar, so we will take one of them as example. You get the list of </w:t>
      </w:r>
      <w:r w:rsidR="00613F14">
        <w:rPr>
          <w:lang w:val="en-GB"/>
        </w:rPr>
        <w:t>farm, with their performance information.</w:t>
      </w:r>
    </w:p>
    <w:p w14:paraId="53E75B26" w14:textId="41CC8E5D" w:rsidR="00BC477C" w:rsidRDefault="00BC477C" w:rsidP="00A471B1">
      <w:pPr>
        <w:jc w:val="center"/>
        <w:rPr>
          <w:lang w:val="en-GB"/>
        </w:rPr>
      </w:pPr>
    </w:p>
    <w:p w14:paraId="425A8C9C" w14:textId="4B06AFEF" w:rsidR="00613F14" w:rsidRDefault="00613F14" w:rsidP="00613F14">
      <w:pPr>
        <w:pStyle w:val="BeforeTable"/>
        <w:rPr>
          <w:lang w:val="en-GB"/>
        </w:rPr>
      </w:pPr>
    </w:p>
    <w:p w14:paraId="5A983D83" w14:textId="76436534" w:rsidR="00613F14" w:rsidRDefault="00613F14" w:rsidP="00FE33C3">
      <w:pPr>
        <w:rPr>
          <w:lang w:val="en-GB"/>
        </w:rPr>
      </w:pPr>
      <w:r>
        <w:rPr>
          <w:lang w:val="en-GB"/>
        </w:rPr>
        <w:t xml:space="preserve">The table has a blue border as </w:t>
      </w:r>
      <w:r w:rsidR="00A155ED">
        <w:rPr>
          <w:lang w:val="en-GB"/>
        </w:rPr>
        <w:t>you can drill down into the RDS Farm dashboard.</w:t>
      </w:r>
    </w:p>
    <w:p w14:paraId="4EE4DED8" w14:textId="3FA54526" w:rsidR="007A3D9D" w:rsidRDefault="007A3D9D" w:rsidP="00FE33C3">
      <w:pPr>
        <w:rPr>
          <w:lang w:val="en-GB"/>
        </w:rPr>
      </w:pPr>
      <w:r>
        <w:rPr>
          <w:lang w:val="en-GB"/>
        </w:rPr>
        <w:t>The column Sessions show the numbers at present. It’s not the highest number of session</w:t>
      </w:r>
      <w:r w:rsidR="00EA01D9">
        <w:rPr>
          <w:lang w:val="en-GB"/>
        </w:rPr>
        <w:t>s in the last 24 hours.</w:t>
      </w:r>
    </w:p>
    <w:p w14:paraId="66382898" w14:textId="5137D9C5" w:rsidR="00514DC2" w:rsidRDefault="00F42B23" w:rsidP="00FE33C3">
      <w:pPr>
        <w:rPr>
          <w:lang w:val="en-GB"/>
        </w:rPr>
      </w:pPr>
      <w:r>
        <w:rPr>
          <w:lang w:val="en-GB"/>
        </w:rPr>
        <w:t>You can select any of the farm, and its KPI will be shown over time</w:t>
      </w:r>
    </w:p>
    <w:p w14:paraId="66AA2CD6" w14:textId="0731408E" w:rsidR="00F42B23" w:rsidRDefault="00F42B23" w:rsidP="009A7003">
      <w:pPr>
        <w:jc w:val="center"/>
        <w:rPr>
          <w:lang w:val="en-GB"/>
        </w:rPr>
      </w:pPr>
    </w:p>
    <w:p w14:paraId="20E84174" w14:textId="45FB7F13" w:rsidR="009A7003" w:rsidRDefault="009A7003" w:rsidP="009A7003">
      <w:pPr>
        <w:rPr>
          <w:lang w:val="en-GB"/>
        </w:rPr>
      </w:pPr>
      <w:r>
        <w:rPr>
          <w:lang w:val="en-GB"/>
        </w:rPr>
        <w:t>The farm key properties will also be shown for better context.</w:t>
      </w:r>
    </w:p>
    <w:p w14:paraId="5A03B2A1" w14:textId="78997CD4" w:rsidR="009A7003" w:rsidRDefault="00D4024E" w:rsidP="00FE33C3">
      <w:pPr>
        <w:rPr>
          <w:lang w:val="en-GB"/>
        </w:rPr>
      </w:pPr>
      <w:r>
        <w:rPr>
          <w:lang w:val="en-GB"/>
        </w:rPr>
        <w:lastRenderedPageBreak/>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CF2C15">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547973" cy="2253963"/>
                    </a:xfrm>
                    <a:prstGeom prst="rect">
                      <a:avLst/>
                    </a:prstGeom>
                  </pic:spPr>
                </pic:pic>
              </a:graphicData>
            </a:graphic>
          </wp:inline>
        </w:drawing>
      </w:r>
    </w:p>
    <w:p w14:paraId="3CF2A776" w14:textId="67C68AB8" w:rsidR="00B733D6" w:rsidRDefault="00B733D6" w:rsidP="00FE33C3">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2F905A50" w14:textId="2915B830" w:rsidR="00801512" w:rsidRDefault="00801512" w:rsidP="00FD7E16">
      <w:pPr>
        <w:pStyle w:val="Heading4"/>
      </w:pPr>
      <w:r>
        <w:t>RDS Performance</w:t>
      </w:r>
      <w:r w:rsidR="004C1814">
        <w:t xml:space="preserve"> Dashboard</w:t>
      </w:r>
    </w:p>
    <w:p w14:paraId="6248B5FC" w14:textId="618409C6" w:rsidR="00801512" w:rsidRDefault="00801512" w:rsidP="00801512">
      <w:pPr>
        <w:rPr>
          <w:lang w:val="en-GB"/>
        </w:rPr>
      </w:pPr>
      <w:r>
        <w:rPr>
          <w:lang w:val="en-GB"/>
        </w:rPr>
        <w:t>The RDS Performance dashboard has more details, all the way down to hosts and sessions.</w:t>
      </w:r>
      <w:r w:rsidR="00735EDA">
        <w:rPr>
          <w:lang w:val="en-GB"/>
        </w:rPr>
        <w:t xml:space="preserve"> It begins by listing all the farms</w:t>
      </w:r>
      <w:r w:rsidR="006F5195">
        <w:rPr>
          <w:lang w:val="en-GB"/>
        </w:rPr>
        <w:t xml:space="preserve">, color coded </w:t>
      </w:r>
      <w:r w:rsidR="00821B89">
        <w:rPr>
          <w:lang w:val="en-GB"/>
        </w:rPr>
        <w:t>by performance</w:t>
      </w:r>
      <w:r w:rsidR="00735EDA">
        <w:rPr>
          <w:lang w:val="en-GB"/>
        </w:rPr>
        <w:t>. You can sort them by their performance</w:t>
      </w:r>
      <w:r w:rsidR="006F5195">
        <w:rPr>
          <w:lang w:val="en-GB"/>
        </w:rPr>
        <w:t>, number of active sessions, etc. Selecting a farm with automatically show the KPI. This helps you cycle quickly among many farms.</w:t>
      </w:r>
    </w:p>
    <w:p w14:paraId="4FE56DDA" w14:textId="40AAC422" w:rsidR="00801512" w:rsidRDefault="00B352B9" w:rsidP="00801512">
      <w:pPr>
        <w:rPr>
          <w:lang w:val="en-GB"/>
        </w:rPr>
      </w:pPr>
      <w:r w:rsidRPr="00B352B9">
        <w:rPr>
          <w:noProof/>
          <w:lang w:val="en-GB"/>
        </w:rPr>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1512">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65047F76" w:rsidR="00801512" w:rsidRDefault="00801512" w:rsidP="00801512">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p>
    <w:p w14:paraId="2D2D42B8" w14:textId="66832E90" w:rsidR="00801512" w:rsidRDefault="00AE6D08" w:rsidP="00801512">
      <w:pPr>
        <w:rPr>
          <w:lang w:val="en-GB"/>
        </w:rPr>
      </w:pPr>
      <w:r w:rsidRPr="00AE6D08">
        <w:rPr>
          <w:noProof/>
          <w:lang w:val="en-GB"/>
        </w:rPr>
        <w:lastRenderedPageBreak/>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6645910" cy="1951355"/>
                    </a:xfrm>
                    <a:prstGeom prst="rect">
                      <a:avLst/>
                    </a:prstGeom>
                  </pic:spPr>
                </pic:pic>
              </a:graphicData>
            </a:graphic>
          </wp:inline>
        </w:drawing>
      </w:r>
    </w:p>
    <w:p w14:paraId="519E4711" w14:textId="0EC73022" w:rsidR="003A5584" w:rsidRDefault="003A5584" w:rsidP="00801512">
      <w:pPr>
        <w:rPr>
          <w:lang w:val="en-GB"/>
        </w:rPr>
      </w:pPr>
      <w:r>
        <w:rPr>
          <w:lang w:val="en-GB"/>
        </w:rPr>
        <w:t>And here is the session portion of the dashboard.</w:t>
      </w:r>
    </w:p>
    <w:p w14:paraId="68B671CA" w14:textId="55B05458" w:rsidR="00613965" w:rsidRPr="00056B4B" w:rsidRDefault="003A5584" w:rsidP="00801512">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6645910" cy="1905635"/>
                    </a:xfrm>
                    <a:prstGeom prst="rect">
                      <a:avLst/>
                    </a:prstGeom>
                  </pic:spPr>
                </pic:pic>
              </a:graphicData>
            </a:graphic>
          </wp:inline>
        </w:drawing>
      </w:r>
    </w:p>
    <w:p w14:paraId="145E5015" w14:textId="77777777" w:rsidR="00801512" w:rsidRDefault="00801512" w:rsidP="00801512">
      <w:pPr>
        <w:rPr>
          <w:lang w:val="en-GB"/>
        </w:rPr>
      </w:pPr>
      <w:r>
        <w:rPr>
          <w:lang w:val="en-GB"/>
        </w:rPr>
        <w:t>First, it shows the farm performance in more details.</w:t>
      </w:r>
    </w:p>
    <w:p w14:paraId="0132FDA4" w14:textId="7E63BCDC" w:rsidR="00801512" w:rsidRDefault="00A333AB" w:rsidP="00801512">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6645910" cy="990600"/>
                    </a:xfrm>
                    <a:prstGeom prst="rect">
                      <a:avLst/>
                    </a:prstGeom>
                  </pic:spPr>
                </pic:pic>
              </a:graphicData>
            </a:graphic>
          </wp:inline>
        </w:drawing>
      </w:r>
    </w:p>
    <w:p w14:paraId="1C391F0C" w14:textId="23FAB648" w:rsidR="00801512" w:rsidRDefault="00801512" w:rsidP="00801512">
      <w:pPr>
        <w:rPr>
          <w:lang w:val="en-GB"/>
        </w:rPr>
      </w:pPr>
      <w:r>
        <w:rPr>
          <w:lang w:val="en-GB"/>
        </w:rPr>
        <w:t>If the above is not green, 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p>
    <w:p w14:paraId="5668D81D" w14:textId="77777777" w:rsidR="00801512" w:rsidRDefault="00801512" w:rsidP="00801512">
      <w:pPr>
        <w:rPr>
          <w:lang w:val="en-GB"/>
        </w:rPr>
      </w:pPr>
      <w:r w:rsidRPr="003D1FB6">
        <w:rPr>
          <w:noProof/>
          <w:lang w:val="en-GB"/>
        </w:rPr>
        <w:drawing>
          <wp:inline distT="0" distB="0" distL="0" distR="0" wp14:anchorId="657C5427" wp14:editId="08E61F89">
            <wp:extent cx="6645910" cy="2298065"/>
            <wp:effectExtent l="0" t="0" r="2540" b="6985"/>
            <wp:docPr id="357815392" name="Picture 3578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6645910" cy="2298065"/>
                    </a:xfrm>
                    <a:prstGeom prst="rect">
                      <a:avLst/>
                    </a:prstGeom>
                  </pic:spPr>
                </pic:pic>
              </a:graphicData>
            </a:graphic>
          </wp:inline>
        </w:drawing>
      </w:r>
    </w:p>
    <w:p w14:paraId="0F37C431" w14:textId="5AAE9FA6" w:rsidR="00801512" w:rsidRDefault="00801512" w:rsidP="00801512">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w:t>
      </w:r>
    </w:p>
    <w:p w14:paraId="696E39F4" w14:textId="77777777" w:rsidR="00801512" w:rsidRDefault="00801512" w:rsidP="00801512">
      <w:pPr>
        <w:rPr>
          <w:lang w:val="en-GB"/>
        </w:rPr>
      </w:pPr>
      <w:r w:rsidRPr="002E0CFF">
        <w:rPr>
          <w:noProof/>
          <w:lang w:val="en-GB"/>
        </w:rPr>
        <w:lastRenderedPageBreak/>
        <w:drawing>
          <wp:inline distT="0" distB="0" distL="0" distR="0" wp14:anchorId="602CEB20" wp14:editId="69F46C1B">
            <wp:extent cx="6645910" cy="1144270"/>
            <wp:effectExtent l="0" t="0" r="2540" b="0"/>
            <wp:docPr id="1293284842" name="Picture 12932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6645910" cy="1144270"/>
                    </a:xfrm>
                    <a:prstGeom prst="rect">
                      <a:avLst/>
                    </a:prstGeom>
                  </pic:spPr>
                </pic:pic>
              </a:graphicData>
            </a:graphic>
          </wp:inline>
        </w:drawing>
      </w:r>
    </w:p>
    <w:p w14:paraId="1684452B" w14:textId="77777777" w:rsidR="004B21AE" w:rsidRDefault="00801512" w:rsidP="00801512">
      <w:pPr>
        <w:rPr>
          <w:lang w:val="en-GB"/>
        </w:rPr>
      </w:pPr>
      <w:r>
        <w:rPr>
          <w:lang w:val="en-GB"/>
        </w:rPr>
        <w:t xml:space="preserve">From the farm, you can drill down to the hosts. </w:t>
      </w:r>
    </w:p>
    <w:p w14:paraId="6F1B8596" w14:textId="77777777" w:rsidR="004B21AE" w:rsidRDefault="004B21AE" w:rsidP="00801512">
      <w:pPr>
        <w:rPr>
          <w:lang w:val="en-GB"/>
        </w:rPr>
      </w:pPr>
    </w:p>
    <w:p w14:paraId="44D779B2" w14:textId="79B03092" w:rsidR="004B21AE" w:rsidRDefault="004B21AE" w:rsidP="00801512">
      <w:pPr>
        <w:rPr>
          <w:lang w:val="en-GB"/>
        </w:rPr>
      </w:pPr>
      <w:r w:rsidRPr="004B21AE">
        <w:rPr>
          <w:noProof/>
          <w:lang w:val="en-GB"/>
        </w:rPr>
        <w:drawing>
          <wp:inline distT="0" distB="0" distL="0" distR="0" wp14:anchorId="7744513D" wp14:editId="041D4E6A">
            <wp:extent cx="6645910" cy="4105910"/>
            <wp:effectExtent l="0" t="0" r="2540" b="889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6645910" cy="4105910"/>
                    </a:xfrm>
                    <a:prstGeom prst="rect">
                      <a:avLst/>
                    </a:prstGeom>
                  </pic:spPr>
                </pic:pic>
              </a:graphicData>
            </a:graphic>
          </wp:inline>
        </w:drawing>
      </w:r>
    </w:p>
    <w:p w14:paraId="44B241A6" w14:textId="32FD9204" w:rsidR="00801512" w:rsidRDefault="00801512" w:rsidP="00801512">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058D4863" w14:textId="77777777" w:rsidR="00801512" w:rsidRDefault="00801512" w:rsidP="00801512">
      <w:pPr>
        <w:rPr>
          <w:lang w:val="en-GB"/>
        </w:rPr>
      </w:pPr>
      <w:r w:rsidRPr="00C748E1">
        <w:rPr>
          <w:noProof/>
          <w:lang w:val="en-GB"/>
        </w:rPr>
        <w:drawing>
          <wp:inline distT="0" distB="0" distL="0" distR="0" wp14:anchorId="112516C4" wp14:editId="60E42F6F">
            <wp:extent cx="6645910" cy="1587500"/>
            <wp:effectExtent l="0" t="0" r="2540" b="0"/>
            <wp:docPr id="357815393" name="Picture 3578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6645910" cy="1587500"/>
                    </a:xfrm>
                    <a:prstGeom prst="rect">
                      <a:avLst/>
                    </a:prstGeom>
                  </pic:spPr>
                </pic:pic>
              </a:graphicData>
            </a:graphic>
          </wp:inline>
        </w:drawing>
      </w:r>
    </w:p>
    <w:p w14:paraId="181EB198" w14:textId="77777777" w:rsidR="00801512" w:rsidRDefault="00801512" w:rsidP="00801512">
      <w:pPr>
        <w:rPr>
          <w:lang w:val="en-GB"/>
        </w:rPr>
      </w:pPr>
      <w:r>
        <w:rPr>
          <w:lang w:val="en-GB"/>
        </w:rPr>
        <w:t xml:space="preserve">As you can expect, selecting a host shows you the host performance over time. </w:t>
      </w:r>
    </w:p>
    <w:p w14:paraId="6C8FCD76" w14:textId="77777777" w:rsidR="00801512" w:rsidRDefault="00801512" w:rsidP="00801512">
      <w:pPr>
        <w:rPr>
          <w:lang w:val="en-GB"/>
        </w:rPr>
      </w:pPr>
      <w:r w:rsidRPr="00333458">
        <w:rPr>
          <w:noProof/>
          <w:lang w:val="en-GB"/>
        </w:rPr>
        <w:drawing>
          <wp:inline distT="0" distB="0" distL="0" distR="0" wp14:anchorId="7CA25069" wp14:editId="2CFC972F">
            <wp:extent cx="6645910" cy="1030605"/>
            <wp:effectExtent l="0" t="0" r="2540" b="0"/>
            <wp:docPr id="357815394" name="Picture 3578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6645910" cy="1030605"/>
                    </a:xfrm>
                    <a:prstGeom prst="rect">
                      <a:avLst/>
                    </a:prstGeom>
                  </pic:spPr>
                </pic:pic>
              </a:graphicData>
            </a:graphic>
          </wp:inline>
        </w:drawing>
      </w:r>
    </w:p>
    <w:p w14:paraId="63CA1F60" w14:textId="77777777" w:rsidR="00801512" w:rsidRDefault="00801512" w:rsidP="00801512">
      <w:pPr>
        <w:rPr>
          <w:lang w:val="en-GB"/>
        </w:rPr>
      </w:pPr>
      <w:r>
        <w:rPr>
          <w:lang w:val="en-GB"/>
        </w:rPr>
        <w:t>You get the usual raw detail metrics associated with the host. I’m showing CPU as an example below.</w:t>
      </w:r>
    </w:p>
    <w:p w14:paraId="5C229B49" w14:textId="77777777" w:rsidR="00801512" w:rsidRDefault="00801512" w:rsidP="00801512">
      <w:pPr>
        <w:rPr>
          <w:lang w:val="en-GB"/>
        </w:rPr>
      </w:pPr>
      <w:r w:rsidRPr="00A82ECA">
        <w:rPr>
          <w:noProof/>
          <w:lang w:val="en-GB"/>
        </w:rPr>
        <w:lastRenderedPageBreak/>
        <w:drawing>
          <wp:inline distT="0" distB="0" distL="0" distR="0" wp14:anchorId="1732D842" wp14:editId="7140A217">
            <wp:extent cx="6645910" cy="744220"/>
            <wp:effectExtent l="0" t="0" r="2540" b="0"/>
            <wp:docPr id="357815395" name="Picture 3578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6645910" cy="744220"/>
                    </a:xfrm>
                    <a:prstGeom prst="rect">
                      <a:avLst/>
                    </a:prstGeom>
                  </pic:spPr>
                </pic:pic>
              </a:graphicData>
            </a:graphic>
          </wp:inline>
        </w:drawing>
      </w:r>
    </w:p>
    <w:p w14:paraId="36AC3190" w14:textId="77777777" w:rsidR="00801512" w:rsidRDefault="00801512" w:rsidP="00801512">
      <w:pPr>
        <w:rPr>
          <w:lang w:val="en-GB"/>
        </w:rPr>
      </w:pPr>
      <w:r>
        <w:rPr>
          <w:lang w:val="en-GB"/>
        </w:rPr>
        <w:t xml:space="preserve">From the farm, you can drill down to the sessions. </w:t>
      </w:r>
    </w:p>
    <w:p w14:paraId="6FD0178C" w14:textId="2BBB7A21" w:rsidR="00693690" w:rsidRDefault="00801512" w:rsidP="00801512">
      <w:pPr>
        <w:rPr>
          <w:lang w:val="en-GB"/>
        </w:rPr>
      </w:pPr>
      <w:r w:rsidRPr="00D12413">
        <w:rPr>
          <w:noProof/>
          <w:lang w:val="en-GB"/>
        </w:rPr>
        <w:drawing>
          <wp:inline distT="0" distB="0" distL="0" distR="0" wp14:anchorId="34B92B78" wp14:editId="57973926">
            <wp:extent cx="6645910" cy="1053465"/>
            <wp:effectExtent l="0" t="0" r="2540" b="0"/>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6645910" cy="1053465"/>
                    </a:xfrm>
                    <a:prstGeom prst="rect">
                      <a:avLst/>
                    </a:prstGeom>
                  </pic:spPr>
                </pic:pic>
              </a:graphicData>
            </a:graphic>
          </wp:inline>
        </w:drawing>
      </w:r>
    </w:p>
    <w:p w14:paraId="2C28FCCB" w14:textId="3D292DD5" w:rsidR="00801512" w:rsidRDefault="00801512" w:rsidP="00801512">
      <w:pPr>
        <w:rPr>
          <w:lang w:val="en-GB"/>
        </w:rPr>
      </w:pPr>
      <w:r>
        <w:rPr>
          <w:lang w:val="en-GB"/>
        </w:rPr>
        <w:t>As you can expect, selecting a session shows you the host performance over time. You also get the usual raw detail metrics associated with the session.</w:t>
      </w:r>
    </w:p>
    <w:p w14:paraId="6A952548" w14:textId="3F8B524C" w:rsidR="00CD1F9B" w:rsidRDefault="00CD1F9B" w:rsidP="00FD7E16">
      <w:pPr>
        <w:pStyle w:val="Heading4"/>
      </w:pPr>
      <w:r>
        <w:t>VDI Performance</w:t>
      </w:r>
      <w:r w:rsidR="004C1814">
        <w:t xml:space="preserve"> Dashboard</w:t>
      </w:r>
    </w:p>
    <w:p w14:paraId="21A7266F" w14:textId="2C23B4F0" w:rsidR="00D60D4C" w:rsidRDefault="00D60D4C" w:rsidP="00D60D4C">
      <w:pPr>
        <w:rPr>
          <w:lang w:val="en-GB"/>
        </w:rPr>
      </w:pPr>
      <w:r>
        <w:rPr>
          <w:lang w:val="en-GB"/>
        </w:rPr>
        <w:t xml:space="preserve">The VDI </w:t>
      </w:r>
      <w:r w:rsidR="009324E3">
        <w:rPr>
          <w:lang w:val="en-GB"/>
        </w:rPr>
        <w:t xml:space="preserve">dashboard has the same design with RDS. The </w:t>
      </w:r>
      <w:r w:rsidR="008B28B7">
        <w:rPr>
          <w:lang w:val="en-GB"/>
        </w:rPr>
        <w:t xml:space="preserve">main </w:t>
      </w:r>
      <w:r w:rsidR="009324E3">
        <w:rPr>
          <w:lang w:val="en-GB"/>
        </w:rPr>
        <w:t xml:space="preserve">difference lies in the counters. </w:t>
      </w:r>
    </w:p>
    <w:p w14:paraId="70E124B1" w14:textId="2D0FF18D" w:rsidR="00FE4A42" w:rsidRPr="00D60D4C" w:rsidRDefault="00FE4A42" w:rsidP="00D60D4C">
      <w:pPr>
        <w:rPr>
          <w:lang w:val="en-GB"/>
        </w:rPr>
      </w:pPr>
      <w:r>
        <w:rPr>
          <w:lang w:val="en-GB"/>
        </w:rPr>
        <w:t xml:space="preserve">As you can expect, you have the same layout. It begins with a list </w:t>
      </w:r>
      <w:r w:rsidR="00F003E8">
        <w:rPr>
          <w:lang w:val="en-GB"/>
        </w:rPr>
        <w:t>of VDI Pools.</w:t>
      </w:r>
    </w:p>
    <w:p w14:paraId="19E5CD1C" w14:textId="30714314" w:rsidR="00281CB3" w:rsidRDefault="00D316D2" w:rsidP="00281CB3">
      <w:pPr>
        <w:rPr>
          <w:lang w:val="en-GB"/>
        </w:rPr>
      </w:pPr>
      <w:r w:rsidRPr="00D316D2">
        <w:rPr>
          <w:noProof/>
          <w:lang w:val="en-GB"/>
        </w:rPr>
        <w:drawing>
          <wp:inline distT="0" distB="0" distL="0" distR="0" wp14:anchorId="5BE72656" wp14:editId="5F785D1D">
            <wp:extent cx="6645910" cy="2767965"/>
            <wp:effectExtent l="0" t="0" r="254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6645910" cy="2767965"/>
                    </a:xfrm>
                    <a:prstGeom prst="rect">
                      <a:avLst/>
                    </a:prstGeom>
                  </pic:spPr>
                </pic:pic>
              </a:graphicData>
            </a:graphic>
          </wp:inline>
        </w:drawing>
      </w:r>
    </w:p>
    <w:p w14:paraId="042734C1" w14:textId="4F2D2C9A" w:rsidR="00A4180B" w:rsidRDefault="00A4180B" w:rsidP="00281CB3">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281CB3">
      <w:pPr>
        <w:rPr>
          <w:lang w:val="en-GB"/>
        </w:rPr>
      </w:pPr>
      <w:r w:rsidRPr="00A4180B">
        <w:rPr>
          <w:noProof/>
          <w:lang w:val="en-GB"/>
        </w:rPr>
        <w:lastRenderedPageBreak/>
        <w:drawing>
          <wp:inline distT="0" distB="0" distL="0" distR="0" wp14:anchorId="30A5B475" wp14:editId="27991A79">
            <wp:extent cx="6645910" cy="2774950"/>
            <wp:effectExtent l="0" t="0" r="2540" b="635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6645910" cy="2774950"/>
                    </a:xfrm>
                    <a:prstGeom prst="rect">
                      <a:avLst/>
                    </a:prstGeom>
                  </pic:spPr>
                </pic:pic>
              </a:graphicData>
            </a:graphic>
          </wp:inline>
        </w:drawing>
      </w:r>
    </w:p>
    <w:p w14:paraId="4B5B0982" w14:textId="02BAC0FB" w:rsidR="001978D9" w:rsidRDefault="008B28B7" w:rsidP="00281CB3">
      <w:pPr>
        <w:rPr>
          <w:lang w:val="en-GB"/>
        </w:rPr>
      </w:pPr>
      <w:r>
        <w:rPr>
          <w:lang w:val="en-GB"/>
        </w:rPr>
        <w:t xml:space="preserve">For VDI, there are 2 sets of status counters. One for the agent, and one for the VM. </w:t>
      </w:r>
    </w:p>
    <w:p w14:paraId="518A136E" w14:textId="732857F6" w:rsidR="00FE4A42" w:rsidRPr="00281CB3" w:rsidRDefault="00FE4A42" w:rsidP="00281CB3">
      <w:pPr>
        <w:rPr>
          <w:lang w:val="en-GB"/>
        </w:rPr>
      </w:pPr>
      <w:r w:rsidRPr="00FE4A42">
        <w:rPr>
          <w:noProof/>
          <w:lang w:val="en-GB"/>
        </w:rPr>
        <w:drawing>
          <wp:inline distT="0" distB="0" distL="0" distR="0" wp14:anchorId="6DC3800F" wp14:editId="37994DE1">
            <wp:extent cx="6645910" cy="1510665"/>
            <wp:effectExtent l="0" t="0" r="2540" b="0"/>
            <wp:docPr id="357815391" name="Picture 3578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6645910" cy="1510665"/>
                    </a:xfrm>
                    <a:prstGeom prst="rect">
                      <a:avLst/>
                    </a:prstGeom>
                  </pic:spPr>
                </pic:pic>
              </a:graphicData>
            </a:graphic>
          </wp:inline>
        </w:drawing>
      </w:r>
    </w:p>
    <w:p w14:paraId="43990CCE" w14:textId="2E6A9F02" w:rsidR="00BC0A34" w:rsidRDefault="00BC0A34" w:rsidP="00B373E2">
      <w:pPr>
        <w:pStyle w:val="Heading3"/>
        <w:rPr>
          <w:lang w:val="en-GB"/>
        </w:rPr>
      </w:pPr>
      <w:r>
        <w:rPr>
          <w:lang w:val="en-GB"/>
        </w:rPr>
        <w:t>Capacity</w:t>
      </w:r>
      <w:r w:rsidR="0014519A">
        <w:rPr>
          <w:lang w:val="en-GB"/>
        </w:rPr>
        <w:t xml:space="preserve"> (DRAFT)</w:t>
      </w:r>
    </w:p>
    <w:p w14:paraId="0AB6573B" w14:textId="3B448F75" w:rsidR="00923E5F" w:rsidRDefault="00923E5F" w:rsidP="00923E5F">
      <w:pPr>
        <w:rPr>
          <w:lang w:val="en-GB"/>
        </w:rPr>
      </w:pPr>
      <w:r>
        <w:rPr>
          <w:lang w:val="en-GB"/>
        </w:rPr>
        <w:t>Horizon consists of different components, each having their own capacity model.</w:t>
      </w:r>
      <w:r w:rsidR="00B6465B">
        <w:rPr>
          <w:lang w:val="en-GB"/>
        </w:rPr>
        <w:t xml:space="preserve"> Not all components have capacity need, meaning you do not need to do capacity planning and </w:t>
      </w:r>
      <w:r w:rsidR="001F37B6">
        <w:rPr>
          <w:lang w:val="en-GB"/>
        </w:rPr>
        <w:t>adjustment.</w:t>
      </w:r>
    </w:p>
    <w:p w14:paraId="504041DC" w14:textId="77777777" w:rsidR="00D77A01" w:rsidRDefault="00D77A01" w:rsidP="00D77A01">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63835" w14:paraId="05040E24" w14:textId="77777777" w:rsidTr="0094160D">
        <w:tc>
          <w:tcPr>
            <w:tcW w:w="1843" w:type="dxa"/>
            <w:shd w:val="clear" w:color="auto" w:fill="F2F2F2" w:themeFill="background1" w:themeFillShade="F2"/>
          </w:tcPr>
          <w:p w14:paraId="0AA5062E" w14:textId="3568291E" w:rsidR="00763835" w:rsidRPr="00F30552" w:rsidRDefault="00A97BC5" w:rsidP="00763835">
            <w:pPr>
              <w:pStyle w:val="Tablecontent"/>
              <w:rPr>
                <w:b/>
                <w:bCs/>
                <w:lang w:val="en-GB"/>
              </w:rPr>
            </w:pPr>
            <w:r w:rsidRPr="00F30552">
              <w:rPr>
                <w:b/>
                <w:bCs/>
                <w:lang w:val="en-GB"/>
              </w:rPr>
              <w:t>User</w:t>
            </w:r>
          </w:p>
        </w:tc>
        <w:tc>
          <w:tcPr>
            <w:tcW w:w="8613" w:type="dxa"/>
          </w:tcPr>
          <w:p w14:paraId="6DA06341" w14:textId="77777777" w:rsidR="001F37B6" w:rsidRPr="00173A6B" w:rsidRDefault="001F37B6" w:rsidP="00763835">
            <w:pPr>
              <w:pStyle w:val="Tablecontent"/>
              <w:rPr>
                <w:b/>
                <w:bCs/>
              </w:rPr>
            </w:pPr>
            <w:r w:rsidRPr="00173A6B">
              <w:rPr>
                <w:b/>
                <w:bCs/>
              </w:rPr>
              <w:t>Requirements:</w:t>
            </w:r>
          </w:p>
          <w:p w14:paraId="588B4CBB" w14:textId="77777777" w:rsidR="00173A6B" w:rsidRDefault="00173A6B" w:rsidP="00763835">
            <w:pPr>
              <w:pStyle w:val="Tablecontent"/>
            </w:pPr>
            <w:r>
              <w:t xml:space="preserve">How much resources do the users need? </w:t>
            </w:r>
            <w:r w:rsidR="005767BA">
              <w:t xml:space="preserve">Focus on CPU and Memory. Disk Space is simple. Network is done at </w:t>
            </w:r>
            <w:r w:rsidR="002F3417">
              <w:t>RDS Farm or VDI Pool level.</w:t>
            </w:r>
          </w:p>
          <w:p w14:paraId="31ADDEF4" w14:textId="0DD834D7" w:rsidR="00191E1F" w:rsidRDefault="00191E1F" w:rsidP="00763835">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sidR="00D635CF">
              <w:rPr>
                <w:lang w:val="en-SG"/>
              </w:rPr>
              <w:t xml:space="preserve"> This means the sizing has to be done per pool or farm.</w:t>
            </w:r>
          </w:p>
          <w:p w14:paraId="3A6FE623" w14:textId="43D011DB" w:rsidR="00BE65CE" w:rsidRDefault="00BE65CE" w:rsidP="00763835">
            <w:pPr>
              <w:pStyle w:val="Tablecontent"/>
              <w:rPr>
                <w:lang w:val="en-SG"/>
              </w:rPr>
            </w:pPr>
            <w:r>
              <w:rPr>
                <w:lang w:val="en-SG"/>
              </w:rPr>
              <w:t xml:space="preserve">We do not size the sessions. We size the users instead. </w:t>
            </w:r>
          </w:p>
          <w:p w14:paraId="2FDBE8B1" w14:textId="672A41DE" w:rsidR="00D635CF" w:rsidRPr="00D635CF" w:rsidRDefault="00D635CF" w:rsidP="00763835">
            <w:pPr>
              <w:pStyle w:val="Tablecontent"/>
              <w:rPr>
                <w:b/>
                <w:bCs/>
              </w:rPr>
            </w:pPr>
            <w:r w:rsidRPr="00D635CF">
              <w:rPr>
                <w:b/>
                <w:bCs/>
              </w:rPr>
              <w:t>Output</w:t>
            </w:r>
            <w:r>
              <w:rPr>
                <w:b/>
                <w:bCs/>
              </w:rPr>
              <w:t>:</w:t>
            </w:r>
          </w:p>
          <w:p w14:paraId="77EAC7E8" w14:textId="0C956B0A" w:rsidR="00D635CF" w:rsidRPr="001C3C65" w:rsidRDefault="001C3C65" w:rsidP="00763835">
            <w:pPr>
              <w:pStyle w:val="Tablecontent"/>
              <w:rPr>
                <w:lang w:val="en-SG"/>
              </w:rPr>
            </w:pPr>
            <w:r w:rsidRPr="001C3C65">
              <w:rPr>
                <w:lang w:val="en-SG"/>
              </w:rPr>
              <w:t>CPU (GHz), RAM (GB) per pool</w:t>
            </w:r>
            <w:r>
              <w:rPr>
                <w:lang w:val="en-SG"/>
              </w:rPr>
              <w:t xml:space="preserve"> or farm.</w:t>
            </w:r>
          </w:p>
        </w:tc>
      </w:tr>
      <w:tr w:rsidR="001C3C65" w14:paraId="61772F43" w14:textId="77777777" w:rsidTr="0094160D">
        <w:tc>
          <w:tcPr>
            <w:tcW w:w="1843" w:type="dxa"/>
            <w:shd w:val="clear" w:color="auto" w:fill="F2F2F2" w:themeFill="background1" w:themeFillShade="F2"/>
          </w:tcPr>
          <w:p w14:paraId="079F1C20" w14:textId="0F2FA1EB" w:rsidR="001C3C65" w:rsidRPr="00F30552" w:rsidRDefault="001C3C65" w:rsidP="001C3C65">
            <w:pPr>
              <w:pStyle w:val="Tablecontent"/>
              <w:rPr>
                <w:b/>
                <w:bCs/>
              </w:rPr>
            </w:pPr>
            <w:r w:rsidRPr="00F30552">
              <w:rPr>
                <w:b/>
                <w:bCs/>
              </w:rPr>
              <w:t>RDS Farm</w:t>
            </w:r>
          </w:p>
        </w:tc>
        <w:tc>
          <w:tcPr>
            <w:tcW w:w="8613" w:type="dxa"/>
          </w:tcPr>
          <w:p w14:paraId="5F736712" w14:textId="77777777" w:rsidR="001C3C65" w:rsidRPr="00173A6B" w:rsidRDefault="001C3C65" w:rsidP="001C3C65">
            <w:pPr>
              <w:pStyle w:val="Tablecontent"/>
              <w:rPr>
                <w:b/>
                <w:bCs/>
              </w:rPr>
            </w:pPr>
            <w:r w:rsidRPr="00173A6B">
              <w:rPr>
                <w:b/>
                <w:bCs/>
              </w:rPr>
              <w:t>Requirements:</w:t>
            </w:r>
          </w:p>
          <w:p w14:paraId="40A54291" w14:textId="65E9C728" w:rsidR="001C3C65" w:rsidRDefault="001C3C65" w:rsidP="001C3C65">
            <w:pPr>
              <w:pStyle w:val="Tablecontent"/>
              <w:rPr>
                <w:lang w:val="en-SG"/>
              </w:rPr>
            </w:pPr>
            <w:r>
              <w:rPr>
                <w:lang w:val="en-SG"/>
              </w:rPr>
              <w:t>There are 2 main requirements</w:t>
            </w:r>
            <w:r w:rsidR="00B664EF">
              <w:rPr>
                <w:lang w:val="en-SG"/>
              </w:rPr>
              <w:t xml:space="preserve">: </w:t>
            </w:r>
            <w:r w:rsidR="008026BE">
              <w:rPr>
                <w:lang w:val="en-SG"/>
              </w:rPr>
              <w:t>internal and external.</w:t>
            </w:r>
          </w:p>
          <w:p w14:paraId="548A380D" w14:textId="5540BC3E" w:rsidR="008026BE" w:rsidRDefault="008026BE" w:rsidP="001C3C65">
            <w:pPr>
              <w:pStyle w:val="Tablecontent"/>
              <w:rPr>
                <w:lang w:val="en-SG"/>
              </w:rPr>
            </w:pPr>
            <w:r>
              <w:rPr>
                <w:lang w:val="en-SG"/>
              </w:rPr>
              <w:t xml:space="preserve">Internally, we need to </w:t>
            </w:r>
            <w:r w:rsidR="006011E2">
              <w:rPr>
                <w:lang w:val="en-SG"/>
              </w:rPr>
              <w:t xml:space="preserve">know utilization of the RDS hosts and decide if the RDS Farm is full. </w:t>
            </w:r>
            <w:r w:rsidR="003B405A">
              <w:rPr>
                <w:lang w:val="en-SG"/>
              </w:rPr>
              <w:t>Your initial sizing</w:t>
            </w:r>
            <w:r w:rsidR="0042180A">
              <w:rPr>
                <w:lang w:val="en-SG"/>
              </w:rPr>
              <w:t xml:space="preserve"> is only a guide. If you undersize then this calculation will prevent you from </w:t>
            </w:r>
            <w:r w:rsidR="00D12BBE">
              <w:rPr>
                <w:lang w:val="en-SG"/>
              </w:rPr>
              <w:t xml:space="preserve">supporting more than what the farm can </w:t>
            </w:r>
            <w:r w:rsidR="00252CBD">
              <w:rPr>
                <w:lang w:val="en-SG"/>
              </w:rPr>
              <w:t>actual</w:t>
            </w:r>
            <w:r w:rsidR="00D12BBE">
              <w:rPr>
                <w:lang w:val="en-SG"/>
              </w:rPr>
              <w:t xml:space="preserve"> support. If you oversize, then this calculation wi</w:t>
            </w:r>
            <w:r w:rsidR="009A77C7">
              <w:rPr>
                <w:lang w:val="en-SG"/>
              </w:rPr>
              <w:t xml:space="preserve">ll give you confidence to push beyond your plan. Regardless, you then need to </w:t>
            </w:r>
            <w:r w:rsidR="00BA5B5F">
              <w:rPr>
                <w:lang w:val="en-SG"/>
              </w:rPr>
              <w:t>update</w:t>
            </w:r>
            <w:r w:rsidR="009A77C7">
              <w:rPr>
                <w:lang w:val="en-SG"/>
              </w:rPr>
              <w:t xml:space="preserve"> your plan.</w:t>
            </w:r>
          </w:p>
          <w:p w14:paraId="2AF1010B" w14:textId="4BDD8FE8" w:rsidR="00E86FF9" w:rsidRDefault="00BA5B5F" w:rsidP="001C3C65">
            <w:pPr>
              <w:pStyle w:val="Tablecontent"/>
              <w:rPr>
                <w:lang w:val="en-SG"/>
              </w:rPr>
            </w:pPr>
            <w:r>
              <w:rPr>
                <w:lang w:val="en-SG"/>
              </w:rPr>
              <w:lastRenderedPageBreak/>
              <w:t xml:space="preserve">Externally, the RDS Farm runs on a vSphere cluster. </w:t>
            </w:r>
            <w:r w:rsidR="009638E8">
              <w:rPr>
                <w:lang w:val="en-SG"/>
              </w:rPr>
              <w:t xml:space="preserve">To </w:t>
            </w:r>
            <w:r w:rsidR="00A277F5">
              <w:rPr>
                <w:lang w:val="en-SG"/>
              </w:rPr>
              <w:t>add more hosts, you need to know if the underlying cluster is able to support it.</w:t>
            </w:r>
            <w:r w:rsidR="009F6F95">
              <w:rPr>
                <w:lang w:val="en-SG"/>
              </w:rPr>
              <w:t xml:space="preserve"> This cluster could be a shared cluster, so there are other </w:t>
            </w:r>
            <w:r w:rsidR="009F6165">
              <w:rPr>
                <w:lang w:val="en-SG"/>
              </w:rPr>
              <w:t>pools or farms there.</w:t>
            </w:r>
          </w:p>
          <w:p w14:paraId="1EF79BA1" w14:textId="77777777" w:rsidR="001C3C65" w:rsidRPr="00D635CF" w:rsidRDefault="001C3C65" w:rsidP="001C3C65">
            <w:pPr>
              <w:pStyle w:val="Tablecontent"/>
              <w:rPr>
                <w:b/>
                <w:bCs/>
              </w:rPr>
            </w:pPr>
            <w:r w:rsidRPr="00D635CF">
              <w:rPr>
                <w:b/>
                <w:bCs/>
              </w:rPr>
              <w:t>Output</w:t>
            </w:r>
            <w:r>
              <w:rPr>
                <w:b/>
                <w:bCs/>
              </w:rPr>
              <w:t>:</w:t>
            </w:r>
          </w:p>
          <w:p w14:paraId="480C370A" w14:textId="0CAEF9C1" w:rsidR="00ED5AA7" w:rsidRDefault="00ED5AA7" w:rsidP="001C3C65">
            <w:pPr>
              <w:pStyle w:val="Tablecontent"/>
              <w:rPr>
                <w:lang w:val="en-SG"/>
              </w:rPr>
            </w:pPr>
            <w:r>
              <w:rPr>
                <w:lang w:val="en-SG"/>
              </w:rPr>
              <w:t>No of RDS Sessions remaining</w:t>
            </w:r>
            <w:r w:rsidR="00D77A01">
              <w:rPr>
                <w:lang w:val="en-SG"/>
              </w:rPr>
              <w:t xml:space="preserve"> </w:t>
            </w:r>
            <w:r w:rsidR="009F6F95">
              <w:rPr>
                <w:lang w:val="en-SG"/>
              </w:rPr>
              <w:t>within the farm.</w:t>
            </w:r>
          </w:p>
          <w:p w14:paraId="7E06AF12" w14:textId="6CCE9BB0" w:rsidR="001C3C65" w:rsidRDefault="00ED5AA7" w:rsidP="001C3C65">
            <w:pPr>
              <w:pStyle w:val="Tablecontent"/>
            </w:pPr>
            <w:r>
              <w:rPr>
                <w:lang w:val="en-SG"/>
              </w:rPr>
              <w:t>No of RDS Hosts that can be added</w:t>
            </w:r>
            <w:r w:rsidR="009F6F95">
              <w:rPr>
                <w:lang w:val="en-SG"/>
              </w:rPr>
              <w:t xml:space="preserve"> in the parent cluster.</w:t>
            </w:r>
          </w:p>
        </w:tc>
      </w:tr>
      <w:tr w:rsidR="00A277F5" w14:paraId="6070755F" w14:textId="77777777" w:rsidTr="0094160D">
        <w:tc>
          <w:tcPr>
            <w:tcW w:w="1843" w:type="dxa"/>
            <w:shd w:val="clear" w:color="auto" w:fill="F2F2F2" w:themeFill="background1" w:themeFillShade="F2"/>
          </w:tcPr>
          <w:p w14:paraId="345D0292" w14:textId="69C4B1E1" w:rsidR="00A277F5" w:rsidRPr="00F30552" w:rsidRDefault="00A277F5" w:rsidP="00A277F5">
            <w:pPr>
              <w:pStyle w:val="Tablecontent"/>
              <w:rPr>
                <w:b/>
                <w:bCs/>
              </w:rPr>
            </w:pPr>
            <w:r w:rsidRPr="00F30552">
              <w:rPr>
                <w:b/>
                <w:bCs/>
              </w:rPr>
              <w:lastRenderedPageBreak/>
              <w:t>VDI Pool</w:t>
            </w:r>
          </w:p>
        </w:tc>
        <w:tc>
          <w:tcPr>
            <w:tcW w:w="8613" w:type="dxa"/>
          </w:tcPr>
          <w:p w14:paraId="7F7C63EB" w14:textId="77777777" w:rsidR="00A277F5" w:rsidRPr="00173A6B" w:rsidRDefault="00A277F5" w:rsidP="00A277F5">
            <w:pPr>
              <w:pStyle w:val="Tablecontent"/>
              <w:rPr>
                <w:b/>
                <w:bCs/>
              </w:rPr>
            </w:pPr>
            <w:r w:rsidRPr="00173A6B">
              <w:rPr>
                <w:b/>
                <w:bCs/>
              </w:rPr>
              <w:t>Requirements:</w:t>
            </w:r>
          </w:p>
          <w:p w14:paraId="62122176" w14:textId="784D1DA9" w:rsidR="00A277F5" w:rsidRDefault="00E61174" w:rsidP="00A277F5">
            <w:pPr>
              <w:pStyle w:val="Tablecontent"/>
            </w:pPr>
            <w:r>
              <w:t xml:space="preserve">Internally, there is no requirement as it’s a simple allocation model. </w:t>
            </w:r>
            <w:r w:rsidR="004B3DE8">
              <w:t xml:space="preserve">The </w:t>
            </w:r>
            <w:r w:rsidR="00910262">
              <w:t>data provided by Horizon is good enough.</w:t>
            </w:r>
          </w:p>
          <w:p w14:paraId="4177E1FE" w14:textId="0E42B0F5" w:rsidR="00910262" w:rsidRDefault="00910262" w:rsidP="00A277F5">
            <w:pPr>
              <w:pStyle w:val="Tablecontent"/>
            </w:pPr>
            <w:r>
              <w:t>Externally, it’s similar to RDS Farm</w:t>
            </w:r>
            <w:r w:rsidR="004A0530">
              <w:t>.</w:t>
            </w:r>
          </w:p>
          <w:p w14:paraId="7F08426C" w14:textId="77777777" w:rsidR="00A277F5" w:rsidRPr="00D635CF" w:rsidRDefault="00A277F5" w:rsidP="00A277F5">
            <w:pPr>
              <w:pStyle w:val="Tablecontent"/>
              <w:rPr>
                <w:b/>
                <w:bCs/>
              </w:rPr>
            </w:pPr>
            <w:r w:rsidRPr="00D635CF">
              <w:rPr>
                <w:b/>
                <w:bCs/>
              </w:rPr>
              <w:t>Output</w:t>
            </w:r>
            <w:r>
              <w:rPr>
                <w:b/>
                <w:bCs/>
              </w:rPr>
              <w:t>:</w:t>
            </w:r>
          </w:p>
          <w:p w14:paraId="6F385DB9" w14:textId="24CAD516" w:rsidR="00A277F5" w:rsidRDefault="004A0530" w:rsidP="004A0530">
            <w:pPr>
              <w:pStyle w:val="Tablecontent"/>
            </w:pPr>
            <w:r>
              <w:rPr>
                <w:lang w:val="en-SG"/>
              </w:rPr>
              <w:t xml:space="preserve">No of </w:t>
            </w:r>
            <w:r w:rsidR="004E45DF">
              <w:rPr>
                <w:lang w:val="en-SG"/>
              </w:rPr>
              <w:t xml:space="preserve">VDI VM </w:t>
            </w:r>
            <w:r>
              <w:rPr>
                <w:lang w:val="en-SG"/>
              </w:rPr>
              <w:t>that can be added in the parent cluster.</w:t>
            </w:r>
          </w:p>
        </w:tc>
      </w:tr>
      <w:tr w:rsidR="00A277F5" w14:paraId="3734B643" w14:textId="77777777" w:rsidTr="0094160D">
        <w:tc>
          <w:tcPr>
            <w:tcW w:w="1843" w:type="dxa"/>
            <w:shd w:val="clear" w:color="auto" w:fill="F2F2F2" w:themeFill="background1" w:themeFillShade="F2"/>
          </w:tcPr>
          <w:p w14:paraId="55539E65" w14:textId="2794F2FA" w:rsidR="00A277F5" w:rsidRPr="00F30552" w:rsidRDefault="00A277F5" w:rsidP="00A277F5">
            <w:pPr>
              <w:pStyle w:val="Tablecontent"/>
              <w:rPr>
                <w:b/>
                <w:bCs/>
              </w:rPr>
            </w:pPr>
            <w:r w:rsidRPr="00F30552">
              <w:rPr>
                <w:b/>
                <w:bCs/>
              </w:rPr>
              <w:t>Application</w:t>
            </w:r>
          </w:p>
        </w:tc>
        <w:tc>
          <w:tcPr>
            <w:tcW w:w="8613" w:type="dxa"/>
          </w:tcPr>
          <w:p w14:paraId="30FF5343" w14:textId="77777777" w:rsidR="00A277F5" w:rsidRPr="00173A6B" w:rsidRDefault="00A277F5" w:rsidP="00A277F5">
            <w:pPr>
              <w:pStyle w:val="Tablecontent"/>
              <w:rPr>
                <w:b/>
                <w:bCs/>
              </w:rPr>
            </w:pPr>
            <w:r w:rsidRPr="00173A6B">
              <w:rPr>
                <w:b/>
                <w:bCs/>
              </w:rPr>
              <w:t>Requirements:</w:t>
            </w:r>
          </w:p>
          <w:p w14:paraId="4E2A0B7A" w14:textId="23D96EAE" w:rsidR="00A277F5" w:rsidRDefault="00A277F5" w:rsidP="00A277F5">
            <w:pPr>
              <w:pStyle w:val="Tablecontent"/>
            </w:pPr>
            <w:r>
              <w:t xml:space="preserve">How much resources do the </w:t>
            </w:r>
            <w:r w:rsidR="004E45DF">
              <w:t xml:space="preserve">application </w:t>
            </w:r>
            <w:r>
              <w:t xml:space="preserve">need? Focus on CPU and Memory. Disk Space is simple. </w:t>
            </w:r>
            <w:r w:rsidR="004E45DF">
              <w:t>Network is covered by the Horizon protocol.</w:t>
            </w:r>
          </w:p>
          <w:p w14:paraId="3E0734DE" w14:textId="77777777" w:rsidR="00A277F5" w:rsidRPr="00D635CF" w:rsidRDefault="00A277F5" w:rsidP="00A277F5">
            <w:pPr>
              <w:pStyle w:val="Tablecontent"/>
              <w:rPr>
                <w:b/>
                <w:bCs/>
              </w:rPr>
            </w:pPr>
            <w:r w:rsidRPr="00D635CF">
              <w:rPr>
                <w:b/>
                <w:bCs/>
              </w:rPr>
              <w:t>Output</w:t>
            </w:r>
            <w:r>
              <w:rPr>
                <w:b/>
                <w:bCs/>
              </w:rPr>
              <w:t>:</w:t>
            </w:r>
          </w:p>
          <w:p w14:paraId="03F05D37" w14:textId="144AF623" w:rsidR="00A277F5" w:rsidRDefault="00A277F5" w:rsidP="00A277F5">
            <w:pPr>
              <w:pStyle w:val="Tablecontent"/>
            </w:pPr>
            <w:r w:rsidRPr="001C3C65">
              <w:rPr>
                <w:lang w:val="en-SG"/>
              </w:rPr>
              <w:t>CPU (GHz)</w:t>
            </w:r>
            <w:r w:rsidR="004E45DF">
              <w:rPr>
                <w:lang w:val="en-SG"/>
              </w:rPr>
              <w:t xml:space="preserve"> and</w:t>
            </w:r>
            <w:r w:rsidRPr="001C3C65">
              <w:rPr>
                <w:lang w:val="en-SG"/>
              </w:rPr>
              <w:t xml:space="preserve"> RAM (GB)</w:t>
            </w:r>
          </w:p>
        </w:tc>
      </w:tr>
    </w:tbl>
    <w:p w14:paraId="3304FF66" w14:textId="5C451056" w:rsidR="00763835" w:rsidRDefault="00D77A01" w:rsidP="00923E5F">
      <w:pPr>
        <w:rPr>
          <w:lang w:val="en-GB"/>
        </w:rPr>
      </w:pPr>
      <w:r>
        <w:rPr>
          <w:lang w:val="en-GB"/>
        </w:rPr>
        <w:t>There is no capacity required for the following objects:</w:t>
      </w:r>
    </w:p>
    <w:p w14:paraId="067D2821" w14:textId="77777777" w:rsidR="00B96B5E" w:rsidRDefault="00B96B5E" w:rsidP="00B96B5E">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B96B5E" w14:paraId="368197E1" w14:textId="77777777" w:rsidTr="0094160D">
        <w:tc>
          <w:tcPr>
            <w:tcW w:w="1843" w:type="dxa"/>
            <w:shd w:val="clear" w:color="auto" w:fill="F2F2F2" w:themeFill="background1" w:themeFillShade="F2"/>
          </w:tcPr>
          <w:p w14:paraId="0A79253A" w14:textId="562D70E6" w:rsidR="00B96B5E" w:rsidRPr="00F30552" w:rsidRDefault="00E86FF9" w:rsidP="005321A6">
            <w:pPr>
              <w:pStyle w:val="Tablecontent"/>
              <w:rPr>
                <w:b/>
                <w:bCs/>
                <w:lang w:val="en-GB"/>
              </w:rPr>
            </w:pPr>
            <w:r>
              <w:rPr>
                <w:b/>
                <w:bCs/>
                <w:lang w:val="en-GB"/>
              </w:rPr>
              <w:t>Pod</w:t>
            </w:r>
          </w:p>
        </w:tc>
        <w:tc>
          <w:tcPr>
            <w:tcW w:w="8613" w:type="dxa"/>
          </w:tcPr>
          <w:p w14:paraId="465C6A35" w14:textId="77777777" w:rsidR="002E7288" w:rsidRDefault="00F52E03" w:rsidP="005321A6">
            <w:pPr>
              <w:pStyle w:val="Tablecontent"/>
              <w:rPr>
                <w:lang w:val="en-SG"/>
              </w:rPr>
            </w:pPr>
            <w:r>
              <w:rPr>
                <w:lang w:val="en-SG"/>
              </w:rPr>
              <w:t xml:space="preserve">It’s just a folder or container of farms and pools. </w:t>
            </w:r>
            <w:r w:rsidR="0008457B" w:rsidRPr="0008457B">
              <w:rPr>
                <w:lang w:val="en-SG"/>
              </w:rPr>
              <w:t>The pools/farms may not be interchangeabl</w:t>
            </w:r>
            <w:r w:rsidR="002E7288">
              <w:rPr>
                <w:lang w:val="en-SG"/>
              </w:rPr>
              <w:t>e</w:t>
            </w:r>
            <w:r w:rsidR="0008457B">
              <w:rPr>
                <w:lang w:val="en-SG"/>
              </w:rPr>
              <w:t xml:space="preserve"> so you can’t roll them up.</w:t>
            </w:r>
          </w:p>
          <w:p w14:paraId="0EDFB078" w14:textId="110715BF" w:rsidR="006D7E9C" w:rsidRPr="001C3C65" w:rsidRDefault="006D7E9C" w:rsidP="005321A6">
            <w:pPr>
              <w:pStyle w:val="Tablecontent"/>
              <w:rPr>
                <w:lang w:val="en-SG"/>
              </w:rPr>
            </w:pPr>
            <w:r>
              <w:rPr>
                <w:lang w:val="en-SG"/>
              </w:rPr>
              <w:t>In a large environment with hundreds of farms and pools, you can use distribution chart to quickly show the farms and pools that are running low on capacity.</w:t>
            </w:r>
          </w:p>
        </w:tc>
      </w:tr>
      <w:tr w:rsidR="00437033" w14:paraId="7204243F" w14:textId="77777777" w:rsidTr="0094160D">
        <w:tc>
          <w:tcPr>
            <w:tcW w:w="1843" w:type="dxa"/>
            <w:shd w:val="clear" w:color="auto" w:fill="F2F2F2" w:themeFill="background1" w:themeFillShade="F2"/>
          </w:tcPr>
          <w:p w14:paraId="0F1FAB39" w14:textId="6A8D51B5" w:rsidR="00437033" w:rsidRDefault="00437033" w:rsidP="005321A6">
            <w:pPr>
              <w:pStyle w:val="Tablecontent"/>
              <w:rPr>
                <w:b/>
                <w:bCs/>
                <w:lang w:val="en-GB"/>
              </w:rPr>
            </w:pPr>
            <w:r>
              <w:rPr>
                <w:b/>
                <w:bCs/>
                <w:lang w:val="en-GB"/>
              </w:rPr>
              <w:t>Site</w:t>
            </w:r>
          </w:p>
        </w:tc>
        <w:tc>
          <w:tcPr>
            <w:tcW w:w="8613" w:type="dxa"/>
          </w:tcPr>
          <w:p w14:paraId="4CF87097" w14:textId="2853EFFD" w:rsidR="00437033" w:rsidRDefault="00437033" w:rsidP="005321A6">
            <w:pPr>
              <w:pStyle w:val="Tablecontent"/>
              <w:rPr>
                <w:lang w:val="en-SG"/>
              </w:rPr>
            </w:pPr>
            <w:r>
              <w:rPr>
                <w:lang w:val="en-SG"/>
              </w:rPr>
              <w:t xml:space="preserve">See Pod. </w:t>
            </w:r>
          </w:p>
        </w:tc>
      </w:tr>
      <w:tr w:rsidR="00437033" w14:paraId="67840E87" w14:textId="77777777" w:rsidTr="0094160D">
        <w:tc>
          <w:tcPr>
            <w:tcW w:w="1843" w:type="dxa"/>
            <w:shd w:val="clear" w:color="auto" w:fill="F2F2F2" w:themeFill="background1" w:themeFillShade="F2"/>
          </w:tcPr>
          <w:p w14:paraId="698B8835" w14:textId="75B97699" w:rsidR="00437033" w:rsidRDefault="00437033" w:rsidP="005321A6">
            <w:pPr>
              <w:pStyle w:val="Tablecontent"/>
              <w:rPr>
                <w:b/>
                <w:bCs/>
                <w:lang w:val="en-GB"/>
              </w:rPr>
            </w:pPr>
            <w:r>
              <w:rPr>
                <w:b/>
                <w:bCs/>
                <w:lang w:val="en-GB"/>
              </w:rPr>
              <w:t>Cloud Pod</w:t>
            </w:r>
          </w:p>
        </w:tc>
        <w:tc>
          <w:tcPr>
            <w:tcW w:w="8613" w:type="dxa"/>
          </w:tcPr>
          <w:p w14:paraId="28F559D5" w14:textId="37792790" w:rsidR="005D78D1" w:rsidRDefault="00437033" w:rsidP="0075537C">
            <w:pPr>
              <w:pStyle w:val="Tablecontent"/>
              <w:rPr>
                <w:lang w:val="en-SG"/>
              </w:rPr>
            </w:pPr>
            <w:r>
              <w:rPr>
                <w:lang w:val="en-SG"/>
              </w:rPr>
              <w:t xml:space="preserve">See Pod. </w:t>
            </w:r>
          </w:p>
        </w:tc>
      </w:tr>
      <w:tr w:rsidR="00E86FF9" w14:paraId="1E4A3618" w14:textId="77777777" w:rsidTr="0094160D">
        <w:tc>
          <w:tcPr>
            <w:tcW w:w="1843" w:type="dxa"/>
            <w:shd w:val="clear" w:color="auto" w:fill="F2F2F2" w:themeFill="background1" w:themeFillShade="F2"/>
          </w:tcPr>
          <w:p w14:paraId="6385577C" w14:textId="1322FA43" w:rsidR="00E86FF9" w:rsidRDefault="00E86FF9" w:rsidP="005321A6">
            <w:pPr>
              <w:pStyle w:val="Tablecontent"/>
              <w:rPr>
                <w:b/>
                <w:bCs/>
                <w:lang w:val="en-GB"/>
              </w:rPr>
            </w:pPr>
            <w:r>
              <w:rPr>
                <w:b/>
                <w:bCs/>
                <w:lang w:val="en-GB"/>
              </w:rPr>
              <w:t>RDS Host</w:t>
            </w:r>
          </w:p>
        </w:tc>
        <w:tc>
          <w:tcPr>
            <w:tcW w:w="8613" w:type="dxa"/>
          </w:tcPr>
          <w:p w14:paraId="0D7A0CD0" w14:textId="06C02AF7" w:rsidR="00E86FF9" w:rsidRPr="001C3C65" w:rsidRDefault="00983646" w:rsidP="005321A6">
            <w:pPr>
              <w:pStyle w:val="Tablecontent"/>
              <w:rPr>
                <w:lang w:val="en-SG"/>
              </w:rPr>
            </w:pPr>
            <w:r>
              <w:rPr>
                <w:lang w:val="en-SG"/>
              </w:rPr>
              <w:t xml:space="preserve">Capacity is done at RDS Farm. If the host runs out of capacity, you don’t increase the size of the host, rather you add more hosts. </w:t>
            </w:r>
            <w:r w:rsidR="00F52E03">
              <w:rPr>
                <w:lang w:val="en-SG"/>
              </w:rPr>
              <w:t>The host size is a design decision.</w:t>
            </w:r>
          </w:p>
        </w:tc>
      </w:tr>
      <w:tr w:rsidR="00D439CA" w14:paraId="45146197" w14:textId="77777777" w:rsidTr="0094160D">
        <w:tc>
          <w:tcPr>
            <w:tcW w:w="1843" w:type="dxa"/>
            <w:shd w:val="clear" w:color="auto" w:fill="F2F2F2" w:themeFill="background1" w:themeFillShade="F2"/>
          </w:tcPr>
          <w:p w14:paraId="613DCBF5" w14:textId="16408EC3" w:rsidR="00D439CA" w:rsidRDefault="00D439CA" w:rsidP="005321A6">
            <w:pPr>
              <w:pStyle w:val="Tablecontent"/>
              <w:rPr>
                <w:b/>
                <w:bCs/>
                <w:lang w:val="en-GB"/>
              </w:rPr>
            </w:pPr>
            <w:r>
              <w:rPr>
                <w:b/>
                <w:bCs/>
                <w:lang w:val="en-GB"/>
              </w:rPr>
              <w:t>Horizon Servers</w:t>
            </w:r>
          </w:p>
        </w:tc>
        <w:tc>
          <w:tcPr>
            <w:tcW w:w="8613" w:type="dxa"/>
          </w:tcPr>
          <w:p w14:paraId="67343DB6" w14:textId="77777777" w:rsidR="00D439CA" w:rsidRPr="00D439CA" w:rsidRDefault="00D439CA" w:rsidP="00D439CA">
            <w:pPr>
              <w:pStyle w:val="Tablecontent"/>
            </w:pPr>
            <w:r w:rsidRPr="00D439CA">
              <w:t>Connection Servers, UAG, App Vol.</w:t>
            </w:r>
          </w:p>
          <w:p w14:paraId="1AC650BF" w14:textId="2EF06125" w:rsidR="00D439CA" w:rsidRDefault="00D439CA" w:rsidP="00D439CA">
            <w:pPr>
              <w:pStyle w:val="Tablecontent"/>
              <w:rPr>
                <w:lang w:val="en-SG"/>
              </w:rPr>
            </w:pPr>
            <w:r w:rsidRPr="00D439CA">
              <w:rPr>
                <w:lang w:val="en-SG"/>
              </w:rPr>
              <w:t>They are designed with fixed size. If not enough, add more</w:t>
            </w:r>
            <w:r>
              <w:rPr>
                <w:lang w:val="en-SG"/>
              </w:rPr>
              <w:t xml:space="preserve"> instance.</w:t>
            </w:r>
          </w:p>
        </w:tc>
      </w:tr>
    </w:tbl>
    <w:p w14:paraId="48E259BD" w14:textId="00B30E39" w:rsidR="00DE72AA" w:rsidRDefault="00DE72AA" w:rsidP="00FD7E16">
      <w:pPr>
        <w:pStyle w:val="Heading4"/>
      </w:pPr>
      <w:r>
        <w:t xml:space="preserve">Users </w:t>
      </w:r>
    </w:p>
    <w:p w14:paraId="70354306" w14:textId="1604DBB6" w:rsidR="00484494" w:rsidRPr="00484494" w:rsidRDefault="00484494" w:rsidP="00484494">
      <w:pPr>
        <w:rPr>
          <w:lang w:val="en-GB"/>
        </w:rPr>
      </w:pPr>
      <w:r>
        <w:rPr>
          <w:lang w:val="en-GB"/>
        </w:rPr>
        <w:t xml:space="preserve">Sizing what a user needs is challenging as each users work differently. </w:t>
      </w:r>
      <w:r w:rsidR="00C40D55">
        <w:rPr>
          <w:lang w:val="en-GB"/>
        </w:rPr>
        <w:t>Corporate o</w:t>
      </w:r>
      <w:r>
        <w:rPr>
          <w:lang w:val="en-GB"/>
        </w:rPr>
        <w:t>ffice hours do not apply</w:t>
      </w:r>
      <w:r w:rsidR="00C40D55">
        <w:rPr>
          <w:lang w:val="en-GB"/>
        </w:rPr>
        <w:t xml:space="preserve"> as users may even work on the weekends.</w:t>
      </w:r>
    </w:p>
    <w:p w14:paraId="107C3A51" w14:textId="693C7CD6" w:rsidR="00AF66DC" w:rsidRDefault="00AF66DC" w:rsidP="00923E5F">
      <w:pPr>
        <w:rPr>
          <w:lang w:val="en-GB"/>
        </w:rPr>
      </w:pPr>
      <w:r w:rsidRPr="00AF66DC">
        <w:rPr>
          <w:noProof/>
          <w:lang w:val="en-GB"/>
        </w:rPr>
        <w:drawing>
          <wp:inline distT="0" distB="0" distL="0" distR="0" wp14:anchorId="065F7BD9" wp14:editId="0F4D73E1">
            <wp:extent cx="6645910" cy="883920"/>
            <wp:effectExtent l="0" t="0" r="2540" b="0"/>
            <wp:docPr id="1583707908" name="Picture 15837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6645910" cy="883920"/>
                    </a:xfrm>
                    <a:prstGeom prst="rect">
                      <a:avLst/>
                    </a:prstGeom>
                  </pic:spPr>
                </pic:pic>
              </a:graphicData>
            </a:graphic>
          </wp:inline>
        </w:drawing>
      </w:r>
    </w:p>
    <w:p w14:paraId="03DE9786" w14:textId="1CA0C23D" w:rsidR="00440344" w:rsidRPr="00440344" w:rsidRDefault="00440344" w:rsidP="00440344">
      <w:r w:rsidRPr="00440344">
        <w:t>Desktop workload differs to Server workload</w:t>
      </w:r>
    </w:p>
    <w:p w14:paraId="0D67B01F" w14:textId="77777777" w:rsidR="00440344" w:rsidRPr="00440344" w:rsidRDefault="00440344" w:rsidP="00440344">
      <w:r w:rsidRPr="00440344">
        <w:t xml:space="preserve">Usage is spiky, not predictable. </w:t>
      </w:r>
    </w:p>
    <w:p w14:paraId="5DDC50D4" w14:textId="77777777" w:rsidR="00440344" w:rsidRPr="00440344" w:rsidRDefault="00440344" w:rsidP="00440344">
      <w:r w:rsidRPr="00440344">
        <w:t>User does not work non-stop.</w:t>
      </w:r>
    </w:p>
    <w:p w14:paraId="6815BE5D" w14:textId="77777777" w:rsidR="00440344" w:rsidRPr="00440344" w:rsidRDefault="00440344" w:rsidP="00440344">
      <w:r w:rsidRPr="00440344">
        <w:t xml:space="preserve">Typing time, thinking time, meeting, coffee break, travelling, public holiday, etc. </w:t>
      </w:r>
    </w:p>
    <w:p w14:paraId="2534DE76" w14:textId="77777777" w:rsidR="00440344" w:rsidRPr="00440344" w:rsidRDefault="00440344" w:rsidP="00440344">
      <w:r w:rsidRPr="00440344">
        <w:t>There is no “working hours”, so we cannot average across a long time period. 1 hour is a good window.</w:t>
      </w:r>
    </w:p>
    <w:p w14:paraId="78472530" w14:textId="77777777" w:rsidR="00440344" w:rsidRPr="00440344" w:rsidRDefault="00440344" w:rsidP="00440344">
      <w:r w:rsidRPr="00440344">
        <w:lastRenderedPageBreak/>
        <w:t>There is non-user workload</w:t>
      </w:r>
    </w:p>
    <w:p w14:paraId="5C6A97D9" w14:textId="77777777" w:rsidR="00440344" w:rsidRPr="00440344" w:rsidRDefault="00440344" w:rsidP="00440344">
      <w:r w:rsidRPr="00440344">
        <w:t>Windows weekly AV scan, Windows update, Windows patch, LinkedClones.</w:t>
      </w:r>
    </w:p>
    <w:p w14:paraId="005051F4" w14:textId="77777777" w:rsidR="00440344" w:rsidRPr="00440344" w:rsidRDefault="00440344" w:rsidP="00440344">
      <w:r w:rsidRPr="00440344">
        <w:t xml:space="preserve">Large application install </w:t>
      </w:r>
    </w:p>
    <w:p w14:paraId="2464A342" w14:textId="77777777" w:rsidR="00440344" w:rsidRPr="00440344" w:rsidRDefault="00440344" w:rsidP="00440344">
      <w:r w:rsidRPr="00440344">
        <w:t>Issues like runaway process can chew up CPU for &gt;10 minutes.</w:t>
      </w:r>
    </w:p>
    <w:p w14:paraId="43D7D57F" w14:textId="77777777" w:rsidR="00440344" w:rsidRPr="00440344" w:rsidRDefault="00440344" w:rsidP="00440344">
      <w:r w:rsidRPr="00440344">
        <w:t>We probably can ignore Disk (IOPS) and Network, and just focus on Compute (CPU and RAM)</w:t>
      </w:r>
      <w:r w:rsidRPr="00440344">
        <w:tab/>
      </w:r>
    </w:p>
    <w:p w14:paraId="4A264C0B" w14:textId="77777777" w:rsidR="00440344" w:rsidRPr="00440344" w:rsidRDefault="00440344" w:rsidP="00440344">
      <w:r w:rsidRPr="00440344">
        <w:t>User does not want to wait for hours when performance issue happens</w:t>
      </w:r>
    </w:p>
    <w:p w14:paraId="3A4012D8" w14:textId="77777777" w:rsidR="00440344" w:rsidRPr="00440344" w:rsidRDefault="00440344" w:rsidP="00440344">
      <w:r w:rsidRPr="00440344">
        <w:t>Alert has to be in place.</w:t>
      </w:r>
    </w:p>
    <w:p w14:paraId="471FC1EF" w14:textId="77777777" w:rsidR="00440344" w:rsidRPr="00440344" w:rsidRDefault="00440344" w:rsidP="00440344">
      <w:r w:rsidRPr="00440344">
        <w:t xml:space="preserve">We need to be able to upsize CPU or RAM independantly </w:t>
      </w:r>
    </w:p>
    <w:p w14:paraId="508E0451" w14:textId="285FC305" w:rsidR="00CD098C" w:rsidRPr="00CD098C" w:rsidRDefault="00440344" w:rsidP="00440344">
      <w:r w:rsidRPr="00440344">
        <w:t>User A may have CPU issue, while User B may have RAM issue.</w:t>
      </w:r>
    </w:p>
    <w:p w14:paraId="618D0A55" w14:textId="77777777" w:rsidR="00BC0A34" w:rsidRDefault="00BC0A34" w:rsidP="00FD7E16">
      <w:pPr>
        <w:pStyle w:val="Heading4"/>
      </w:pPr>
      <w:r>
        <w:t>RDS Farm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BC0A34" w14:paraId="55898F12" w14:textId="77777777" w:rsidTr="00517231">
        <w:tc>
          <w:tcPr>
            <w:tcW w:w="5228" w:type="dxa"/>
          </w:tcPr>
          <w:p w14:paraId="7AD2545D" w14:textId="5D82539B" w:rsidR="00BC0A34" w:rsidRDefault="00BC0A34" w:rsidP="00BC0A34">
            <w:pPr>
              <w:rPr>
                <w:lang w:val="en-GB"/>
              </w:rPr>
            </w:pPr>
            <w:r>
              <w:rPr>
                <w:lang w:val="en-GB"/>
              </w:rPr>
              <w:t xml:space="preserve">Number of Sessions </w:t>
            </w:r>
            <w:r w:rsidR="005A4563">
              <w:rPr>
                <w:lang w:val="en-GB"/>
              </w:rPr>
              <w:t>Remaining</w:t>
            </w:r>
          </w:p>
        </w:tc>
        <w:tc>
          <w:tcPr>
            <w:tcW w:w="5228" w:type="dxa"/>
          </w:tcPr>
          <w:p w14:paraId="71FB6CCB" w14:textId="3203ECC2" w:rsidR="00BC0A34" w:rsidRDefault="00BC0A34" w:rsidP="00BC0A34">
            <w:pPr>
              <w:rPr>
                <w:lang w:val="en-GB"/>
              </w:rPr>
            </w:pPr>
          </w:p>
        </w:tc>
      </w:tr>
    </w:tbl>
    <w:p w14:paraId="194291F7" w14:textId="09827BDB" w:rsidR="00BC0A34" w:rsidRPr="007426EB" w:rsidRDefault="007426EB" w:rsidP="007426EB">
      <w:pPr>
        <w:pStyle w:val="Tablecontent"/>
      </w:pPr>
      <w:r>
        <w:rPr>
          <w:lang w:val="en-GB"/>
        </w:rPr>
        <w:t xml:space="preserve">VDI Pool has </w:t>
      </w:r>
      <w:r>
        <w:t>Utilization (GHz), which is the total utilization not average.</w:t>
      </w:r>
    </w:p>
    <w:p w14:paraId="4DD753D9" w14:textId="77777777" w:rsidR="001443D6" w:rsidRDefault="001443D6" w:rsidP="001443D6">
      <w:r>
        <w:t>Total – Unavailable – Bad State = Usable Capacity</w:t>
      </w:r>
    </w:p>
    <w:p w14:paraId="58B8910F" w14:textId="307C36F4" w:rsidR="001443D6" w:rsidRDefault="001443D6" w:rsidP="007079F7">
      <w:pPr>
        <w:pStyle w:val="ListParagraph"/>
        <w:keepLines w:val="0"/>
        <w:numPr>
          <w:ilvl w:val="0"/>
          <w:numId w:val="50"/>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3BA1D580" w14:textId="17405C7B" w:rsidR="001443D6" w:rsidRDefault="001443D6" w:rsidP="007079F7">
      <w:pPr>
        <w:pStyle w:val="ListParagraph"/>
        <w:keepLines w:val="0"/>
        <w:numPr>
          <w:ilvl w:val="0"/>
          <w:numId w:val="50"/>
        </w:numPr>
        <w:suppressAutoHyphens w:val="0"/>
        <w:spacing w:before="0" w:after="160"/>
      </w:pPr>
      <w:r>
        <w:t xml:space="preserve">Bad state (something wrong. Need manual intervention) </w:t>
      </w:r>
      <w:r>
        <w:br/>
        <w:t>= Configuration error + Protocol failure + Domain failure + Agent unreachable  + Invalid IP</w:t>
      </w:r>
      <w:r w:rsidR="00FD114B">
        <w:t xml:space="preserve"> + Unknown + </w:t>
      </w:r>
      <w:r w:rsidR="00FD114B" w:rsidRPr="00FD114B">
        <w:rPr>
          <w:highlight w:val="red"/>
        </w:rPr>
        <w:t>Provisioning error</w:t>
      </w:r>
      <w:r w:rsidR="00C4636D">
        <w:t xml:space="preserve"> + </w:t>
      </w:r>
      <w:r w:rsidR="00C4636D" w:rsidRPr="00C4636D">
        <w:rPr>
          <w:b/>
          <w:bCs/>
          <w:highlight w:val="red"/>
        </w:rPr>
        <w:t>Agent disabled</w:t>
      </w:r>
      <w:r w:rsidR="00C4636D">
        <w:t>.</w:t>
      </w:r>
    </w:p>
    <w:p w14:paraId="4A885C4D" w14:textId="77777777" w:rsidR="001443D6" w:rsidRDefault="001443D6" w:rsidP="001443D6">
      <w:r>
        <w:t>Usable Capacity consists of</w:t>
      </w:r>
    </w:p>
    <w:p w14:paraId="6C49D6C7" w14:textId="6FDAD049" w:rsidR="001443D6" w:rsidRDefault="001443D6" w:rsidP="007079F7">
      <w:pPr>
        <w:pStyle w:val="ListParagraph"/>
        <w:keepLines w:val="0"/>
        <w:numPr>
          <w:ilvl w:val="0"/>
          <w:numId w:val="51"/>
        </w:numPr>
        <w:suppressAutoHyphens w:val="0"/>
        <w:spacing w:before="0" w:after="160"/>
      </w:pPr>
      <w:r>
        <w:t xml:space="preserve">Used = </w:t>
      </w:r>
      <w:r w:rsidR="00836235">
        <w:t xml:space="preserve">Already Used + </w:t>
      </w:r>
      <w:r>
        <w:t>Connected + Disconnected + Unassigned user connected + Unassigned user disconnected</w:t>
      </w:r>
    </w:p>
    <w:p w14:paraId="67C18434" w14:textId="11D96C9D" w:rsidR="001443D6" w:rsidRDefault="001443D6" w:rsidP="007079F7">
      <w:pPr>
        <w:pStyle w:val="ListParagraph"/>
        <w:keepLines w:val="0"/>
        <w:numPr>
          <w:ilvl w:val="0"/>
          <w:numId w:val="51"/>
        </w:numPr>
        <w:suppressAutoHyphens w:val="0"/>
        <w:spacing w:before="0" w:after="160"/>
      </w:pPr>
      <w:r>
        <w:t xml:space="preserve">Available = Available </w:t>
      </w:r>
    </w:p>
    <w:p w14:paraId="5D287371" w14:textId="0B29068A" w:rsidR="00C4636D" w:rsidRDefault="00C4636D" w:rsidP="00C4636D">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3FECA603" w14:textId="1BC2F322" w:rsidR="00C4636D" w:rsidRDefault="00FD114B" w:rsidP="00FD7E16">
      <w:pPr>
        <w:pStyle w:val="Heading5"/>
      </w:pPr>
      <w:r>
        <w:t xml:space="preserve">Unavailable </w:t>
      </w:r>
      <w:r w:rsidR="00511C94">
        <w:t>States</w:t>
      </w:r>
    </w:p>
    <w:p w14:paraId="164CF00A" w14:textId="77101758" w:rsidR="00FD114B" w:rsidRDefault="00FD114B" w:rsidP="00FD114B">
      <w:r>
        <w:t>The host is not available, but there is nothing wrong. Typically this is intentional, or something that requires a simple intervention such as reboot.</w:t>
      </w:r>
    </w:p>
    <w:p w14:paraId="76FA3A79" w14:textId="77777777" w:rsidR="00FD114B" w:rsidRDefault="00FD114B" w:rsidP="00FD114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FD114B" w14:paraId="52851C0B" w14:textId="77777777" w:rsidTr="00811672">
        <w:tc>
          <w:tcPr>
            <w:tcW w:w="1843" w:type="dxa"/>
            <w:shd w:val="clear" w:color="auto" w:fill="F2F2F2" w:themeFill="background1" w:themeFillShade="F2"/>
            <w:vAlign w:val="center"/>
          </w:tcPr>
          <w:p w14:paraId="78A22399" w14:textId="40B23C3C" w:rsidR="00FD114B" w:rsidRPr="009A020D" w:rsidRDefault="00FD114B" w:rsidP="00FD114B">
            <w:pPr>
              <w:pStyle w:val="Tablecontent"/>
              <w:rPr>
                <w:b/>
                <w:bCs/>
              </w:rPr>
            </w:pPr>
            <w:r w:rsidRPr="00C775C7">
              <w:t xml:space="preserve">Disabled </w:t>
            </w:r>
          </w:p>
        </w:tc>
        <w:tc>
          <w:tcPr>
            <w:tcW w:w="8613" w:type="dxa"/>
            <w:vAlign w:val="center"/>
          </w:tcPr>
          <w:p w14:paraId="7F3C974B" w14:textId="10BD9C99" w:rsidR="00FD114B" w:rsidRDefault="00FD114B" w:rsidP="00FD114B">
            <w:pPr>
              <w:pStyle w:val="Tablecontent"/>
            </w:pPr>
            <w:r w:rsidRPr="00C775C7">
              <w:t xml:space="preserve">Process of disabling the RDS host is complete. </w:t>
            </w:r>
          </w:p>
        </w:tc>
      </w:tr>
      <w:tr w:rsidR="00FD114B" w14:paraId="053F0179" w14:textId="77777777" w:rsidTr="00237CC9">
        <w:tc>
          <w:tcPr>
            <w:tcW w:w="1843" w:type="dxa"/>
            <w:shd w:val="clear" w:color="auto" w:fill="F2F2F2" w:themeFill="background1" w:themeFillShade="F2"/>
            <w:vAlign w:val="center"/>
          </w:tcPr>
          <w:p w14:paraId="5791BF51" w14:textId="4622AABE" w:rsidR="00FD114B" w:rsidRPr="00C775C7" w:rsidRDefault="00FD114B" w:rsidP="00FD114B">
            <w:pPr>
              <w:pStyle w:val="Tablecontent"/>
            </w:pPr>
            <w:r w:rsidRPr="00C775C7">
              <w:t xml:space="preserve">Agent disabled </w:t>
            </w:r>
          </w:p>
        </w:tc>
        <w:tc>
          <w:tcPr>
            <w:tcW w:w="8613" w:type="dxa"/>
            <w:vAlign w:val="center"/>
          </w:tcPr>
          <w:p w14:paraId="0D6560CB" w14:textId="3AFD2187" w:rsidR="00FD114B" w:rsidRPr="00C775C7" w:rsidRDefault="00FD114B" w:rsidP="00FD114B">
            <w:pPr>
              <w:pStyle w:val="Tablecontent"/>
            </w:pPr>
            <w:r w:rsidRPr="00C775C7">
              <w:t xml:space="preserve">Occurs if Connection Server disables Horizon Agent. This state ensures that a new desktop or application session cannot be started on the RDS host. </w:t>
            </w:r>
          </w:p>
        </w:tc>
      </w:tr>
      <w:tr w:rsidR="00FD114B" w14:paraId="37E0D4DD" w14:textId="77777777" w:rsidTr="00237CC9">
        <w:tc>
          <w:tcPr>
            <w:tcW w:w="1843" w:type="dxa"/>
            <w:shd w:val="clear" w:color="auto" w:fill="F2F2F2" w:themeFill="background1" w:themeFillShade="F2"/>
            <w:vAlign w:val="center"/>
          </w:tcPr>
          <w:p w14:paraId="07A1608C" w14:textId="0102DA80" w:rsidR="00FD114B" w:rsidRPr="00C775C7" w:rsidRDefault="00FD114B" w:rsidP="00FD114B">
            <w:pPr>
              <w:pStyle w:val="Tablecontent"/>
            </w:pPr>
            <w:r w:rsidRPr="00C775C7">
              <w:t xml:space="preserve">Agent needs reboot </w:t>
            </w:r>
          </w:p>
        </w:tc>
        <w:tc>
          <w:tcPr>
            <w:tcW w:w="8613" w:type="dxa"/>
            <w:vAlign w:val="center"/>
          </w:tcPr>
          <w:p w14:paraId="55018F3C" w14:textId="658503A4" w:rsidR="00FD114B" w:rsidRPr="00C775C7" w:rsidRDefault="00FD114B" w:rsidP="00FD114B">
            <w:pPr>
              <w:pStyle w:val="Tablecontent"/>
            </w:pPr>
            <w:r w:rsidRPr="00C775C7">
              <w:t xml:space="preserve">component was upgraded, and the RDS host must be restarted to allow Horizon Agent to operate with the upgraded component. </w:t>
            </w:r>
          </w:p>
        </w:tc>
      </w:tr>
    </w:tbl>
    <w:p w14:paraId="0F43B9F9" w14:textId="2DC58290" w:rsidR="00F03367" w:rsidRDefault="00F03367" w:rsidP="00FD7E16">
      <w:pPr>
        <w:pStyle w:val="Heading5"/>
      </w:pPr>
      <w:r>
        <w:t>Transient States</w:t>
      </w:r>
    </w:p>
    <w:p w14:paraId="65BABA35" w14:textId="1DA51067" w:rsidR="00F03367" w:rsidRDefault="00F03367" w:rsidP="00F03367">
      <w:r>
        <w:t>These are temporary states</w:t>
      </w:r>
      <w:r w:rsidR="00C4636D">
        <w:t xml:space="preserve">. You rarely see them as they only last for a few minutes, and will clear on their own. </w:t>
      </w:r>
    </w:p>
    <w:p w14:paraId="6072EE9F" w14:textId="77777777" w:rsidR="00C4636D" w:rsidRDefault="00C4636D" w:rsidP="00C463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C4636D" w14:paraId="7C7249C8" w14:textId="77777777" w:rsidTr="00C4636D">
        <w:tc>
          <w:tcPr>
            <w:tcW w:w="1843" w:type="dxa"/>
            <w:shd w:val="clear" w:color="auto" w:fill="F2F2F2" w:themeFill="background1" w:themeFillShade="F2"/>
          </w:tcPr>
          <w:p w14:paraId="63B3573D" w14:textId="35D76B42" w:rsidR="00C4636D" w:rsidRPr="009A020D" w:rsidRDefault="00C4636D" w:rsidP="00237CC9">
            <w:pPr>
              <w:pStyle w:val="Tablecontent"/>
              <w:rPr>
                <w:b/>
                <w:bCs/>
              </w:rPr>
            </w:pPr>
            <w:r w:rsidRPr="00C775C7">
              <w:lastRenderedPageBreak/>
              <w:t>Startup</w:t>
            </w:r>
          </w:p>
        </w:tc>
        <w:tc>
          <w:tcPr>
            <w:tcW w:w="8613" w:type="dxa"/>
          </w:tcPr>
          <w:p w14:paraId="4E9D1D1A" w14:textId="187458E9" w:rsidR="00C4636D" w:rsidRDefault="00C4636D" w:rsidP="00237CC9">
            <w:pPr>
              <w:pStyle w:val="Tablecontent"/>
            </w:pPr>
            <w:r w:rsidRPr="00C775C7">
              <w:t>Horizon Agent has started on the RDS host, but other required services such as the display protocol are still starting. The agent start</w:t>
            </w:r>
            <w:r w:rsidR="00FD114B">
              <w:t>-</w:t>
            </w:r>
            <w:r w:rsidRPr="00C775C7">
              <w:t>up period also allows other processes such as protocol services to start up.</w:t>
            </w:r>
          </w:p>
        </w:tc>
      </w:tr>
      <w:tr w:rsidR="00C4636D" w14:paraId="44489414" w14:textId="77777777" w:rsidTr="004453FF">
        <w:tc>
          <w:tcPr>
            <w:tcW w:w="1843" w:type="dxa"/>
            <w:shd w:val="clear" w:color="auto" w:fill="F2F2F2" w:themeFill="background1" w:themeFillShade="F2"/>
            <w:vAlign w:val="center"/>
          </w:tcPr>
          <w:p w14:paraId="41430C4D" w14:textId="1A6E460E" w:rsidR="00C4636D" w:rsidRPr="00C775C7" w:rsidRDefault="00C4636D" w:rsidP="00C4636D">
            <w:pPr>
              <w:pStyle w:val="Tablecontent"/>
            </w:pPr>
            <w:r w:rsidRPr="00C775C7">
              <w:t xml:space="preserve">Disable in progress </w:t>
            </w:r>
          </w:p>
        </w:tc>
        <w:tc>
          <w:tcPr>
            <w:tcW w:w="8613" w:type="dxa"/>
            <w:vAlign w:val="center"/>
          </w:tcPr>
          <w:p w14:paraId="443BC6DB" w14:textId="13823E3C" w:rsidR="00C4636D" w:rsidRPr="00C775C7" w:rsidRDefault="00C4636D" w:rsidP="00C4636D">
            <w:pPr>
              <w:pStyle w:val="Tablecontent"/>
            </w:pPr>
            <w:r w:rsidRPr="00C775C7">
              <w:t xml:space="preserve">RDS host is in the process of being disabled while sessions are still running on the host. When the sessions end, the status changes to Disabled. </w:t>
            </w:r>
          </w:p>
        </w:tc>
      </w:tr>
      <w:tr w:rsidR="00C4636D" w14:paraId="7234BA25" w14:textId="77777777" w:rsidTr="004453FF">
        <w:tc>
          <w:tcPr>
            <w:tcW w:w="1843" w:type="dxa"/>
            <w:shd w:val="clear" w:color="auto" w:fill="F2F2F2" w:themeFill="background1" w:themeFillShade="F2"/>
            <w:vAlign w:val="center"/>
          </w:tcPr>
          <w:p w14:paraId="1D8665AC" w14:textId="098AEE6C" w:rsidR="00C4636D" w:rsidRPr="00C775C7" w:rsidRDefault="00C4636D" w:rsidP="00C4636D">
            <w:pPr>
              <w:pStyle w:val="Tablecontent"/>
            </w:pPr>
            <w:r w:rsidRPr="00C775C7">
              <w:t xml:space="preserve">Validating </w:t>
            </w:r>
          </w:p>
        </w:tc>
        <w:tc>
          <w:tcPr>
            <w:tcW w:w="8613" w:type="dxa"/>
            <w:vAlign w:val="center"/>
          </w:tcPr>
          <w:p w14:paraId="55A40C19" w14:textId="77777777" w:rsidR="00FD114B" w:rsidRDefault="00C4636D" w:rsidP="00C4636D">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47F73839" w14:textId="281C02CC" w:rsidR="00C4636D" w:rsidRPr="00C775C7" w:rsidRDefault="00C4636D" w:rsidP="00C4636D">
            <w:pPr>
              <w:pStyle w:val="Tablecontent"/>
            </w:pPr>
            <w:r w:rsidRPr="00C775C7">
              <w:t xml:space="preserve">Typically, this state is transient. This state is not the same as the Agent unreachable state, which indicates a communication problem. </w:t>
            </w:r>
          </w:p>
        </w:tc>
      </w:tr>
    </w:tbl>
    <w:p w14:paraId="7F1D8EC0" w14:textId="5D3242E5" w:rsidR="00C4636D" w:rsidRDefault="00C4636D" w:rsidP="00FD7E16">
      <w:pPr>
        <w:pStyle w:val="Heading5"/>
      </w:pPr>
      <w:r>
        <w:t>Bad States</w:t>
      </w:r>
    </w:p>
    <w:p w14:paraId="2BFA5270" w14:textId="0850D99A" w:rsidR="00C4636D" w:rsidRDefault="00C4636D" w:rsidP="00C4636D">
      <w:r>
        <w:t xml:space="preserve">These are permanent states, hence need manual intervention. </w:t>
      </w:r>
    </w:p>
    <w:p w14:paraId="3D3961BD" w14:textId="77777777" w:rsidR="00C4636D" w:rsidRDefault="00C4636D" w:rsidP="00C463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C4636D" w14:paraId="516DB50A" w14:textId="77777777" w:rsidTr="00BA4C9D">
        <w:tc>
          <w:tcPr>
            <w:tcW w:w="1843" w:type="dxa"/>
            <w:shd w:val="clear" w:color="auto" w:fill="F2F2F2" w:themeFill="background1" w:themeFillShade="F2"/>
            <w:vAlign w:val="center"/>
          </w:tcPr>
          <w:p w14:paraId="5D675B56" w14:textId="74C76698" w:rsidR="00C4636D" w:rsidRPr="009A020D" w:rsidRDefault="00C4636D" w:rsidP="00C4636D">
            <w:pPr>
              <w:pStyle w:val="Tablecontent"/>
              <w:rPr>
                <w:b/>
                <w:bCs/>
              </w:rPr>
            </w:pPr>
            <w:r w:rsidRPr="00C775C7">
              <w:t xml:space="preserve">Agent unreachable </w:t>
            </w:r>
          </w:p>
        </w:tc>
        <w:tc>
          <w:tcPr>
            <w:tcW w:w="8613" w:type="dxa"/>
            <w:vAlign w:val="center"/>
          </w:tcPr>
          <w:p w14:paraId="6127DD9D" w14:textId="20B7C2C4" w:rsidR="00C4636D" w:rsidRDefault="00C4636D" w:rsidP="00C4636D">
            <w:pPr>
              <w:pStyle w:val="Tablecontent"/>
            </w:pPr>
            <w:r w:rsidRPr="00C775C7">
              <w:t xml:space="preserve">Connection Server cannot establish communication with Horizon Agent on an RDS host. </w:t>
            </w:r>
          </w:p>
        </w:tc>
      </w:tr>
      <w:tr w:rsidR="00C4636D" w14:paraId="09133B57" w14:textId="77777777" w:rsidTr="00237CC9">
        <w:tc>
          <w:tcPr>
            <w:tcW w:w="1843" w:type="dxa"/>
            <w:shd w:val="clear" w:color="auto" w:fill="F2F2F2" w:themeFill="background1" w:themeFillShade="F2"/>
            <w:vAlign w:val="center"/>
          </w:tcPr>
          <w:p w14:paraId="78C714C6" w14:textId="44B7A242" w:rsidR="00C4636D" w:rsidRPr="00C775C7" w:rsidRDefault="00C4636D" w:rsidP="00C4636D">
            <w:pPr>
              <w:pStyle w:val="Tablecontent"/>
            </w:pPr>
            <w:r w:rsidRPr="00C775C7">
              <w:t xml:space="preserve">Invalid IP </w:t>
            </w:r>
          </w:p>
        </w:tc>
        <w:tc>
          <w:tcPr>
            <w:tcW w:w="8613" w:type="dxa"/>
            <w:vAlign w:val="center"/>
          </w:tcPr>
          <w:p w14:paraId="0874EF76" w14:textId="53D89BA3" w:rsidR="00C4636D" w:rsidRPr="00C775C7" w:rsidRDefault="00C4636D" w:rsidP="00C4636D">
            <w:pPr>
              <w:pStyle w:val="Tablecontent"/>
            </w:pPr>
            <w:r w:rsidRPr="00C775C7">
              <w:t xml:space="preserve">Subnet mask registry setting is configured on the RDS host, and no active network adapters have an IP address within the configured range. </w:t>
            </w:r>
          </w:p>
        </w:tc>
      </w:tr>
      <w:tr w:rsidR="00C4636D" w14:paraId="7E1EAC31" w14:textId="77777777" w:rsidTr="00237CC9">
        <w:tc>
          <w:tcPr>
            <w:tcW w:w="1843" w:type="dxa"/>
            <w:shd w:val="clear" w:color="auto" w:fill="F2F2F2" w:themeFill="background1" w:themeFillShade="F2"/>
            <w:vAlign w:val="center"/>
          </w:tcPr>
          <w:p w14:paraId="64CA8DEA" w14:textId="65C3BF16" w:rsidR="00C4636D" w:rsidRPr="00C775C7" w:rsidRDefault="00C4636D" w:rsidP="00C4636D">
            <w:pPr>
              <w:pStyle w:val="Tablecontent"/>
            </w:pPr>
            <w:r w:rsidRPr="00C775C7">
              <w:t xml:space="preserve">Protocol failure </w:t>
            </w:r>
          </w:p>
        </w:tc>
        <w:tc>
          <w:tcPr>
            <w:tcW w:w="8613" w:type="dxa"/>
            <w:vAlign w:val="center"/>
          </w:tcPr>
          <w:p w14:paraId="49B349AF" w14:textId="218698F1" w:rsidR="00C4636D" w:rsidRPr="00C775C7" w:rsidRDefault="00C4636D" w:rsidP="00C4636D">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C4636D" w14:paraId="5C647B59" w14:textId="77777777" w:rsidTr="00237CC9">
        <w:tc>
          <w:tcPr>
            <w:tcW w:w="1843" w:type="dxa"/>
            <w:shd w:val="clear" w:color="auto" w:fill="F2F2F2" w:themeFill="background1" w:themeFillShade="F2"/>
            <w:vAlign w:val="center"/>
          </w:tcPr>
          <w:p w14:paraId="1A232036" w14:textId="43A6293F" w:rsidR="00C4636D" w:rsidRPr="00C775C7" w:rsidRDefault="00C4636D" w:rsidP="00C4636D">
            <w:pPr>
              <w:pStyle w:val="Tablecontent"/>
            </w:pPr>
            <w:r w:rsidRPr="00C775C7">
              <w:t xml:space="preserve">Domain failure </w:t>
            </w:r>
          </w:p>
        </w:tc>
        <w:tc>
          <w:tcPr>
            <w:tcW w:w="8613" w:type="dxa"/>
            <w:vAlign w:val="center"/>
          </w:tcPr>
          <w:p w14:paraId="50976E04" w14:textId="58892B9A" w:rsidR="00C4636D" w:rsidRPr="00C775C7" w:rsidRDefault="00C4636D" w:rsidP="00C4636D">
            <w:pPr>
              <w:pStyle w:val="Tablecontent"/>
            </w:pPr>
            <w:r w:rsidRPr="00C775C7">
              <w:t xml:space="preserve">RDS host encountered a problem reaching the domain. The domain server was not accessible, or the domain authentication failed. </w:t>
            </w:r>
          </w:p>
        </w:tc>
      </w:tr>
      <w:tr w:rsidR="00C4636D" w14:paraId="2628D1E6" w14:textId="77777777" w:rsidTr="00237CC9">
        <w:tc>
          <w:tcPr>
            <w:tcW w:w="1843" w:type="dxa"/>
            <w:shd w:val="clear" w:color="auto" w:fill="F2F2F2" w:themeFill="background1" w:themeFillShade="F2"/>
            <w:vAlign w:val="center"/>
          </w:tcPr>
          <w:p w14:paraId="17AE63A1" w14:textId="215AAB5B" w:rsidR="00C4636D" w:rsidRPr="00C775C7" w:rsidRDefault="00C4636D" w:rsidP="00C4636D">
            <w:pPr>
              <w:pStyle w:val="Tablecontent"/>
            </w:pPr>
            <w:r w:rsidRPr="00C775C7">
              <w:t xml:space="preserve">Configuration error </w:t>
            </w:r>
          </w:p>
        </w:tc>
        <w:tc>
          <w:tcPr>
            <w:tcW w:w="8613" w:type="dxa"/>
            <w:vAlign w:val="center"/>
          </w:tcPr>
          <w:p w14:paraId="1830E0B2" w14:textId="2E6C97EE" w:rsidR="00C4636D" w:rsidRPr="00C775C7" w:rsidRDefault="00C4636D" w:rsidP="00C4636D">
            <w:pPr>
              <w:pStyle w:val="Tablecontent"/>
            </w:pPr>
            <w:r w:rsidRPr="00C775C7">
              <w:t xml:space="preserve">RDS role is not enabled on the server. </w:t>
            </w:r>
          </w:p>
        </w:tc>
      </w:tr>
      <w:tr w:rsidR="00C4636D" w14:paraId="0C685C6A" w14:textId="77777777" w:rsidTr="00237CC9">
        <w:tc>
          <w:tcPr>
            <w:tcW w:w="1843" w:type="dxa"/>
            <w:shd w:val="clear" w:color="auto" w:fill="F2F2F2" w:themeFill="background1" w:themeFillShade="F2"/>
            <w:vAlign w:val="center"/>
          </w:tcPr>
          <w:p w14:paraId="16D1EFDF" w14:textId="170D3F15" w:rsidR="00C4636D" w:rsidRPr="00C775C7" w:rsidRDefault="00C4636D" w:rsidP="00C4636D">
            <w:pPr>
              <w:pStyle w:val="Tablecontent"/>
            </w:pPr>
            <w:r w:rsidRPr="00C775C7">
              <w:t xml:space="preserve">Unknown </w:t>
            </w:r>
          </w:p>
        </w:tc>
        <w:tc>
          <w:tcPr>
            <w:tcW w:w="8613" w:type="dxa"/>
            <w:vAlign w:val="center"/>
          </w:tcPr>
          <w:p w14:paraId="0EEBF024" w14:textId="7239D640" w:rsidR="00C4636D" w:rsidRPr="00C775C7" w:rsidRDefault="00C4636D" w:rsidP="00C4636D">
            <w:pPr>
              <w:pStyle w:val="Tablecontent"/>
            </w:pPr>
            <w:r w:rsidRPr="00C775C7">
              <w:t xml:space="preserve">RDS host is in an unknown state. </w:t>
            </w:r>
          </w:p>
        </w:tc>
      </w:tr>
    </w:tbl>
    <w:p w14:paraId="3A18377E" w14:textId="2DA1F27B" w:rsidR="00BC0A34" w:rsidRDefault="00FD114B" w:rsidP="00BC0A34">
      <w:pPr>
        <w:rPr>
          <w:lang w:val="en-GB"/>
        </w:rPr>
      </w:pPr>
      <w:r>
        <w:t xml:space="preserve">Reference: </w:t>
      </w:r>
      <w:r w:rsidR="00345F4B">
        <w:rPr>
          <w:lang w:val="en-GB"/>
        </w:rPr>
        <w:t xml:space="preserve">RDS host </w:t>
      </w:r>
      <w:hyperlink r:id="rId1224" w:history="1">
        <w:hyperlink r:id="rId1225" w:history="1">
          <w:r w:rsidR="00345F4B" w:rsidRPr="00F03367">
            <w:rPr>
              <w:rStyle w:val="Hyperlink"/>
              <w:lang w:val="en-GB"/>
            </w:rPr>
            <w:t>status</w:t>
          </w:r>
        </w:hyperlink>
      </w:hyperlink>
      <w:r w:rsidR="00345F4B">
        <w:rPr>
          <w:lang w:val="en-GB"/>
        </w:rPr>
        <w:t xml:space="preserve">. </w:t>
      </w:r>
    </w:p>
    <w:p w14:paraId="25CB85E5" w14:textId="7AD99A4C" w:rsidR="00511C94" w:rsidRDefault="00511C94" w:rsidP="00FD7E16">
      <w:pPr>
        <w:pStyle w:val="Heading4"/>
      </w:pPr>
      <w:r>
        <w:t>VDI Pool</w:t>
      </w:r>
    </w:p>
    <w:p w14:paraId="090153DE" w14:textId="03FE55C0" w:rsidR="003D3DB9" w:rsidRDefault="003D3DB9" w:rsidP="003D3DB9">
      <w:r>
        <w:rPr>
          <w:lang w:val="en-GB"/>
        </w:rPr>
        <w:t xml:space="preserve">Available Desktop = Total - Used - </w:t>
      </w:r>
      <w:r>
        <w:t>Unavailable States - Transient States - Bad States</w:t>
      </w:r>
    </w:p>
    <w:p w14:paraId="4F2C5C79" w14:textId="10F03380" w:rsidR="00341D30" w:rsidRPr="003D3DB9" w:rsidRDefault="00341D30" w:rsidP="003D3DB9">
      <w:pPr>
        <w:rPr>
          <w:lang w:val="en-GB"/>
        </w:rPr>
      </w:pPr>
      <w:r>
        <w:t>There is a state called Available. Do we just use this?</w:t>
      </w:r>
    </w:p>
    <w:p w14:paraId="3C712775" w14:textId="642EDC1D" w:rsidR="006408B7" w:rsidRDefault="006408B7" w:rsidP="00FD7E16">
      <w:pPr>
        <w:pStyle w:val="Heading5"/>
        <w:numPr>
          <w:ilvl w:val="0"/>
          <w:numId w:val="0"/>
        </w:numPr>
      </w:pPr>
      <w:r>
        <w:t xml:space="preserve">Used </w:t>
      </w:r>
      <w:r w:rsidR="00341D30">
        <w:t>State</w:t>
      </w:r>
    </w:p>
    <w:p w14:paraId="74BF330D" w14:textId="3B1E948F" w:rsidR="00FF4AF4" w:rsidRDefault="00FF4AF4" w:rsidP="00FF4AF4">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25FE5489" w14:textId="77777777" w:rsidR="00FF4AF4" w:rsidRDefault="00FF4AF4" w:rsidP="00FF4AF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AC2F66" w14:paraId="55D6B02B" w14:textId="77777777" w:rsidTr="00237CC9">
        <w:tc>
          <w:tcPr>
            <w:tcW w:w="1843" w:type="dxa"/>
            <w:shd w:val="clear" w:color="auto" w:fill="F2F2F2" w:themeFill="background1" w:themeFillShade="F2"/>
            <w:vAlign w:val="center"/>
          </w:tcPr>
          <w:p w14:paraId="28FDC637" w14:textId="7391556B" w:rsidR="00AC2F66" w:rsidRPr="00F43992" w:rsidRDefault="00AC2F66" w:rsidP="00AC2F66">
            <w:pPr>
              <w:pStyle w:val="Tablecontent"/>
              <w:rPr>
                <w:b/>
                <w:bCs/>
                <w:lang w:val="en-SG"/>
              </w:rPr>
            </w:pPr>
            <w:r w:rsidRPr="00F43992">
              <w:rPr>
                <w:b/>
                <w:bCs/>
              </w:rPr>
              <w:t xml:space="preserve">Unassigned user connected </w:t>
            </w:r>
          </w:p>
        </w:tc>
        <w:tc>
          <w:tcPr>
            <w:tcW w:w="8613" w:type="dxa"/>
            <w:vAlign w:val="center"/>
          </w:tcPr>
          <w:p w14:paraId="2986D8C4" w14:textId="63D2C5F9" w:rsidR="00AC2F66" w:rsidRDefault="00AC2F66" w:rsidP="00AC2F66">
            <w:r>
              <w:t xml:space="preserve">A user other than the assigned user is logged in to a </w:t>
            </w:r>
            <w:r w:rsidR="00633920">
              <w:t>VM</w:t>
            </w:r>
            <w:r>
              <w:t xml:space="preserve"> in a dedicated pool. </w:t>
            </w:r>
          </w:p>
          <w:p w14:paraId="2AA9F988" w14:textId="4DBC1AC8" w:rsidR="00AC2F66" w:rsidRDefault="00AC2F66" w:rsidP="00AC2F66">
            <w:pPr>
              <w:pStyle w:val="Tablecontent"/>
            </w:pPr>
            <w:r>
              <w:t xml:space="preserve">For example, this state can occur if an administrator starts vSphere Client, opens a console on the </w:t>
            </w:r>
            <w:r w:rsidR="00633920">
              <w:t>VM</w:t>
            </w:r>
            <w:r>
              <w:t xml:space="preserve">, and logs in. </w:t>
            </w:r>
          </w:p>
        </w:tc>
      </w:tr>
      <w:tr w:rsidR="00AC2F66" w14:paraId="30163264" w14:textId="77777777" w:rsidTr="00237CC9">
        <w:tc>
          <w:tcPr>
            <w:tcW w:w="1843" w:type="dxa"/>
            <w:shd w:val="clear" w:color="auto" w:fill="F2F2F2" w:themeFill="background1" w:themeFillShade="F2"/>
            <w:vAlign w:val="center"/>
          </w:tcPr>
          <w:p w14:paraId="2A8536AB" w14:textId="0D35D00D" w:rsidR="00AC2F66" w:rsidRPr="00F43992" w:rsidRDefault="00AC2F66" w:rsidP="00AC2F66">
            <w:pPr>
              <w:pStyle w:val="Tablecontent"/>
              <w:rPr>
                <w:b/>
                <w:bCs/>
                <w:lang w:val="en-SG"/>
              </w:rPr>
            </w:pPr>
            <w:r w:rsidRPr="00F43992">
              <w:rPr>
                <w:b/>
                <w:bCs/>
              </w:rPr>
              <w:t xml:space="preserve">Unassigned user disconnected </w:t>
            </w:r>
          </w:p>
        </w:tc>
        <w:tc>
          <w:tcPr>
            <w:tcW w:w="8613" w:type="dxa"/>
            <w:vAlign w:val="center"/>
          </w:tcPr>
          <w:p w14:paraId="538F0095" w14:textId="6583F7CE" w:rsidR="00AC2F66" w:rsidRDefault="00AC2F66" w:rsidP="00AC2F66">
            <w:pPr>
              <w:pStyle w:val="Tablecontent"/>
            </w:pPr>
            <w:r>
              <w:t xml:space="preserve">A user other than the assigned user is logged in and disconnected from a </w:t>
            </w:r>
            <w:r w:rsidR="00633920">
              <w:t>VM</w:t>
            </w:r>
            <w:r>
              <w:t xml:space="preserve"> in a dedicated-assignment pool. </w:t>
            </w:r>
          </w:p>
        </w:tc>
      </w:tr>
      <w:tr w:rsidR="00BE23D0" w14:paraId="55752F32" w14:textId="77777777" w:rsidTr="00237CC9">
        <w:tc>
          <w:tcPr>
            <w:tcW w:w="1843" w:type="dxa"/>
            <w:shd w:val="clear" w:color="auto" w:fill="F2F2F2" w:themeFill="background1" w:themeFillShade="F2"/>
            <w:vAlign w:val="center"/>
          </w:tcPr>
          <w:p w14:paraId="60F21FF4" w14:textId="4B65A0F4" w:rsidR="00BE23D0" w:rsidRDefault="00BE23D0" w:rsidP="00BE23D0">
            <w:pPr>
              <w:pStyle w:val="Tablecontent"/>
            </w:pPr>
            <w:r w:rsidRPr="00BE23D0">
              <w:rPr>
                <w:highlight w:val="red"/>
              </w:rPr>
              <w:lastRenderedPageBreak/>
              <w:t>Available</w:t>
            </w:r>
            <w:r>
              <w:t xml:space="preserve"> </w:t>
            </w:r>
          </w:p>
        </w:tc>
        <w:tc>
          <w:tcPr>
            <w:tcW w:w="8613" w:type="dxa"/>
            <w:vAlign w:val="center"/>
          </w:tcPr>
          <w:p w14:paraId="43C0C5E8" w14:textId="532027C0" w:rsidR="00BE23D0" w:rsidRDefault="00BE23D0" w:rsidP="00BE23D0">
            <w:pPr>
              <w:pStyle w:val="Tablecontent"/>
            </w:pPr>
            <w:r>
              <w:t xml:space="preserve">The </w:t>
            </w:r>
            <w:r w:rsidR="00633920">
              <w:t>VM</w:t>
            </w:r>
            <w:r>
              <w:t xml:space="preserve"> is powered on and ready for a connection. In a dedicated pool, the </w:t>
            </w:r>
            <w:r w:rsidR="00633920">
              <w:t>VM</w:t>
            </w:r>
            <w:r>
              <w:t xml:space="preserve"> is assigned to a user and will start when the user logs in. </w:t>
            </w:r>
          </w:p>
        </w:tc>
      </w:tr>
      <w:tr w:rsidR="00BE23D0" w14:paraId="3983F2EB" w14:textId="77777777" w:rsidTr="00237CC9">
        <w:tc>
          <w:tcPr>
            <w:tcW w:w="1843" w:type="dxa"/>
            <w:shd w:val="clear" w:color="auto" w:fill="F2F2F2" w:themeFill="background1" w:themeFillShade="F2"/>
            <w:vAlign w:val="center"/>
          </w:tcPr>
          <w:p w14:paraId="3F25FBB2" w14:textId="330AA609" w:rsidR="00BE23D0" w:rsidRPr="00BE23D0" w:rsidRDefault="00BE23D0" w:rsidP="00BE23D0">
            <w:pPr>
              <w:pStyle w:val="Tablecontent"/>
              <w:rPr>
                <w:highlight w:val="red"/>
              </w:rPr>
            </w:pPr>
            <w:r>
              <w:t xml:space="preserve">Connected </w:t>
            </w:r>
          </w:p>
        </w:tc>
        <w:tc>
          <w:tcPr>
            <w:tcW w:w="8613" w:type="dxa"/>
            <w:vAlign w:val="center"/>
          </w:tcPr>
          <w:p w14:paraId="2F35AEE9" w14:textId="1FEBAE41" w:rsidR="00BE23D0" w:rsidRDefault="00BE23D0" w:rsidP="00BE23D0">
            <w:pPr>
              <w:pStyle w:val="Tablecontent"/>
            </w:pPr>
            <w:r>
              <w:t xml:space="preserve">The </w:t>
            </w:r>
            <w:r w:rsidR="00633920">
              <w:t>VM</w:t>
            </w:r>
            <w:r>
              <w:t xml:space="preserve"> is in a session and has a remote connection to the </w:t>
            </w:r>
            <w:r>
              <w:rPr>
                <w:rStyle w:val="ph"/>
              </w:rPr>
              <w:t>Horizon Client</w:t>
            </w:r>
            <w:r>
              <w:t xml:space="preserve"> device. </w:t>
            </w:r>
          </w:p>
        </w:tc>
      </w:tr>
      <w:tr w:rsidR="00BE23D0" w14:paraId="5A9CC695" w14:textId="77777777" w:rsidTr="00237CC9">
        <w:tc>
          <w:tcPr>
            <w:tcW w:w="1843" w:type="dxa"/>
            <w:shd w:val="clear" w:color="auto" w:fill="F2F2F2" w:themeFill="background1" w:themeFillShade="F2"/>
            <w:vAlign w:val="center"/>
          </w:tcPr>
          <w:p w14:paraId="6C0CE923" w14:textId="50FE6BA6" w:rsidR="00BE23D0" w:rsidRPr="00BE23D0" w:rsidRDefault="00BE23D0" w:rsidP="00BE23D0">
            <w:pPr>
              <w:pStyle w:val="Tablecontent"/>
              <w:rPr>
                <w:highlight w:val="red"/>
              </w:rPr>
            </w:pPr>
            <w:r>
              <w:t xml:space="preserve">Disconnected </w:t>
            </w:r>
          </w:p>
        </w:tc>
        <w:tc>
          <w:tcPr>
            <w:tcW w:w="8613" w:type="dxa"/>
            <w:vAlign w:val="center"/>
          </w:tcPr>
          <w:p w14:paraId="4658E02C" w14:textId="50246FF4" w:rsidR="00BE23D0" w:rsidRDefault="00BE23D0" w:rsidP="00BE23D0">
            <w:pPr>
              <w:pStyle w:val="Tablecontent"/>
            </w:pPr>
            <w:r>
              <w:t xml:space="preserve">The </w:t>
            </w:r>
            <w:r w:rsidR="00633920">
              <w:t>VM</w:t>
            </w:r>
            <w:r>
              <w:t xml:space="preserve"> is in a session, but it is disconnected from the </w:t>
            </w:r>
            <w:r>
              <w:rPr>
                <w:rStyle w:val="ph"/>
              </w:rPr>
              <w:t>Horizon Client</w:t>
            </w:r>
            <w:r>
              <w:t xml:space="preserve"> device. </w:t>
            </w:r>
          </w:p>
        </w:tc>
      </w:tr>
    </w:tbl>
    <w:p w14:paraId="08D7A1F5" w14:textId="5D3B0665" w:rsidR="00511C94" w:rsidRDefault="00511C94" w:rsidP="00FD7E16">
      <w:pPr>
        <w:pStyle w:val="Heading5"/>
        <w:numPr>
          <w:ilvl w:val="0"/>
          <w:numId w:val="0"/>
        </w:numPr>
      </w:pPr>
      <w:r>
        <w:t xml:space="preserve">Unavailable </w:t>
      </w:r>
      <w:r w:rsidR="00625FAF">
        <w:t>States</w:t>
      </w:r>
    </w:p>
    <w:p w14:paraId="536CF125" w14:textId="77777777" w:rsidR="00511C94" w:rsidRDefault="00511C94" w:rsidP="00511C94">
      <w:r>
        <w:t>The host is not available, but there is nothing wrong. Typically this is intentional, or something that requires a simple intervention such as reboot.</w:t>
      </w:r>
    </w:p>
    <w:p w14:paraId="156BFAAD" w14:textId="77777777" w:rsidR="00511C94" w:rsidRDefault="00511C94" w:rsidP="00511C9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A7362A" w14:paraId="194C4DB8" w14:textId="77777777" w:rsidTr="00237CC9">
        <w:tc>
          <w:tcPr>
            <w:tcW w:w="1843" w:type="dxa"/>
            <w:shd w:val="clear" w:color="auto" w:fill="F2F2F2" w:themeFill="background1" w:themeFillShade="F2"/>
            <w:vAlign w:val="center"/>
          </w:tcPr>
          <w:p w14:paraId="6A7C7757" w14:textId="327E8B03" w:rsidR="00A7362A" w:rsidRPr="00F43992" w:rsidRDefault="00A7362A" w:rsidP="00A7362A">
            <w:pPr>
              <w:pStyle w:val="Tablecontent"/>
              <w:rPr>
                <w:b/>
                <w:bCs/>
              </w:rPr>
            </w:pPr>
            <w:r w:rsidRPr="00F43992">
              <w:rPr>
                <w:b/>
                <w:bCs/>
              </w:rPr>
              <w:t xml:space="preserve">Maintenance mode </w:t>
            </w:r>
          </w:p>
        </w:tc>
        <w:tc>
          <w:tcPr>
            <w:tcW w:w="8613" w:type="dxa"/>
            <w:vAlign w:val="center"/>
          </w:tcPr>
          <w:p w14:paraId="43FB4329" w14:textId="60DF12D1" w:rsidR="00A7362A" w:rsidRDefault="00A7362A" w:rsidP="00A7362A">
            <w:pPr>
              <w:pStyle w:val="Tablecontent"/>
            </w:pPr>
            <w:r>
              <w:t xml:space="preserve">The </w:t>
            </w:r>
            <w:r w:rsidR="00633920">
              <w:t>VM</w:t>
            </w:r>
            <w:r>
              <w:t xml:space="preserve"> is in maintenance mode. Users cannot log in or use the </w:t>
            </w:r>
            <w:r w:rsidR="00633920">
              <w:t>VM</w:t>
            </w:r>
            <w:r>
              <w:t xml:space="preserve">. </w:t>
            </w:r>
          </w:p>
        </w:tc>
      </w:tr>
      <w:tr w:rsidR="00625FAF" w14:paraId="10B44294" w14:textId="77777777" w:rsidTr="00237CC9">
        <w:tc>
          <w:tcPr>
            <w:tcW w:w="1843" w:type="dxa"/>
            <w:shd w:val="clear" w:color="auto" w:fill="F2F2F2" w:themeFill="background1" w:themeFillShade="F2"/>
            <w:vAlign w:val="center"/>
          </w:tcPr>
          <w:p w14:paraId="1F4E4CCF" w14:textId="76774F01" w:rsidR="00625FAF" w:rsidRPr="00C775C7" w:rsidRDefault="00625FAF" w:rsidP="00625FAF">
            <w:pPr>
              <w:pStyle w:val="Tablecontent"/>
            </w:pPr>
            <w:r>
              <w:t xml:space="preserve">Agent needs reboot </w:t>
            </w:r>
          </w:p>
        </w:tc>
        <w:tc>
          <w:tcPr>
            <w:tcW w:w="8613" w:type="dxa"/>
            <w:vAlign w:val="center"/>
          </w:tcPr>
          <w:p w14:paraId="19E5672F" w14:textId="56BFD877" w:rsidR="00625FAF" w:rsidRPr="00C775C7" w:rsidRDefault="00625FAF" w:rsidP="00625FAF">
            <w:pPr>
              <w:pStyle w:val="Tablecontent"/>
            </w:pPr>
            <w:r>
              <w:t xml:space="preserve">A </w:t>
            </w:r>
            <w:r>
              <w:rPr>
                <w:rStyle w:val="ph"/>
              </w:rPr>
              <w:t xml:space="preserve">Horizon </w:t>
            </w:r>
            <w:r>
              <w:t xml:space="preserve">component was upgraded, and the </w:t>
            </w:r>
            <w:r w:rsidR="00633920">
              <w:t>VM</w:t>
            </w:r>
            <w:r>
              <w:t xml:space="preserve"> must be restarted to allow </w:t>
            </w:r>
            <w:r>
              <w:rPr>
                <w:rStyle w:val="ph"/>
              </w:rPr>
              <w:t>Horizon Agent</w:t>
            </w:r>
            <w:r>
              <w:t xml:space="preserve"> to operate with the upgraded component. </w:t>
            </w:r>
          </w:p>
        </w:tc>
      </w:tr>
      <w:tr w:rsidR="00AC2F66" w14:paraId="12EFD728" w14:textId="77777777" w:rsidTr="00237CC9">
        <w:tc>
          <w:tcPr>
            <w:tcW w:w="1843" w:type="dxa"/>
            <w:shd w:val="clear" w:color="auto" w:fill="F2F2F2" w:themeFill="background1" w:themeFillShade="F2"/>
            <w:vAlign w:val="center"/>
          </w:tcPr>
          <w:p w14:paraId="6E6AECB2" w14:textId="2851E03D" w:rsidR="00AC2F66" w:rsidRPr="00F43992" w:rsidRDefault="00AC2F66" w:rsidP="00AC2F66">
            <w:pPr>
              <w:pStyle w:val="Tablecontent"/>
              <w:rPr>
                <w:b/>
                <w:bCs/>
              </w:rPr>
            </w:pPr>
            <w:r w:rsidRPr="00F43992">
              <w:rPr>
                <w:b/>
                <w:bCs/>
              </w:rPr>
              <w:t xml:space="preserve">Provisioned </w:t>
            </w:r>
          </w:p>
        </w:tc>
        <w:tc>
          <w:tcPr>
            <w:tcW w:w="8613" w:type="dxa"/>
            <w:vAlign w:val="center"/>
          </w:tcPr>
          <w:p w14:paraId="17076D11" w14:textId="39F284E4" w:rsidR="00AC2F66" w:rsidRPr="00C775C7" w:rsidRDefault="00AC2F66" w:rsidP="00AC2F66">
            <w:pPr>
              <w:pStyle w:val="Tablecontent"/>
            </w:pPr>
            <w:r>
              <w:t xml:space="preserve">The </w:t>
            </w:r>
            <w:r w:rsidR="00633920">
              <w:t>VM</w:t>
            </w:r>
            <w:r>
              <w:t xml:space="preserve"> is powered off or suspended. </w:t>
            </w:r>
          </w:p>
        </w:tc>
      </w:tr>
      <w:tr w:rsidR="00EE32E5" w14:paraId="5A090B60" w14:textId="77777777" w:rsidTr="00237CC9">
        <w:tc>
          <w:tcPr>
            <w:tcW w:w="1843" w:type="dxa"/>
            <w:shd w:val="clear" w:color="auto" w:fill="F2F2F2" w:themeFill="background1" w:themeFillShade="F2"/>
            <w:vAlign w:val="center"/>
          </w:tcPr>
          <w:p w14:paraId="5CB37ABB" w14:textId="1777D9DD" w:rsidR="00EE32E5" w:rsidRPr="00F43992" w:rsidRDefault="00EE32E5" w:rsidP="00EE32E5">
            <w:pPr>
              <w:pStyle w:val="Tablecontent"/>
              <w:rPr>
                <w:b/>
                <w:bCs/>
              </w:rPr>
            </w:pPr>
            <w:r w:rsidRPr="00F43992">
              <w:rPr>
                <w:b/>
                <w:bCs/>
              </w:rPr>
              <w:t xml:space="preserve">In progress </w:t>
            </w:r>
          </w:p>
        </w:tc>
        <w:tc>
          <w:tcPr>
            <w:tcW w:w="8613" w:type="dxa"/>
            <w:vAlign w:val="center"/>
          </w:tcPr>
          <w:p w14:paraId="6C783152" w14:textId="6EA6C0BF" w:rsidR="00EE32E5" w:rsidRDefault="00EE32E5" w:rsidP="00EE32E5">
            <w:pPr>
              <w:pStyle w:val="Tablecontent"/>
            </w:pPr>
            <w:r>
              <w:t xml:space="preserve">The </w:t>
            </w:r>
            <w:r w:rsidR="00633920">
              <w:t>VM</w:t>
            </w:r>
            <w:r>
              <w:t xml:space="preserve"> is in a transitional state during a maintenance operation. </w:t>
            </w:r>
          </w:p>
        </w:tc>
      </w:tr>
    </w:tbl>
    <w:p w14:paraId="42193486" w14:textId="77777777" w:rsidR="00511C94" w:rsidRDefault="00511C94" w:rsidP="00FD7E16">
      <w:pPr>
        <w:pStyle w:val="Heading5"/>
      </w:pPr>
      <w:r>
        <w:t>Transient States</w:t>
      </w:r>
    </w:p>
    <w:p w14:paraId="5C00DA4F" w14:textId="77777777" w:rsidR="00511C94" w:rsidRDefault="00511C94" w:rsidP="00511C94">
      <w:r>
        <w:t xml:space="preserve">These are temporary states. You rarely see them as they only last for a few minutes, and will clear on their own. </w:t>
      </w:r>
    </w:p>
    <w:p w14:paraId="27C3FC8A" w14:textId="77777777" w:rsidR="00511C94" w:rsidRDefault="00511C94" w:rsidP="00511C9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511C94" w14:paraId="4E2B2EA8" w14:textId="77777777" w:rsidTr="00893751">
        <w:tc>
          <w:tcPr>
            <w:tcW w:w="1843" w:type="dxa"/>
            <w:shd w:val="clear" w:color="auto" w:fill="F2F2F2" w:themeFill="background1" w:themeFillShade="F2"/>
            <w:vAlign w:val="center"/>
          </w:tcPr>
          <w:p w14:paraId="24BC0CEE" w14:textId="503E5004" w:rsidR="00511C94" w:rsidRPr="009A020D" w:rsidRDefault="00511C94" w:rsidP="00511C94">
            <w:pPr>
              <w:pStyle w:val="Tablecontent"/>
              <w:rPr>
                <w:b/>
                <w:bCs/>
              </w:rPr>
            </w:pPr>
            <w:r>
              <w:t xml:space="preserve">Provisioning </w:t>
            </w:r>
          </w:p>
        </w:tc>
        <w:tc>
          <w:tcPr>
            <w:tcW w:w="8613" w:type="dxa"/>
            <w:vAlign w:val="center"/>
          </w:tcPr>
          <w:p w14:paraId="5D48D549" w14:textId="71D3B423" w:rsidR="00511C94" w:rsidRDefault="00511C94" w:rsidP="00A7362A">
            <w:pPr>
              <w:pStyle w:val="Tablecontent"/>
            </w:pPr>
            <w:r>
              <w:t xml:space="preserve">The </w:t>
            </w:r>
            <w:r w:rsidR="00633920">
              <w:t>VM</w:t>
            </w:r>
            <w:r>
              <w:t xml:space="preserve"> is being provisioned. </w:t>
            </w:r>
          </w:p>
        </w:tc>
      </w:tr>
      <w:tr w:rsidR="00511C94" w14:paraId="1EE41F14" w14:textId="77777777" w:rsidTr="00893751">
        <w:tc>
          <w:tcPr>
            <w:tcW w:w="1843" w:type="dxa"/>
            <w:shd w:val="clear" w:color="auto" w:fill="F2F2F2" w:themeFill="background1" w:themeFillShade="F2"/>
            <w:vAlign w:val="center"/>
          </w:tcPr>
          <w:p w14:paraId="2CBCFC06" w14:textId="534E6724" w:rsidR="00511C94" w:rsidRPr="001E215F" w:rsidRDefault="00511C94" w:rsidP="00511C94">
            <w:pPr>
              <w:pStyle w:val="Tablecontent"/>
              <w:rPr>
                <w:b/>
                <w:bCs/>
              </w:rPr>
            </w:pPr>
            <w:r w:rsidRPr="001E215F">
              <w:rPr>
                <w:b/>
                <w:bCs/>
              </w:rPr>
              <w:t xml:space="preserve">Customizing </w:t>
            </w:r>
          </w:p>
        </w:tc>
        <w:tc>
          <w:tcPr>
            <w:tcW w:w="8613" w:type="dxa"/>
            <w:vAlign w:val="center"/>
          </w:tcPr>
          <w:p w14:paraId="691D2A14" w14:textId="4A2E58EC" w:rsidR="00511C94" w:rsidRDefault="00511C94" w:rsidP="00A7362A">
            <w:pPr>
              <w:pStyle w:val="Tablecontent"/>
            </w:pPr>
            <w:r>
              <w:t xml:space="preserve">The </w:t>
            </w:r>
            <w:r w:rsidR="00633920">
              <w:t>VM</w:t>
            </w:r>
            <w:r>
              <w:t xml:space="preserve"> in an automated pool is being customized. </w:t>
            </w:r>
          </w:p>
        </w:tc>
      </w:tr>
      <w:tr w:rsidR="00511C94" w14:paraId="73A7C249" w14:textId="77777777" w:rsidTr="00893751">
        <w:tc>
          <w:tcPr>
            <w:tcW w:w="1843" w:type="dxa"/>
            <w:shd w:val="clear" w:color="auto" w:fill="F2F2F2" w:themeFill="background1" w:themeFillShade="F2"/>
            <w:vAlign w:val="center"/>
          </w:tcPr>
          <w:p w14:paraId="572B7E9E" w14:textId="68F862A1" w:rsidR="00511C94" w:rsidRPr="001E215F" w:rsidRDefault="00511C94" w:rsidP="00511C94">
            <w:pPr>
              <w:pStyle w:val="Tablecontent"/>
              <w:rPr>
                <w:b/>
                <w:bCs/>
              </w:rPr>
            </w:pPr>
            <w:r w:rsidRPr="001E215F">
              <w:rPr>
                <w:b/>
                <w:bCs/>
              </w:rPr>
              <w:t xml:space="preserve">Deleting </w:t>
            </w:r>
          </w:p>
        </w:tc>
        <w:tc>
          <w:tcPr>
            <w:tcW w:w="8613" w:type="dxa"/>
            <w:vAlign w:val="center"/>
          </w:tcPr>
          <w:p w14:paraId="3AA55482" w14:textId="3C52F0B0" w:rsidR="00511C94" w:rsidRDefault="00511C94" w:rsidP="00A7362A">
            <w:pPr>
              <w:pStyle w:val="Tablecontent"/>
            </w:pPr>
            <w:r>
              <w:t xml:space="preserve">The </w:t>
            </w:r>
            <w:r w:rsidR="00633920">
              <w:t>VM</w:t>
            </w:r>
            <w:r>
              <w:t xml:space="preserve"> is marked for deletion. </w:t>
            </w:r>
            <w:r>
              <w:rPr>
                <w:rStyle w:val="ph"/>
              </w:rPr>
              <w:t>Horizon</w:t>
            </w:r>
            <w:r>
              <w:t xml:space="preserve"> will delete the </w:t>
            </w:r>
            <w:r w:rsidR="00633920">
              <w:t>VM</w:t>
            </w:r>
            <w:r>
              <w:t xml:space="preserve"> soon</w:t>
            </w:r>
          </w:p>
        </w:tc>
      </w:tr>
      <w:tr w:rsidR="00A7362A" w14:paraId="05EA1EDD" w14:textId="77777777" w:rsidTr="00893751">
        <w:tc>
          <w:tcPr>
            <w:tcW w:w="1843" w:type="dxa"/>
            <w:shd w:val="clear" w:color="auto" w:fill="F2F2F2" w:themeFill="background1" w:themeFillShade="F2"/>
            <w:vAlign w:val="center"/>
          </w:tcPr>
          <w:p w14:paraId="1495FA66" w14:textId="11DB60FE" w:rsidR="00A7362A" w:rsidRDefault="00A7362A" w:rsidP="00A7362A">
            <w:pPr>
              <w:pStyle w:val="Tablecontent"/>
            </w:pPr>
            <w:r>
              <w:t xml:space="preserve">Startup </w:t>
            </w:r>
          </w:p>
        </w:tc>
        <w:tc>
          <w:tcPr>
            <w:tcW w:w="8613" w:type="dxa"/>
            <w:vAlign w:val="center"/>
          </w:tcPr>
          <w:p w14:paraId="58B3D473" w14:textId="5270F27B" w:rsidR="00A7362A" w:rsidRDefault="00A7362A" w:rsidP="00A7362A">
            <w:pPr>
              <w:pStyle w:val="Tablecontent"/>
            </w:pPr>
            <w:r>
              <w:rPr>
                <w:rStyle w:val="ph"/>
              </w:rPr>
              <w:t>Horizon Agent</w:t>
            </w:r>
            <w:r>
              <w:t xml:space="preserve"> has started on the </w:t>
            </w:r>
            <w:r w:rsidR="00633920">
              <w:t>VM</w:t>
            </w:r>
            <w:r>
              <w:t xml:space="preserve">,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A7362A" w14:paraId="588DE851" w14:textId="77777777" w:rsidTr="00893751">
        <w:tc>
          <w:tcPr>
            <w:tcW w:w="1843" w:type="dxa"/>
            <w:shd w:val="clear" w:color="auto" w:fill="F2F2F2" w:themeFill="background1" w:themeFillShade="F2"/>
            <w:vAlign w:val="center"/>
          </w:tcPr>
          <w:p w14:paraId="6953FEA8" w14:textId="4EF7DFA6" w:rsidR="00A7362A" w:rsidRDefault="00A7362A" w:rsidP="00A7362A">
            <w:pPr>
              <w:pStyle w:val="Tablecontent"/>
            </w:pPr>
            <w:r>
              <w:t xml:space="preserve">Agent disabled </w:t>
            </w:r>
          </w:p>
        </w:tc>
        <w:tc>
          <w:tcPr>
            <w:tcW w:w="8613" w:type="dxa"/>
            <w:vAlign w:val="center"/>
          </w:tcPr>
          <w:p w14:paraId="57DB825B" w14:textId="29E16311" w:rsidR="00A7362A" w:rsidRDefault="00A7362A" w:rsidP="00A7362A">
            <w:pPr>
              <w:pStyle w:val="Tablecontent"/>
            </w:pPr>
            <w:r>
              <w:t xml:space="preserve">This state can occur in 2 cases: </w:t>
            </w:r>
          </w:p>
          <w:p w14:paraId="4B6822BF" w14:textId="68D36EF1" w:rsidR="00A7362A" w:rsidRDefault="00A7362A" w:rsidP="007079F7">
            <w:pPr>
              <w:pStyle w:val="Tablecontent"/>
              <w:numPr>
                <w:ilvl w:val="0"/>
                <w:numId w:val="65"/>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w:t>
            </w:r>
            <w:r w:rsidR="00633920">
              <w:t>VM</w:t>
            </w:r>
            <w:r>
              <w:t xml:space="preserve"> is not yet refreshed or deleted. </w:t>
            </w:r>
          </w:p>
          <w:p w14:paraId="164BB547" w14:textId="42DC63B7" w:rsidR="00A7362A" w:rsidRDefault="00A7362A" w:rsidP="007079F7">
            <w:pPr>
              <w:pStyle w:val="Tablecontent"/>
              <w:numPr>
                <w:ilvl w:val="0"/>
                <w:numId w:val="65"/>
              </w:numPr>
            </w:pPr>
            <w:r>
              <w:t xml:space="preserve">Connection Server disables </w:t>
            </w:r>
            <w:r w:rsidR="000C200F">
              <w:t xml:space="preserve">the </w:t>
            </w:r>
            <w:r>
              <w:rPr>
                <w:rStyle w:val="ph"/>
              </w:rPr>
              <w:t>Horizon Agent</w:t>
            </w:r>
            <w:r>
              <w:t xml:space="preserve"> just before sending a request to power off the </w:t>
            </w:r>
            <w:r w:rsidR="00633920">
              <w:t>VM</w:t>
            </w:r>
            <w:r>
              <w:t xml:space="preserve">. </w:t>
            </w:r>
          </w:p>
          <w:p w14:paraId="565D68E4" w14:textId="3F23B21E" w:rsidR="00A7362A" w:rsidRDefault="00A7362A" w:rsidP="00A7362A">
            <w:pPr>
              <w:pStyle w:val="Tablecontent"/>
            </w:pPr>
            <w:r>
              <w:t xml:space="preserve">This state ensures that a new desktop session cannot be started on the </w:t>
            </w:r>
            <w:r w:rsidR="00633920">
              <w:t>VM</w:t>
            </w:r>
            <w:r>
              <w:t xml:space="preserve">. </w:t>
            </w:r>
          </w:p>
        </w:tc>
      </w:tr>
      <w:tr w:rsidR="00BE01C6" w14:paraId="2933A2F4" w14:textId="77777777" w:rsidTr="00893751">
        <w:tc>
          <w:tcPr>
            <w:tcW w:w="1843" w:type="dxa"/>
            <w:shd w:val="clear" w:color="auto" w:fill="F2F2F2" w:themeFill="background1" w:themeFillShade="F2"/>
            <w:vAlign w:val="center"/>
          </w:tcPr>
          <w:p w14:paraId="36A8DE1B" w14:textId="46B95E25" w:rsidR="00BE01C6" w:rsidRDefault="00BE01C6" w:rsidP="00BE01C6">
            <w:pPr>
              <w:pStyle w:val="Tablecontent"/>
            </w:pPr>
            <w:r>
              <w:t xml:space="preserve">Already used </w:t>
            </w:r>
          </w:p>
        </w:tc>
        <w:tc>
          <w:tcPr>
            <w:tcW w:w="8613" w:type="dxa"/>
            <w:vAlign w:val="center"/>
          </w:tcPr>
          <w:p w14:paraId="505D89A2" w14:textId="6066F8B6" w:rsidR="00BE01C6" w:rsidRDefault="00BE01C6" w:rsidP="00BE01C6">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w:t>
            </w:r>
            <w:r w:rsidR="00633920">
              <w:t>VM</w:t>
            </w:r>
            <w:r>
              <w:t xml:space="preserve">, but the session was not logged off. </w:t>
            </w:r>
          </w:p>
          <w:p w14:paraId="075D813D" w14:textId="1F33C7D5" w:rsidR="00BE01C6" w:rsidRDefault="00BE01C6" w:rsidP="00BE01C6">
            <w:pPr>
              <w:pStyle w:val="Tablecontent"/>
            </w:pPr>
            <w:r>
              <w:t xml:space="preserve">This condition might occur if a </w:t>
            </w:r>
            <w:r w:rsidR="00633920">
              <w:t>VM</w:t>
            </w:r>
            <w:r>
              <w:t xml:space="preserve"> shuts down unexpectedly or the user resets the machine during a session. By default, when a </w:t>
            </w:r>
            <w:r w:rsidR="00633920">
              <w:t>VM</w:t>
            </w:r>
            <w:r>
              <w:t xml:space="preserve"> is in this state, </w:t>
            </w:r>
            <w:r>
              <w:rPr>
                <w:rStyle w:val="ph"/>
              </w:rPr>
              <w:t>Horizon 7</w:t>
            </w:r>
            <w:r>
              <w:t xml:space="preserve"> prevents any other </w:t>
            </w:r>
            <w:r>
              <w:rPr>
                <w:rStyle w:val="ph"/>
              </w:rPr>
              <w:t>Horizon Client</w:t>
            </w:r>
            <w:r>
              <w:t xml:space="preserve"> devices from accessing the desktop. </w:t>
            </w:r>
          </w:p>
        </w:tc>
      </w:tr>
    </w:tbl>
    <w:p w14:paraId="6EABBAFD" w14:textId="77777777" w:rsidR="00511C94" w:rsidRDefault="00511C94" w:rsidP="00FD7E16">
      <w:pPr>
        <w:pStyle w:val="Heading5"/>
      </w:pPr>
      <w:r>
        <w:t>Bad States</w:t>
      </w:r>
    </w:p>
    <w:p w14:paraId="4D316017" w14:textId="77777777" w:rsidR="00511C94" w:rsidRDefault="00511C94" w:rsidP="00511C94">
      <w:r>
        <w:t xml:space="preserve">These are permanent states, hence need manual intervention. </w:t>
      </w:r>
    </w:p>
    <w:p w14:paraId="7A4026A6" w14:textId="77777777" w:rsidR="00511C94" w:rsidRDefault="00511C94" w:rsidP="00511C9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0C200F" w14:paraId="2D1BF993" w14:textId="77777777" w:rsidTr="00237CC9">
        <w:tc>
          <w:tcPr>
            <w:tcW w:w="1843" w:type="dxa"/>
            <w:shd w:val="clear" w:color="auto" w:fill="F2F2F2" w:themeFill="background1" w:themeFillShade="F2"/>
            <w:vAlign w:val="center"/>
          </w:tcPr>
          <w:p w14:paraId="0A179569" w14:textId="76579C92" w:rsidR="000C200F" w:rsidRPr="009A020D" w:rsidRDefault="000C200F" w:rsidP="000C200F">
            <w:pPr>
              <w:pStyle w:val="Tablecontent"/>
              <w:rPr>
                <w:b/>
                <w:bCs/>
              </w:rPr>
            </w:pPr>
            <w:r>
              <w:lastRenderedPageBreak/>
              <w:t xml:space="preserve">Agent unreachable </w:t>
            </w:r>
          </w:p>
        </w:tc>
        <w:tc>
          <w:tcPr>
            <w:tcW w:w="8613" w:type="dxa"/>
            <w:vAlign w:val="center"/>
          </w:tcPr>
          <w:p w14:paraId="45CB8E39" w14:textId="15CD7FFF" w:rsidR="000C200F" w:rsidRDefault="000C200F" w:rsidP="000C200F">
            <w:pPr>
              <w:pStyle w:val="Tablecontent"/>
            </w:pPr>
            <w:r>
              <w:t xml:space="preserve">Horizon Connection Server cannot establish communication with View Agent or </w:t>
            </w:r>
            <w:r>
              <w:rPr>
                <w:rStyle w:val="ph"/>
              </w:rPr>
              <w:t>Horizon Agent</w:t>
            </w:r>
            <w:r>
              <w:t xml:space="preserve"> on a </w:t>
            </w:r>
            <w:r w:rsidR="00633920">
              <w:t>VM</w:t>
            </w:r>
            <w:r>
              <w:t xml:space="preserve">. </w:t>
            </w:r>
          </w:p>
        </w:tc>
      </w:tr>
      <w:tr w:rsidR="004F6FB6" w14:paraId="3618B1F1" w14:textId="77777777" w:rsidTr="00237CC9">
        <w:tc>
          <w:tcPr>
            <w:tcW w:w="1843" w:type="dxa"/>
            <w:shd w:val="clear" w:color="auto" w:fill="F2F2F2" w:themeFill="background1" w:themeFillShade="F2"/>
            <w:vAlign w:val="center"/>
          </w:tcPr>
          <w:p w14:paraId="48B6FF56" w14:textId="62AB14CC" w:rsidR="004F6FB6" w:rsidRDefault="004F6FB6" w:rsidP="004F6FB6">
            <w:pPr>
              <w:pStyle w:val="Tablecontent"/>
            </w:pPr>
            <w:r>
              <w:t xml:space="preserve">Waiting for Agent </w:t>
            </w:r>
          </w:p>
        </w:tc>
        <w:tc>
          <w:tcPr>
            <w:tcW w:w="8613" w:type="dxa"/>
            <w:vAlign w:val="center"/>
          </w:tcPr>
          <w:p w14:paraId="2F6E50A6" w14:textId="43FF3614" w:rsidR="004F6FB6" w:rsidRDefault="004F6FB6" w:rsidP="004F6FB6">
            <w:pPr>
              <w:pStyle w:val="Tablecontent"/>
            </w:pPr>
            <w:r>
              <w:t xml:space="preserve">Horizon Connection Server is waiting to establish communication with </w:t>
            </w:r>
            <w:r>
              <w:rPr>
                <w:rStyle w:val="ph"/>
              </w:rPr>
              <w:t>Horizon Agent</w:t>
            </w:r>
            <w:r>
              <w:t xml:space="preserve"> on a </w:t>
            </w:r>
            <w:r w:rsidR="00633920">
              <w:t>VM</w:t>
            </w:r>
            <w:r>
              <w:t xml:space="preserve"> in a manual pool. M</w:t>
            </w:r>
            <w:r w:rsidRPr="004F6FB6">
              <w:t>ostly caused due to blocked network communication between agent and connection server</w:t>
            </w:r>
          </w:p>
        </w:tc>
      </w:tr>
      <w:tr w:rsidR="00625FAF" w14:paraId="27F5CCE2" w14:textId="77777777" w:rsidTr="00237CC9">
        <w:tc>
          <w:tcPr>
            <w:tcW w:w="1843" w:type="dxa"/>
            <w:shd w:val="clear" w:color="auto" w:fill="F2F2F2" w:themeFill="background1" w:themeFillShade="F2"/>
            <w:vAlign w:val="center"/>
          </w:tcPr>
          <w:p w14:paraId="31FB2C94" w14:textId="546EC2A0" w:rsidR="00625FAF" w:rsidRDefault="00625FAF" w:rsidP="00625FAF">
            <w:pPr>
              <w:pStyle w:val="Tablecontent"/>
            </w:pPr>
            <w:r>
              <w:t xml:space="preserve">Invalid IP </w:t>
            </w:r>
          </w:p>
        </w:tc>
        <w:tc>
          <w:tcPr>
            <w:tcW w:w="8613" w:type="dxa"/>
            <w:vAlign w:val="center"/>
          </w:tcPr>
          <w:p w14:paraId="0BE9EB55" w14:textId="3BA9A82E" w:rsidR="00625FAF" w:rsidRDefault="00625FAF" w:rsidP="00625FAF">
            <w:pPr>
              <w:pStyle w:val="Tablecontent"/>
            </w:pPr>
            <w:r>
              <w:t xml:space="preserve">The subnet mask registry setting is configured on the </w:t>
            </w:r>
            <w:r w:rsidR="00633920">
              <w:t>VM</w:t>
            </w:r>
            <w:r>
              <w:t>, and no active network adapters have an IP address within the configured range.</w:t>
            </w:r>
          </w:p>
        </w:tc>
      </w:tr>
      <w:tr w:rsidR="00062349" w14:paraId="0A8C8C74" w14:textId="77777777" w:rsidTr="00237CC9">
        <w:tc>
          <w:tcPr>
            <w:tcW w:w="1843" w:type="dxa"/>
            <w:shd w:val="clear" w:color="auto" w:fill="F2F2F2" w:themeFill="background1" w:themeFillShade="F2"/>
            <w:vAlign w:val="center"/>
          </w:tcPr>
          <w:p w14:paraId="35AAB064" w14:textId="733EAC6C" w:rsidR="00062349" w:rsidRDefault="00062349" w:rsidP="00062349">
            <w:pPr>
              <w:pStyle w:val="Tablecontent"/>
            </w:pPr>
            <w:r>
              <w:t xml:space="preserve">Protocol failure </w:t>
            </w:r>
          </w:p>
        </w:tc>
        <w:tc>
          <w:tcPr>
            <w:tcW w:w="8613" w:type="dxa"/>
            <w:vAlign w:val="center"/>
          </w:tcPr>
          <w:p w14:paraId="54FC346B" w14:textId="77777777" w:rsidR="00062349" w:rsidRDefault="00062349" w:rsidP="00062349">
            <w:pPr>
              <w:pStyle w:val="Tablecontent"/>
            </w:pPr>
            <w:r>
              <w:t xml:space="preserve">A display protocol did not start before the </w:t>
            </w:r>
            <w:r>
              <w:rPr>
                <w:rStyle w:val="ph"/>
              </w:rPr>
              <w:t>Horizon Agent</w:t>
            </w:r>
            <w:r>
              <w:t xml:space="preserve"> startup period expired. </w:t>
            </w:r>
          </w:p>
          <w:p w14:paraId="703DB66E" w14:textId="2E2B6FC3" w:rsidR="00062349" w:rsidRDefault="00B9189F" w:rsidP="00062349">
            <w:pPr>
              <w:pStyle w:val="Tablecontent"/>
            </w:pPr>
            <w:r>
              <w:t>Note that if the VM supports multiple protocol, this will still show protocol failure even though the VM is available on other protocol.</w:t>
            </w:r>
          </w:p>
        </w:tc>
      </w:tr>
      <w:tr w:rsidR="003D3DB9" w14:paraId="667B4753" w14:textId="77777777" w:rsidTr="00237CC9">
        <w:tc>
          <w:tcPr>
            <w:tcW w:w="1843" w:type="dxa"/>
            <w:shd w:val="clear" w:color="auto" w:fill="F2F2F2" w:themeFill="background1" w:themeFillShade="F2"/>
            <w:vAlign w:val="center"/>
          </w:tcPr>
          <w:p w14:paraId="10B1B179" w14:textId="79843A5F" w:rsidR="003D3DB9" w:rsidRDefault="003D3DB9" w:rsidP="003D3DB9">
            <w:pPr>
              <w:pStyle w:val="Tablecontent"/>
            </w:pPr>
            <w:r>
              <w:t xml:space="preserve">Domain failure </w:t>
            </w:r>
          </w:p>
        </w:tc>
        <w:tc>
          <w:tcPr>
            <w:tcW w:w="8613" w:type="dxa"/>
            <w:vAlign w:val="center"/>
          </w:tcPr>
          <w:p w14:paraId="0BF238D7" w14:textId="64C5AD0D" w:rsidR="003D3DB9" w:rsidRDefault="003D3DB9" w:rsidP="003D3DB9">
            <w:pPr>
              <w:pStyle w:val="Tablecontent"/>
            </w:pPr>
            <w:r>
              <w:t xml:space="preserve">The </w:t>
            </w:r>
            <w:r w:rsidR="00633920">
              <w:t>VM</w:t>
            </w:r>
            <w:r>
              <w:t xml:space="preserve"> encountered a problem reaching the domain. The domain server was not accessible, or the domain authentication failed. </w:t>
            </w:r>
          </w:p>
        </w:tc>
      </w:tr>
      <w:tr w:rsidR="005769AD" w14:paraId="67DD6622" w14:textId="77777777" w:rsidTr="00237CC9">
        <w:tc>
          <w:tcPr>
            <w:tcW w:w="1843" w:type="dxa"/>
            <w:shd w:val="clear" w:color="auto" w:fill="F2F2F2" w:themeFill="background1" w:themeFillShade="F2"/>
            <w:vAlign w:val="center"/>
          </w:tcPr>
          <w:p w14:paraId="2E46FD89" w14:textId="0FE76403" w:rsidR="005769AD" w:rsidRDefault="005769AD" w:rsidP="005769AD">
            <w:pPr>
              <w:pStyle w:val="Tablecontent"/>
            </w:pPr>
            <w:r>
              <w:t xml:space="preserve">Configuration error </w:t>
            </w:r>
          </w:p>
        </w:tc>
        <w:tc>
          <w:tcPr>
            <w:tcW w:w="8613" w:type="dxa"/>
            <w:vAlign w:val="center"/>
          </w:tcPr>
          <w:p w14:paraId="74792DC2" w14:textId="3AF48967" w:rsidR="005769AD" w:rsidRDefault="005769AD" w:rsidP="005769AD">
            <w:pPr>
              <w:pStyle w:val="Tablecontent"/>
            </w:pPr>
            <w:r>
              <w:t>The display protocol such as RDP or PCoIP is not enabled</w:t>
            </w:r>
          </w:p>
        </w:tc>
      </w:tr>
      <w:tr w:rsidR="005769AD" w14:paraId="7ECC768F" w14:textId="77777777" w:rsidTr="00237CC9">
        <w:tc>
          <w:tcPr>
            <w:tcW w:w="1843" w:type="dxa"/>
            <w:shd w:val="clear" w:color="auto" w:fill="F2F2F2" w:themeFill="background1" w:themeFillShade="F2"/>
            <w:vAlign w:val="center"/>
          </w:tcPr>
          <w:p w14:paraId="57B3F506" w14:textId="03820674" w:rsidR="005769AD" w:rsidRDefault="005769AD" w:rsidP="005769AD">
            <w:pPr>
              <w:pStyle w:val="Tablecontent"/>
            </w:pPr>
            <w:r>
              <w:t xml:space="preserve">Provisioning error </w:t>
            </w:r>
          </w:p>
        </w:tc>
        <w:tc>
          <w:tcPr>
            <w:tcW w:w="8613" w:type="dxa"/>
            <w:vAlign w:val="center"/>
          </w:tcPr>
          <w:p w14:paraId="2DCBCEE2" w14:textId="6AA270AB" w:rsidR="005769AD" w:rsidRDefault="005769AD" w:rsidP="005769AD">
            <w:pPr>
              <w:pStyle w:val="Tablecontent"/>
            </w:pPr>
            <w:r>
              <w:t xml:space="preserve">An error occurred during provisioning process. </w:t>
            </w:r>
            <w:r w:rsidR="006408B7">
              <w:t>I’m unsure if the log reveals more.</w:t>
            </w:r>
          </w:p>
        </w:tc>
      </w:tr>
      <w:tr w:rsidR="005769AD" w14:paraId="7230AD74" w14:textId="77777777" w:rsidTr="00237CC9">
        <w:tc>
          <w:tcPr>
            <w:tcW w:w="1843" w:type="dxa"/>
            <w:shd w:val="clear" w:color="auto" w:fill="F2F2F2" w:themeFill="background1" w:themeFillShade="F2"/>
            <w:vAlign w:val="center"/>
          </w:tcPr>
          <w:p w14:paraId="2952E2D9" w14:textId="7F8DA016" w:rsidR="005769AD" w:rsidRPr="0003618A" w:rsidRDefault="005769AD" w:rsidP="005769AD">
            <w:pPr>
              <w:pStyle w:val="Tablecontent"/>
              <w:rPr>
                <w:b/>
                <w:bCs/>
              </w:rPr>
            </w:pPr>
            <w:r w:rsidRPr="0003618A">
              <w:rPr>
                <w:b/>
                <w:bCs/>
              </w:rPr>
              <w:t xml:space="preserve">Error </w:t>
            </w:r>
          </w:p>
        </w:tc>
        <w:tc>
          <w:tcPr>
            <w:tcW w:w="8613" w:type="dxa"/>
            <w:vAlign w:val="center"/>
          </w:tcPr>
          <w:p w14:paraId="6BD55527" w14:textId="48808E32" w:rsidR="005769AD" w:rsidRDefault="005769AD" w:rsidP="005769AD">
            <w:pPr>
              <w:pStyle w:val="Tablecontent"/>
            </w:pPr>
            <w:r>
              <w:t xml:space="preserve">An unknown error occurred in the </w:t>
            </w:r>
            <w:r w:rsidR="00633920">
              <w:t>VM</w:t>
            </w:r>
          </w:p>
        </w:tc>
      </w:tr>
      <w:tr w:rsidR="00593262" w14:paraId="7DEDFA4C" w14:textId="77777777" w:rsidTr="00237CC9">
        <w:tc>
          <w:tcPr>
            <w:tcW w:w="1843" w:type="dxa"/>
            <w:shd w:val="clear" w:color="auto" w:fill="F2F2F2" w:themeFill="background1" w:themeFillShade="F2"/>
            <w:vAlign w:val="center"/>
          </w:tcPr>
          <w:p w14:paraId="3C4CC9B9" w14:textId="74D3E003" w:rsidR="00593262" w:rsidRPr="00593262" w:rsidRDefault="00593262" w:rsidP="00593262">
            <w:pPr>
              <w:pStyle w:val="Tablecontent"/>
              <w:rPr>
                <w:b/>
                <w:bCs/>
              </w:rPr>
            </w:pPr>
            <w:r w:rsidRPr="00593262">
              <w:rPr>
                <w:b/>
                <w:bCs/>
              </w:rPr>
              <w:t xml:space="preserve">Unknown </w:t>
            </w:r>
          </w:p>
        </w:tc>
        <w:tc>
          <w:tcPr>
            <w:tcW w:w="8613" w:type="dxa"/>
            <w:vAlign w:val="center"/>
          </w:tcPr>
          <w:p w14:paraId="68E39592" w14:textId="7F45CDBE" w:rsidR="00593262" w:rsidRDefault="00593262" w:rsidP="00593262">
            <w:pPr>
              <w:pStyle w:val="Tablecontent"/>
            </w:pPr>
            <w:r>
              <w:t>The virtual machine is in an unknown state</w:t>
            </w:r>
          </w:p>
        </w:tc>
      </w:tr>
    </w:tbl>
    <w:p w14:paraId="53A1ECC7" w14:textId="5631F5F8" w:rsidR="00E351A5" w:rsidRDefault="00E351A5" w:rsidP="00E351A5">
      <w:pPr>
        <w:rPr>
          <w:lang w:val="en-GB"/>
        </w:rPr>
      </w:pPr>
      <w:r>
        <w:t xml:space="preserve">Reference: </w:t>
      </w:r>
      <w:r>
        <w:rPr>
          <w:lang w:val="en-GB"/>
        </w:rPr>
        <w:t xml:space="preserve">VDI </w:t>
      </w:r>
      <w:r w:rsidR="0014300F">
        <w:rPr>
          <w:lang w:val="en-GB"/>
        </w:rPr>
        <w:t xml:space="preserve">Pool </w:t>
      </w:r>
      <w:hyperlink r:id="rId1226" w:history="1">
        <w:r w:rsidR="0014300F" w:rsidRPr="0014300F">
          <w:rPr>
            <w:rStyle w:val="Hyperlink"/>
            <w:lang w:val="en-GB"/>
          </w:rPr>
          <w:t>VM status</w:t>
        </w:r>
      </w:hyperlink>
      <w:r w:rsidR="0014300F">
        <w:rPr>
          <w:lang w:val="en-GB"/>
        </w:rPr>
        <w:t>. Horizon 8 does not have the documentation, so I’m using Horizon 7.</w:t>
      </w:r>
    </w:p>
    <w:p w14:paraId="4F644676" w14:textId="6A6C3108" w:rsidR="002D1873" w:rsidRDefault="002D1873" w:rsidP="00B373E2">
      <w:pPr>
        <w:pStyle w:val="Heading3"/>
        <w:rPr>
          <w:lang w:val="en-GB"/>
        </w:rPr>
      </w:pPr>
      <w:r>
        <w:rPr>
          <w:lang w:val="en-GB"/>
        </w:rPr>
        <w:t>Availability</w:t>
      </w:r>
      <w:r w:rsidR="0014519A">
        <w:rPr>
          <w:lang w:val="en-GB"/>
        </w:rPr>
        <w:t xml:space="preserve"> (DRAFT)</w:t>
      </w:r>
    </w:p>
    <w:p w14:paraId="2AD20BA5" w14:textId="5F242AC0" w:rsidR="00A026C0" w:rsidRPr="00A026C0" w:rsidRDefault="00A026C0" w:rsidP="00A026C0">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w:t>
      </w:r>
      <w:r w:rsidR="00275F7E">
        <w:rPr>
          <w:lang w:val="en-GB"/>
        </w:rPr>
        <w:t>but need to be measured separately</w:t>
      </w:r>
      <w:r w:rsidR="00C221EB">
        <w:rPr>
          <w:lang w:val="en-GB"/>
        </w:rPr>
        <w:t xml:space="preserve"> as the remediation action is different. </w:t>
      </w:r>
    </w:p>
    <w:p w14:paraId="54EFF009" w14:textId="6E6C5116" w:rsidR="002D1873" w:rsidRDefault="002D1873" w:rsidP="002D1873">
      <w:pPr>
        <w:rPr>
          <w:lang w:val="en-GB"/>
        </w:rPr>
      </w:pPr>
      <w:r>
        <w:rPr>
          <w:lang w:val="en-GB"/>
        </w:rPr>
        <w:t>Horizon consists of different components, each having their own availability metrics.</w:t>
      </w:r>
    </w:p>
    <w:p w14:paraId="4C6FAF74" w14:textId="77777777" w:rsidR="006D7278" w:rsidRDefault="006D7278" w:rsidP="006D727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D1873" w14:paraId="5FB4ABB3" w14:textId="77777777" w:rsidTr="006D7278">
        <w:tc>
          <w:tcPr>
            <w:tcW w:w="2127" w:type="dxa"/>
            <w:shd w:val="clear" w:color="auto" w:fill="F2F2F2" w:themeFill="background1" w:themeFillShade="F2"/>
          </w:tcPr>
          <w:p w14:paraId="13D87AF0" w14:textId="77777777" w:rsidR="002D1873" w:rsidRPr="009A020D" w:rsidRDefault="002D1873" w:rsidP="005321A6">
            <w:pPr>
              <w:pStyle w:val="Tablecontent"/>
              <w:rPr>
                <w:b/>
                <w:bCs/>
              </w:rPr>
            </w:pPr>
            <w:r w:rsidRPr="009A020D">
              <w:rPr>
                <w:b/>
                <w:bCs/>
              </w:rPr>
              <w:t>RDS Farm</w:t>
            </w:r>
          </w:p>
        </w:tc>
        <w:tc>
          <w:tcPr>
            <w:tcW w:w="8329" w:type="dxa"/>
          </w:tcPr>
          <w:p w14:paraId="72F111B7" w14:textId="77777777" w:rsidR="002D1873" w:rsidRDefault="002D1873" w:rsidP="005321A6">
            <w:pPr>
              <w:pStyle w:val="Tablecontent"/>
            </w:pPr>
            <w:r>
              <w:t xml:space="preserve">Number of RDS Hosts in Bad State </w:t>
            </w:r>
          </w:p>
          <w:p w14:paraId="25419317" w14:textId="77777777" w:rsidR="002D1873" w:rsidRDefault="002D1873" w:rsidP="005321A6">
            <w:pPr>
              <w:pStyle w:val="Tablecontent"/>
            </w:pPr>
            <w:r>
              <w:t>Aim for this number to be 0 at all times</w:t>
            </w:r>
          </w:p>
        </w:tc>
      </w:tr>
      <w:tr w:rsidR="002D1873" w14:paraId="211A774D" w14:textId="77777777" w:rsidTr="006D7278">
        <w:tc>
          <w:tcPr>
            <w:tcW w:w="2127" w:type="dxa"/>
            <w:shd w:val="clear" w:color="auto" w:fill="F2F2F2" w:themeFill="background1" w:themeFillShade="F2"/>
          </w:tcPr>
          <w:p w14:paraId="312BE3C5" w14:textId="77777777" w:rsidR="002D1873" w:rsidRPr="009A020D" w:rsidRDefault="002D1873" w:rsidP="005321A6">
            <w:pPr>
              <w:pStyle w:val="Tablecontent"/>
              <w:rPr>
                <w:b/>
                <w:bCs/>
              </w:rPr>
            </w:pPr>
            <w:r w:rsidRPr="009A020D">
              <w:rPr>
                <w:b/>
                <w:bCs/>
              </w:rPr>
              <w:t>VDI Pool</w:t>
            </w:r>
          </w:p>
        </w:tc>
        <w:tc>
          <w:tcPr>
            <w:tcW w:w="8329" w:type="dxa"/>
          </w:tcPr>
          <w:p w14:paraId="00CF2F4F" w14:textId="3BDAC875" w:rsidR="00797879" w:rsidRDefault="001E7C07" w:rsidP="00152374">
            <w:pPr>
              <w:pStyle w:val="Tablecontent"/>
            </w:pPr>
            <w:r>
              <w:t xml:space="preserve">Number of VMs in the pool that is </w:t>
            </w:r>
            <w:r w:rsidR="00594221">
              <w:t xml:space="preserve">not </w:t>
            </w:r>
            <w:r w:rsidR="00797879">
              <w:t xml:space="preserve">used yet </w:t>
            </w:r>
            <w:r>
              <w:t>not available</w:t>
            </w:r>
            <w:r w:rsidR="00594221">
              <w:t>. The</w:t>
            </w:r>
            <w:r w:rsidR="00F55B4D">
              <w:t xml:space="preserve"> metric Desktop in Bad State</w:t>
            </w:r>
            <w:r w:rsidR="00594221">
              <w:t xml:space="preserve"> can be unavailable because </w:t>
            </w:r>
            <w:r w:rsidR="00152374">
              <w:t>they are in one of these state</w:t>
            </w:r>
          </w:p>
          <w:p w14:paraId="0DF3D8DF" w14:textId="5F58B748" w:rsidR="0029230D" w:rsidRDefault="0029230D" w:rsidP="005321A6">
            <w:pPr>
              <w:pStyle w:val="Bullet"/>
            </w:pPr>
            <w:r>
              <w:t xml:space="preserve">Provisioning </w:t>
            </w:r>
            <w:r w:rsidR="00355356">
              <w:t xml:space="preserve">| </w:t>
            </w:r>
            <w:r>
              <w:t xml:space="preserve">Customizing </w:t>
            </w:r>
            <w:r w:rsidR="00355356">
              <w:t xml:space="preserve">| </w:t>
            </w:r>
            <w:r w:rsidR="00564861">
              <w:t xml:space="preserve">Starting Up | </w:t>
            </w:r>
            <w:r>
              <w:t xml:space="preserve">Deleting </w:t>
            </w:r>
            <w:r w:rsidR="00E21E4E">
              <w:t xml:space="preserve">| </w:t>
            </w:r>
            <w:r>
              <w:t xml:space="preserve">Waiting for Agent </w:t>
            </w:r>
          </w:p>
          <w:p w14:paraId="5ED38C12" w14:textId="51BCC942" w:rsidR="0029230D" w:rsidRDefault="0029230D" w:rsidP="0029230D">
            <w:pPr>
              <w:pStyle w:val="Bullet"/>
            </w:pPr>
            <w:r>
              <w:t xml:space="preserve">Maintenance mode </w:t>
            </w:r>
            <w:r w:rsidR="009A09D7">
              <w:t>| In Progress</w:t>
            </w:r>
          </w:p>
          <w:p w14:paraId="18784802" w14:textId="31E2255F" w:rsidR="0029230D" w:rsidRDefault="0029230D" w:rsidP="005321A6">
            <w:pPr>
              <w:pStyle w:val="Bullet"/>
            </w:pPr>
            <w:r>
              <w:t xml:space="preserve">Agent disabled </w:t>
            </w:r>
            <w:r w:rsidR="00355356">
              <w:t xml:space="preserve">| </w:t>
            </w:r>
            <w:r>
              <w:t xml:space="preserve">Agent unreachable </w:t>
            </w:r>
            <w:r w:rsidR="00355356">
              <w:t>| Agent needs reboot</w:t>
            </w:r>
          </w:p>
          <w:p w14:paraId="296566A5" w14:textId="77777777" w:rsidR="009A09D7" w:rsidRDefault="0029230D" w:rsidP="00355356">
            <w:pPr>
              <w:pStyle w:val="Bullet"/>
            </w:pPr>
            <w:r>
              <w:t xml:space="preserve">Invalid IP </w:t>
            </w:r>
            <w:r w:rsidR="00355356">
              <w:t xml:space="preserve">| </w:t>
            </w:r>
            <w:r>
              <w:t>Protocol failure</w:t>
            </w:r>
            <w:r w:rsidR="00355356">
              <w:t xml:space="preserve"> | Domain failure</w:t>
            </w:r>
          </w:p>
          <w:p w14:paraId="065A1393" w14:textId="77777777" w:rsidR="00564861" w:rsidRDefault="00E21E4E" w:rsidP="009A09D7">
            <w:pPr>
              <w:pStyle w:val="Bullet"/>
            </w:pPr>
            <w:r>
              <w:t xml:space="preserve">Configuration error </w:t>
            </w:r>
            <w:r w:rsidR="00564861">
              <w:t>| Provisioning error | Error</w:t>
            </w:r>
            <w:r w:rsidR="009A09D7">
              <w:t xml:space="preserve"> |</w:t>
            </w:r>
            <w:r w:rsidR="00564861">
              <w:t>Unknow</w:t>
            </w:r>
            <w:r w:rsidR="009A09D7">
              <w:t>n</w:t>
            </w:r>
          </w:p>
          <w:p w14:paraId="7BCDCC10" w14:textId="48740820" w:rsidR="00EA0A8D" w:rsidRDefault="007B3362" w:rsidP="007B3362">
            <w:pPr>
              <w:pStyle w:val="Tablecontent"/>
            </w:pPr>
            <w:r>
              <w:t xml:space="preserve">For the description, see </w:t>
            </w:r>
            <w:hyperlink r:id="rId1227" w:history="1">
              <w:r w:rsidRPr="007B3362">
                <w:rPr>
                  <w:rStyle w:val="Hyperlink"/>
                </w:rPr>
                <w:t>this</w:t>
              </w:r>
            </w:hyperlink>
            <w:r>
              <w:t xml:space="preserve">. </w:t>
            </w:r>
          </w:p>
        </w:tc>
      </w:tr>
      <w:tr w:rsidR="002D1873" w14:paraId="32F018AF" w14:textId="77777777" w:rsidTr="006D7278">
        <w:tc>
          <w:tcPr>
            <w:tcW w:w="2127" w:type="dxa"/>
            <w:shd w:val="clear" w:color="auto" w:fill="F2F2F2" w:themeFill="background1" w:themeFillShade="F2"/>
          </w:tcPr>
          <w:p w14:paraId="0F5F979F" w14:textId="67D14371" w:rsidR="002D1873" w:rsidRPr="009A020D" w:rsidRDefault="00C221EB" w:rsidP="005321A6">
            <w:pPr>
              <w:pStyle w:val="Tablecontent"/>
              <w:rPr>
                <w:b/>
                <w:bCs/>
              </w:rPr>
            </w:pPr>
            <w:r>
              <w:rPr>
                <w:b/>
                <w:bCs/>
              </w:rPr>
              <w:t>Horizon</w:t>
            </w:r>
            <w:r w:rsidR="002D1873" w:rsidRPr="009A020D">
              <w:rPr>
                <w:b/>
                <w:bCs/>
              </w:rPr>
              <w:t xml:space="preserve"> Server</w:t>
            </w:r>
          </w:p>
        </w:tc>
        <w:tc>
          <w:tcPr>
            <w:tcW w:w="8329" w:type="dxa"/>
          </w:tcPr>
          <w:p w14:paraId="497171F0" w14:textId="55CB673E" w:rsidR="002D1873" w:rsidRDefault="00C221EB" w:rsidP="005321A6">
            <w:pPr>
              <w:pStyle w:val="Tablecontent"/>
            </w:pPr>
            <w:r>
              <w:t>Connection Servers. Number of Servers that are not available in a pod. The formula depends on the design. If it is N+1, then the availability will be affected when there is &gt;1 unavailable server.</w:t>
            </w:r>
          </w:p>
          <w:p w14:paraId="61486FA6" w14:textId="0888BF85" w:rsidR="00C221EB" w:rsidRDefault="00C221EB" w:rsidP="005321A6">
            <w:pPr>
              <w:pStyle w:val="Tablecontent"/>
            </w:pPr>
            <w:r>
              <w:t>UAG Servers</w:t>
            </w:r>
          </w:p>
        </w:tc>
      </w:tr>
    </w:tbl>
    <w:p w14:paraId="1F47AA13" w14:textId="7A6E9008" w:rsidR="00C221EB" w:rsidRDefault="00C221EB" w:rsidP="00C221EB">
      <w:pPr>
        <w:rPr>
          <w:lang w:val="en-GB"/>
        </w:rPr>
      </w:pPr>
      <w:r>
        <w:rPr>
          <w:lang w:val="en-GB"/>
        </w:rPr>
        <w:t>Pod is not included as it’s just a parent group.</w:t>
      </w:r>
    </w:p>
    <w:p w14:paraId="59A29212" w14:textId="77777777" w:rsidR="004C1814" w:rsidRDefault="004C1814" w:rsidP="004C1814">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4CCAAF67" w14:textId="77777777" w:rsidR="004C1814" w:rsidRDefault="004C1814" w:rsidP="004C1814">
      <w:pPr>
        <w:rPr>
          <w:lang w:val="en-GB"/>
        </w:rPr>
      </w:pPr>
      <w:r w:rsidRPr="008C2C21">
        <w:rPr>
          <w:noProof/>
          <w:lang w:val="en-GB"/>
        </w:rPr>
        <w:lastRenderedPageBreak/>
        <w:drawing>
          <wp:inline distT="0" distB="0" distL="0" distR="0" wp14:anchorId="16B7EDB8" wp14:editId="29276384">
            <wp:extent cx="6645910" cy="742950"/>
            <wp:effectExtent l="0" t="0" r="2540" b="0"/>
            <wp:docPr id="1293284840" name="Picture 12932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6645910" cy="742950"/>
                    </a:xfrm>
                    <a:prstGeom prst="rect">
                      <a:avLst/>
                    </a:prstGeom>
                  </pic:spPr>
                </pic:pic>
              </a:graphicData>
            </a:graphic>
          </wp:inline>
        </w:drawing>
      </w:r>
    </w:p>
    <w:p w14:paraId="7E986D73" w14:textId="77777777" w:rsidR="004C1814" w:rsidRDefault="004C1814" w:rsidP="00C221EB">
      <w:pPr>
        <w:rPr>
          <w:lang w:val="en-GB"/>
        </w:rPr>
      </w:pPr>
    </w:p>
    <w:p w14:paraId="0F8C20CF" w14:textId="58FA8EDD" w:rsidR="00114E60" w:rsidRDefault="00114E60" w:rsidP="00B373E2">
      <w:pPr>
        <w:pStyle w:val="Heading3"/>
        <w:rPr>
          <w:lang w:val="en-GB"/>
        </w:rPr>
      </w:pPr>
      <w:r>
        <w:rPr>
          <w:lang w:val="en-GB"/>
        </w:rPr>
        <w:t>Configuration</w:t>
      </w:r>
    </w:p>
    <w:p w14:paraId="1057094A" w14:textId="3E50906A" w:rsidR="00AA487B" w:rsidRDefault="008C04C0" w:rsidP="008C04C0">
      <w:pPr>
        <w:rPr>
          <w:lang w:val="en-GB"/>
        </w:rPr>
      </w:pPr>
      <w:r>
        <w:rPr>
          <w:lang w:val="en-GB"/>
        </w:rPr>
        <w:t xml:space="preserve">Consistent </w:t>
      </w:r>
      <w:r w:rsidR="008C7C0A">
        <w:rPr>
          <w:lang w:val="en-GB"/>
        </w:rPr>
        <w:t xml:space="preserve">configuration is important in DaaS, which is made of many </w:t>
      </w:r>
      <w:r w:rsidR="00C221EB">
        <w:rPr>
          <w:lang w:val="en-GB"/>
        </w:rPr>
        <w:t>software</w:t>
      </w:r>
      <w:r w:rsidR="008C7C0A">
        <w:rPr>
          <w:lang w:val="en-GB"/>
        </w:rPr>
        <w:t xml:space="preserve"> (Horizon, vSphere, NSX, vSAN, physical network</w:t>
      </w:r>
      <w:r w:rsidR="00912D4C">
        <w:rPr>
          <w:lang w:val="en-GB"/>
        </w:rPr>
        <w:t>, client, etc.)</w:t>
      </w:r>
      <w:r w:rsidR="0066777A">
        <w:rPr>
          <w:lang w:val="en-GB"/>
        </w:rPr>
        <w:t xml:space="preserve">. We’re following the configuration dashboard best practices set </w:t>
      </w:r>
      <w:r w:rsidR="003063F2">
        <w:rPr>
          <w:lang w:val="en-GB"/>
        </w:rPr>
        <w:t xml:space="preserve">in </w:t>
      </w:r>
      <w:hyperlink w:anchor="_Design_Consideration_5" w:history="1">
        <w:r w:rsidR="003063F2" w:rsidRPr="003063F2">
          <w:rPr>
            <w:rStyle w:val="Hyperlink"/>
            <w:lang w:val="en-GB"/>
          </w:rPr>
          <w:t>Part 3 Chapter 1 Design Consideration</w:t>
        </w:r>
      </w:hyperlink>
      <w:r w:rsidR="003063F2">
        <w:rPr>
          <w:lang w:val="en-GB"/>
        </w:rPr>
        <w:t>.</w:t>
      </w:r>
    </w:p>
    <w:p w14:paraId="5E6087F3" w14:textId="77777777" w:rsidR="0094160D" w:rsidRDefault="0094160D" w:rsidP="0094160D">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F43F6B" w14:paraId="01993BE9" w14:textId="77777777" w:rsidTr="0094160D">
        <w:tc>
          <w:tcPr>
            <w:tcW w:w="2835" w:type="dxa"/>
            <w:shd w:val="clear" w:color="auto" w:fill="F2F2F2" w:themeFill="background1" w:themeFillShade="F2"/>
          </w:tcPr>
          <w:p w14:paraId="6A86706E" w14:textId="62293765" w:rsidR="00F43F6B" w:rsidRPr="00D21680" w:rsidRDefault="007B49BF" w:rsidP="005321A6">
            <w:pPr>
              <w:pStyle w:val="Tablecontent"/>
              <w:rPr>
                <w:b/>
                <w:bCs/>
              </w:rPr>
            </w:pPr>
            <w:r>
              <w:rPr>
                <w:b/>
                <w:bCs/>
              </w:rPr>
              <w:t>Incorrect Configuration</w:t>
            </w:r>
          </w:p>
        </w:tc>
        <w:tc>
          <w:tcPr>
            <w:tcW w:w="7621" w:type="dxa"/>
          </w:tcPr>
          <w:p w14:paraId="46F6B562" w14:textId="4251A492" w:rsidR="00F43F6B" w:rsidRDefault="00F43F6B" w:rsidP="001F2C81">
            <w:pPr>
              <w:pStyle w:val="Tablecontent"/>
            </w:pPr>
            <w:r>
              <w:t xml:space="preserve">Address settings that are incorrect, insecure, not following your corporate standards or against </w:t>
            </w:r>
            <w:r w:rsidR="001F2C81">
              <w:t xml:space="preserve">Horizon </w:t>
            </w:r>
            <w:r>
              <w:t xml:space="preserve">best practice. </w:t>
            </w:r>
          </w:p>
        </w:tc>
      </w:tr>
      <w:tr w:rsidR="00F43F6B" w14:paraId="35E7E266" w14:textId="77777777" w:rsidTr="0094160D">
        <w:tc>
          <w:tcPr>
            <w:tcW w:w="2835" w:type="dxa"/>
            <w:shd w:val="clear" w:color="auto" w:fill="F2F2F2" w:themeFill="background1" w:themeFillShade="F2"/>
          </w:tcPr>
          <w:p w14:paraId="6E9BFBCF" w14:textId="05957600" w:rsidR="00F43F6B" w:rsidRPr="00D21680" w:rsidRDefault="007B49BF" w:rsidP="005321A6">
            <w:pPr>
              <w:pStyle w:val="Tablecontent"/>
              <w:rPr>
                <w:b/>
                <w:bCs/>
              </w:rPr>
            </w:pPr>
            <w:r>
              <w:rPr>
                <w:b/>
                <w:bCs/>
              </w:rPr>
              <w:t>Outdated Configuration</w:t>
            </w:r>
          </w:p>
        </w:tc>
        <w:tc>
          <w:tcPr>
            <w:tcW w:w="7621" w:type="dxa"/>
          </w:tcPr>
          <w:p w14:paraId="47A23C16" w14:textId="3972E0AD" w:rsidR="00F43F6B" w:rsidRDefault="00F43F6B" w:rsidP="005321A6">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r w:rsidR="00391CF3">
              <w:t xml:space="preserve"> </w:t>
            </w:r>
          </w:p>
        </w:tc>
      </w:tr>
      <w:tr w:rsidR="00F43F6B" w14:paraId="3FC9D2FE" w14:textId="77777777" w:rsidTr="0094160D">
        <w:tc>
          <w:tcPr>
            <w:tcW w:w="2835" w:type="dxa"/>
            <w:shd w:val="clear" w:color="auto" w:fill="F2F2F2" w:themeFill="background1" w:themeFillShade="F2"/>
          </w:tcPr>
          <w:p w14:paraId="1BE524B2" w14:textId="1949FDE2" w:rsidR="00F43F6B" w:rsidRPr="00D21680" w:rsidRDefault="007B49BF" w:rsidP="005321A6">
            <w:pPr>
              <w:pStyle w:val="Tablecontent"/>
              <w:rPr>
                <w:b/>
                <w:bCs/>
              </w:rPr>
            </w:pPr>
            <w:r>
              <w:rPr>
                <w:b/>
                <w:bCs/>
              </w:rPr>
              <w:t>Complex Configuration</w:t>
            </w:r>
          </w:p>
        </w:tc>
        <w:tc>
          <w:tcPr>
            <w:tcW w:w="7621" w:type="dxa"/>
          </w:tcPr>
          <w:p w14:paraId="40BD78A3" w14:textId="562C9096" w:rsidR="00F43F6B" w:rsidRDefault="00F43F6B" w:rsidP="005321A6">
            <w:pPr>
              <w:pStyle w:val="Tablecontent"/>
            </w:pPr>
            <w:r>
              <w:t xml:space="preserve">The settings are </w:t>
            </w:r>
            <w:r w:rsidRPr="00DD3D01">
              <w:t>correct</w:t>
            </w:r>
            <w:r>
              <w:t xml:space="preserve"> and </w:t>
            </w:r>
            <w:r w:rsidRPr="00DD3D01">
              <w:t>up to date</w:t>
            </w:r>
            <w:r>
              <w:t>, but they</w:t>
            </w:r>
            <w:r w:rsidRPr="00DD3D01">
              <w:t xml:space="preserve"> complicates your </w:t>
            </w:r>
            <w:r w:rsidR="00921D85">
              <w:t>D</w:t>
            </w:r>
            <w:r w:rsidRPr="00DD3D01">
              <w:t>aaS operations.</w:t>
            </w:r>
            <w:r>
              <w:t xml:space="preserve"> </w:t>
            </w:r>
          </w:p>
        </w:tc>
      </w:tr>
      <w:tr w:rsidR="00F43F6B" w14:paraId="38ED163B" w14:textId="77777777" w:rsidTr="0094160D">
        <w:tc>
          <w:tcPr>
            <w:tcW w:w="2835" w:type="dxa"/>
            <w:shd w:val="clear" w:color="auto" w:fill="F2F2F2" w:themeFill="background1" w:themeFillShade="F2"/>
          </w:tcPr>
          <w:p w14:paraId="3CB02294" w14:textId="382A51B0" w:rsidR="00F43F6B" w:rsidRPr="00D21680" w:rsidRDefault="007B49BF" w:rsidP="005321A6">
            <w:pPr>
              <w:pStyle w:val="Tablecontent"/>
              <w:rPr>
                <w:b/>
                <w:bCs/>
              </w:rPr>
            </w:pPr>
            <w:r>
              <w:rPr>
                <w:b/>
                <w:bCs/>
              </w:rPr>
              <w:t xml:space="preserve">Inefficient </w:t>
            </w:r>
            <w:r w:rsidR="001F2C81">
              <w:rPr>
                <w:b/>
                <w:bCs/>
              </w:rPr>
              <w:t>Configuration</w:t>
            </w:r>
          </w:p>
        </w:tc>
        <w:tc>
          <w:tcPr>
            <w:tcW w:w="7621" w:type="dxa"/>
          </w:tcPr>
          <w:p w14:paraId="4C2B6C78" w14:textId="0846E737" w:rsidR="00F43F6B" w:rsidRDefault="00F43F6B" w:rsidP="005321A6">
            <w:pPr>
              <w:pStyle w:val="Tablecontent"/>
            </w:pPr>
            <w:r>
              <w:t xml:space="preserve">The last step is about cost and capacity, as there is nothing wrong already. You want to maximize the usage of your resources while minimizing your cost. </w:t>
            </w:r>
          </w:p>
        </w:tc>
      </w:tr>
    </w:tbl>
    <w:p w14:paraId="0B21F8D2" w14:textId="3A7728F5" w:rsidR="00C07B68" w:rsidRDefault="00C07B68" w:rsidP="008C04C0">
      <w:pPr>
        <w:rPr>
          <w:lang w:val="en-GB"/>
        </w:rPr>
      </w:pPr>
      <w:r>
        <w:rPr>
          <w:lang w:val="en-GB"/>
        </w:rPr>
        <w:t xml:space="preserve">While the server-side is under your control as Horizon administrator, the client-side depends on users cooperation. </w:t>
      </w:r>
      <w:r w:rsidR="00D065B5">
        <w:rPr>
          <w:lang w:val="en-GB"/>
        </w:rPr>
        <w:t xml:space="preserve">Using a pie chart, you can see what are the most common type of client, and their version of Horizon client software. </w:t>
      </w:r>
    </w:p>
    <w:p w14:paraId="1AEE5DD2" w14:textId="1F6D27F0" w:rsidR="00A33174" w:rsidRPr="008C04C0" w:rsidRDefault="00A33174" w:rsidP="008C04C0">
      <w:pPr>
        <w:rPr>
          <w:lang w:val="en-GB"/>
        </w:rPr>
      </w:pPr>
      <w:r w:rsidRPr="00A33174">
        <w:rPr>
          <w:noProof/>
          <w:lang w:val="en-GB"/>
        </w:rPr>
        <w:drawing>
          <wp:inline distT="0" distB="0" distL="0" distR="0" wp14:anchorId="39A1EAA5" wp14:editId="296328A0">
            <wp:extent cx="6645910" cy="1577340"/>
            <wp:effectExtent l="0" t="0" r="2540" b="3810"/>
            <wp:docPr id="357815420" name="Picture 3578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6645910" cy="1577340"/>
                    </a:xfrm>
                    <a:prstGeom prst="rect">
                      <a:avLst/>
                    </a:prstGeom>
                  </pic:spPr>
                </pic:pic>
              </a:graphicData>
            </a:graphic>
          </wp:inline>
        </w:drawing>
      </w:r>
    </w:p>
    <w:p w14:paraId="3481185F" w14:textId="389C3A09" w:rsidR="00071684" w:rsidRDefault="00071684" w:rsidP="008D44BD">
      <w:pPr>
        <w:rPr>
          <w:lang w:val="en-GB"/>
        </w:rPr>
      </w:pPr>
      <w:r>
        <w:rPr>
          <w:lang w:val="en-GB"/>
        </w:rPr>
        <w:t>At the server-side, ensure your Horizon agents software are up to date.</w:t>
      </w:r>
      <w:r w:rsidR="006F7AA1">
        <w:rPr>
          <w:lang w:val="en-GB"/>
        </w:rPr>
        <w:t xml:space="preserve"> </w:t>
      </w:r>
    </w:p>
    <w:p w14:paraId="4C7E2A22" w14:textId="4E13E36F" w:rsidR="00071684" w:rsidRDefault="006F7AA1" w:rsidP="006F7AA1">
      <w:pPr>
        <w:jc w:val="center"/>
        <w:rPr>
          <w:lang w:val="en-GB"/>
        </w:rPr>
      </w:pPr>
      <w:r w:rsidRPr="006F7AA1">
        <w:rPr>
          <w:noProof/>
          <w:lang w:val="en-GB"/>
        </w:rPr>
        <w:drawing>
          <wp:inline distT="0" distB="0" distL="0" distR="0" wp14:anchorId="6C090598" wp14:editId="5C1A4A34">
            <wp:extent cx="4187578" cy="1984958"/>
            <wp:effectExtent l="0" t="0" r="3810" b="0"/>
            <wp:docPr id="357815421" name="Picture 3578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4193554" cy="1987791"/>
                    </a:xfrm>
                    <a:prstGeom prst="rect">
                      <a:avLst/>
                    </a:prstGeom>
                  </pic:spPr>
                </pic:pic>
              </a:graphicData>
            </a:graphic>
          </wp:inline>
        </w:drawing>
      </w:r>
    </w:p>
    <w:p w14:paraId="2F1F8602" w14:textId="516B83C2" w:rsidR="00A4009A" w:rsidRDefault="00391CF3" w:rsidP="008D44BD">
      <w:pPr>
        <w:rPr>
          <w:lang w:val="en-GB"/>
        </w:rPr>
      </w:pPr>
      <w:r>
        <w:rPr>
          <w:lang w:val="en-GB"/>
        </w:rPr>
        <w:t xml:space="preserve">The </w:t>
      </w:r>
      <w:r w:rsidR="00A4009A">
        <w:rPr>
          <w:lang w:val="en-GB"/>
        </w:rPr>
        <w:t>agents reporting version 0 – 0</w:t>
      </w:r>
      <w:r>
        <w:rPr>
          <w:lang w:val="en-GB"/>
        </w:rPr>
        <w:t xml:space="preserve"> could be test agent. Don’t worry</w:t>
      </w:r>
      <w:r w:rsidR="00A35A2A">
        <w:rPr>
          <w:lang w:val="en-GB"/>
        </w:rPr>
        <w:t xml:space="preserve"> </w:t>
      </w:r>
      <w:r>
        <w:rPr>
          <w:lang w:val="en-GB"/>
        </w:rPr>
        <w:t>about them.</w:t>
      </w:r>
    </w:p>
    <w:p w14:paraId="25E0A5EC" w14:textId="013E9FFA" w:rsidR="00003288" w:rsidRDefault="00003288" w:rsidP="008D44BD">
      <w:pPr>
        <w:rPr>
          <w:lang w:val="en-GB"/>
        </w:rPr>
      </w:pPr>
      <w:r>
        <w:rPr>
          <w:lang w:val="en-GB"/>
        </w:rPr>
        <w:lastRenderedPageBreak/>
        <w:t>The simplest form of configuration widget is a table that lists the settings you’re int</w:t>
      </w:r>
      <w:r w:rsidR="0097647A">
        <w:rPr>
          <w:lang w:val="en-GB"/>
        </w:rPr>
        <w:t>e</w:t>
      </w:r>
      <w:r>
        <w:rPr>
          <w:lang w:val="en-GB"/>
        </w:rPr>
        <w:t xml:space="preserve">rested. </w:t>
      </w:r>
      <w:r w:rsidR="0097647A">
        <w:rPr>
          <w:lang w:val="en-GB"/>
        </w:rPr>
        <w:t>The following shows an example for VDI Pool.</w:t>
      </w:r>
    </w:p>
    <w:p w14:paraId="1377E6B4" w14:textId="179BBDDA" w:rsidR="00003288" w:rsidRDefault="00003288" w:rsidP="008D44BD">
      <w:pPr>
        <w:rPr>
          <w:lang w:val="en-GB"/>
        </w:rPr>
      </w:pPr>
      <w:r w:rsidRPr="00003288">
        <w:rPr>
          <w:noProof/>
          <w:lang w:val="en-GB"/>
        </w:rPr>
        <w:drawing>
          <wp:inline distT="0" distB="0" distL="0" distR="0" wp14:anchorId="7D7C0E1E" wp14:editId="779DA30D">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6645910" cy="782955"/>
                    </a:xfrm>
                    <a:prstGeom prst="rect">
                      <a:avLst/>
                    </a:prstGeom>
                  </pic:spPr>
                </pic:pic>
              </a:graphicData>
            </a:graphic>
          </wp:inline>
        </w:drawing>
      </w:r>
    </w:p>
    <w:p w14:paraId="4CCF07BF" w14:textId="28EDF294" w:rsidR="00305749" w:rsidRDefault="00305749" w:rsidP="008D44BD">
      <w:pPr>
        <w:rPr>
          <w:lang w:val="en-GB"/>
        </w:rPr>
      </w:pPr>
      <w:r>
        <w:rPr>
          <w:lang w:val="en-GB"/>
        </w:rPr>
        <w:t>And here is the example for RDS Farm</w:t>
      </w:r>
    </w:p>
    <w:p w14:paraId="4B7FD103" w14:textId="705FB985" w:rsidR="00305749" w:rsidRDefault="00305749" w:rsidP="008D44BD">
      <w:pPr>
        <w:rPr>
          <w:lang w:val="en-GB"/>
        </w:rPr>
      </w:pPr>
      <w:r w:rsidRPr="00305749">
        <w:rPr>
          <w:noProof/>
          <w:lang w:val="en-GB"/>
        </w:rPr>
        <w:drawing>
          <wp:inline distT="0" distB="0" distL="0" distR="0" wp14:anchorId="1F451120" wp14:editId="758514B8">
            <wp:extent cx="6645910" cy="871220"/>
            <wp:effectExtent l="0" t="0" r="2540" b="5080"/>
            <wp:docPr id="1583707910" name="Picture 158370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6645910" cy="871220"/>
                    </a:xfrm>
                    <a:prstGeom prst="rect">
                      <a:avLst/>
                    </a:prstGeom>
                  </pic:spPr>
                </pic:pic>
              </a:graphicData>
            </a:graphic>
          </wp:inline>
        </w:drawing>
      </w:r>
    </w:p>
    <w:p w14:paraId="235D1117" w14:textId="1E2D009E" w:rsidR="00A024AB" w:rsidRDefault="00A024AB" w:rsidP="008D44BD">
      <w:pPr>
        <w:rPr>
          <w:lang w:val="en-GB"/>
        </w:rPr>
      </w:pPr>
      <w:r>
        <w:rPr>
          <w:lang w:val="en-GB"/>
        </w:rPr>
        <w:t>For Connection Servers, consider chec</w:t>
      </w:r>
      <w:r w:rsidR="009C556E">
        <w:rPr>
          <w:lang w:val="en-GB"/>
        </w:rPr>
        <w:t>k</w:t>
      </w:r>
      <w:r>
        <w:rPr>
          <w:lang w:val="en-GB"/>
        </w:rPr>
        <w:t>ing the following</w:t>
      </w:r>
      <w:r w:rsidR="009C556E">
        <w:rPr>
          <w:lang w:val="en-GB"/>
        </w:rPr>
        <w:t>. Group them by the Pod, as the servers within a pod should be consistent.</w:t>
      </w:r>
    </w:p>
    <w:p w14:paraId="1CC61CE8" w14:textId="71BB5A03" w:rsidR="00A024AB" w:rsidRDefault="00A024AB" w:rsidP="008D44BD">
      <w:pPr>
        <w:rPr>
          <w:lang w:val="en-GB"/>
        </w:rPr>
      </w:pPr>
      <w:r w:rsidRPr="00A024AB">
        <w:rPr>
          <w:noProof/>
          <w:lang w:val="en-GB"/>
        </w:rPr>
        <w:drawing>
          <wp:inline distT="0" distB="0" distL="0" distR="0" wp14:anchorId="3B79103D" wp14:editId="0D78BF5F">
            <wp:extent cx="6645910" cy="915035"/>
            <wp:effectExtent l="0" t="0" r="2540" b="0"/>
            <wp:docPr id="1583707911" name="Picture 158370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6645910" cy="915035"/>
                    </a:xfrm>
                    <a:prstGeom prst="rect">
                      <a:avLst/>
                    </a:prstGeom>
                  </pic:spPr>
                </pic:pic>
              </a:graphicData>
            </a:graphic>
          </wp:inline>
        </w:drawing>
      </w:r>
    </w:p>
    <w:p w14:paraId="45997939" w14:textId="12F3D42D" w:rsidR="008D44BD" w:rsidRPr="008D44BD" w:rsidRDefault="00827B08" w:rsidP="008D44BD">
      <w:pPr>
        <w:rPr>
          <w:lang w:val="en-GB"/>
        </w:rPr>
      </w:pPr>
      <w:r>
        <w:rPr>
          <w:lang w:val="en-GB"/>
        </w:rPr>
        <w:t xml:space="preserve">If performance matters, check the power management of ESXi Host. For the clusters hosting the actual sessions, set it to high performance, and not balanced. </w:t>
      </w:r>
    </w:p>
    <w:p w14:paraId="0135E419" w14:textId="411FF56B" w:rsidR="00202BEF" w:rsidRDefault="00202BEF" w:rsidP="00B373E2">
      <w:pPr>
        <w:pStyle w:val="Heading3"/>
        <w:rPr>
          <w:lang w:val="en-GB"/>
        </w:rPr>
      </w:pPr>
      <w:r>
        <w:rPr>
          <w:lang w:val="en-GB"/>
        </w:rPr>
        <w:t>Horizon Inventory (DRAFT)</w:t>
      </w:r>
    </w:p>
    <w:p w14:paraId="0216D0FB" w14:textId="3859C467" w:rsidR="00C1193F" w:rsidRPr="00C1193F" w:rsidRDefault="00C1193F" w:rsidP="00C1193F">
      <w:pPr>
        <w:rPr>
          <w:lang w:val="en-GB"/>
        </w:rPr>
      </w:pPr>
      <w:r w:rsidRPr="00C1193F">
        <w:rPr>
          <w:noProof/>
          <w:lang w:val="en-GB"/>
        </w:rPr>
        <w:drawing>
          <wp:inline distT="0" distB="0" distL="0" distR="0" wp14:anchorId="66D086B2" wp14:editId="6C5261F9">
            <wp:extent cx="6645910" cy="3903345"/>
            <wp:effectExtent l="0" t="0" r="2540" b="1905"/>
            <wp:docPr id="1583707913" name="Picture 158370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6645910" cy="3903345"/>
                    </a:xfrm>
                    <a:prstGeom prst="rect">
                      <a:avLst/>
                    </a:prstGeom>
                  </pic:spPr>
                </pic:pic>
              </a:graphicData>
            </a:graphic>
          </wp:inline>
        </w:drawing>
      </w:r>
    </w:p>
    <w:p w14:paraId="4BF808ED" w14:textId="77777777" w:rsidR="007F5136" w:rsidRDefault="007F5136" w:rsidP="007F5136">
      <w:pPr>
        <w:rPr>
          <w:lang w:val="en-GB"/>
        </w:rPr>
      </w:pPr>
      <w:r>
        <w:rPr>
          <w:lang w:val="en-GB"/>
        </w:rPr>
        <w:lastRenderedPageBreak/>
        <w:t xml:space="preserve">You can check the distribution of desktops and applications among the pods. In the following examples, the last pod is much larger than the first pod, but has similar number of applications available. Compare this against your plan and design documentation. </w:t>
      </w:r>
    </w:p>
    <w:p w14:paraId="057B42DE" w14:textId="3FCA46DE" w:rsidR="007F5136" w:rsidRDefault="007F5136" w:rsidP="00102473">
      <w:pPr>
        <w:jc w:val="center"/>
        <w:rPr>
          <w:lang w:val="en-GB"/>
        </w:rPr>
      </w:pPr>
      <w:r w:rsidRPr="006229AA">
        <w:rPr>
          <w:noProof/>
          <w:lang w:val="en-GB"/>
        </w:rPr>
        <w:drawing>
          <wp:inline distT="0" distB="0" distL="0" distR="0" wp14:anchorId="64C0FF29" wp14:editId="2F856BB8">
            <wp:extent cx="6130800" cy="1962000"/>
            <wp:effectExtent l="0" t="0" r="3810" b="635"/>
            <wp:docPr id="357815422" name="Picture 3578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6130800" cy="1962000"/>
                    </a:xfrm>
                    <a:prstGeom prst="rect">
                      <a:avLst/>
                    </a:prstGeom>
                  </pic:spPr>
                </pic:pic>
              </a:graphicData>
            </a:graphic>
          </wp:inline>
        </w:drawing>
      </w:r>
    </w:p>
    <w:p w14:paraId="4E0D7EDA" w14:textId="0F8C21BB" w:rsidR="00986853" w:rsidRDefault="00986853" w:rsidP="007F5136">
      <w:pPr>
        <w:rPr>
          <w:lang w:val="en-GB"/>
        </w:rPr>
      </w:pPr>
      <w:r>
        <w:rPr>
          <w:lang w:val="en-GB"/>
        </w:rPr>
        <w:t>You can do the same thing for RDS Farm</w:t>
      </w:r>
    </w:p>
    <w:p w14:paraId="0DF6C673" w14:textId="0126ADDC" w:rsidR="00986853" w:rsidRDefault="00986853" w:rsidP="007F5136">
      <w:pPr>
        <w:rPr>
          <w:lang w:val="en-GB"/>
        </w:rPr>
      </w:pPr>
      <w:r w:rsidRPr="00986853">
        <w:rPr>
          <w:noProof/>
          <w:lang w:val="en-GB"/>
        </w:rPr>
        <w:drawing>
          <wp:inline distT="0" distB="0" distL="0" distR="0" wp14:anchorId="43E87DA7" wp14:editId="2C8238CD">
            <wp:extent cx="6645910" cy="1410335"/>
            <wp:effectExtent l="0" t="0" r="2540" b="0"/>
            <wp:docPr id="1583707912" name="Picture 15837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6645910" cy="1410335"/>
                    </a:xfrm>
                    <a:prstGeom prst="rect">
                      <a:avLst/>
                    </a:prstGeom>
                  </pic:spPr>
                </pic:pic>
              </a:graphicData>
            </a:graphic>
          </wp:inline>
        </w:drawing>
      </w:r>
    </w:p>
    <w:p w14:paraId="18BFBA1E" w14:textId="73619249" w:rsidR="00232D73" w:rsidRDefault="000F1DFC" w:rsidP="00B373E2">
      <w:pPr>
        <w:pStyle w:val="Heading3"/>
        <w:rPr>
          <w:lang w:val="en-GB"/>
        </w:rPr>
      </w:pPr>
      <w:r>
        <w:rPr>
          <w:lang w:val="en-GB"/>
        </w:rPr>
        <w:t>Horizon Infrastructure</w:t>
      </w:r>
      <w:r w:rsidR="0014519A">
        <w:rPr>
          <w:lang w:val="en-GB"/>
        </w:rPr>
        <w:t xml:space="preserve"> (DRAFT)</w:t>
      </w:r>
    </w:p>
    <w:p w14:paraId="2D8B64C4" w14:textId="0A7AE2F2" w:rsidR="00FD3078" w:rsidRDefault="00E15CAB" w:rsidP="00FE33C3">
      <w:pPr>
        <w:rPr>
          <w:lang w:val="en-GB"/>
        </w:rPr>
      </w:pPr>
      <w:r>
        <w:rPr>
          <w:lang w:val="en-GB"/>
        </w:rPr>
        <w:t xml:space="preserve">Other than the desktops and RDS hosts, Horizon uses </w:t>
      </w:r>
      <w:r w:rsidR="00F52DD8">
        <w:rPr>
          <w:lang w:val="en-GB"/>
        </w:rPr>
        <w:t xml:space="preserve">many types of application servers and databases.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572FC5" w14:paraId="38C841AC" w14:textId="77777777" w:rsidTr="0094160D">
        <w:tc>
          <w:tcPr>
            <w:tcW w:w="3114" w:type="dxa"/>
            <w:shd w:val="clear" w:color="auto" w:fill="F2F2F2" w:themeFill="background1" w:themeFillShade="F2"/>
          </w:tcPr>
          <w:p w14:paraId="43CCC542" w14:textId="0A036A12" w:rsidR="00572FC5" w:rsidRPr="00572FC5" w:rsidRDefault="00572FC5" w:rsidP="00572FC5">
            <w:pPr>
              <w:pStyle w:val="Tablecontent"/>
              <w:rPr>
                <w:b/>
                <w:bCs/>
                <w:lang w:val="en-GB"/>
              </w:rPr>
            </w:pPr>
            <w:r w:rsidRPr="00572FC5">
              <w:rPr>
                <w:b/>
                <w:bCs/>
              </w:rPr>
              <w:t>Connection Server</w:t>
            </w:r>
          </w:p>
        </w:tc>
        <w:tc>
          <w:tcPr>
            <w:tcW w:w="7342" w:type="dxa"/>
          </w:tcPr>
          <w:p w14:paraId="21B85CAE" w14:textId="7A67C081" w:rsidR="00572FC5" w:rsidRDefault="00572FC5" w:rsidP="00572FC5">
            <w:pPr>
              <w:pStyle w:val="Tablecontent"/>
              <w:rPr>
                <w:lang w:val="en-GB"/>
              </w:rPr>
            </w:pPr>
            <w:r>
              <w:rPr>
                <w:lang w:val="en-GB"/>
              </w:rPr>
              <w:t>The Connection Server is also a VM. At present, the KPI is identical to the RDS Host</w:t>
            </w:r>
          </w:p>
        </w:tc>
      </w:tr>
      <w:tr w:rsidR="00026416" w14:paraId="592EED17" w14:textId="77777777" w:rsidTr="0094160D">
        <w:tc>
          <w:tcPr>
            <w:tcW w:w="3114" w:type="dxa"/>
            <w:shd w:val="clear" w:color="auto" w:fill="F2F2F2" w:themeFill="background1" w:themeFillShade="F2"/>
          </w:tcPr>
          <w:p w14:paraId="56F11652" w14:textId="60638DC2" w:rsidR="00026416" w:rsidRPr="00572FC5" w:rsidRDefault="00026416" w:rsidP="00572FC5">
            <w:pPr>
              <w:pStyle w:val="Tablecontent"/>
              <w:rPr>
                <w:b/>
                <w:bCs/>
              </w:rPr>
            </w:pPr>
            <w:r>
              <w:rPr>
                <w:b/>
                <w:bCs/>
              </w:rPr>
              <w:t>Universal Access Gateway</w:t>
            </w:r>
          </w:p>
        </w:tc>
        <w:tc>
          <w:tcPr>
            <w:tcW w:w="7342" w:type="dxa"/>
          </w:tcPr>
          <w:p w14:paraId="79F222D3" w14:textId="79FACA00" w:rsidR="00026416" w:rsidRDefault="00026416" w:rsidP="00572FC5">
            <w:pPr>
              <w:pStyle w:val="Tablecontent"/>
              <w:rPr>
                <w:lang w:val="en-GB"/>
              </w:rPr>
            </w:pPr>
            <w:r>
              <w:rPr>
                <w:lang w:val="en-GB"/>
              </w:rPr>
              <w:t>This section is for rent. That means we need a contributing author! Reach out to me if you want to collaborate</w:t>
            </w:r>
          </w:p>
        </w:tc>
      </w:tr>
      <w:tr w:rsidR="00572FC5" w14:paraId="79301900" w14:textId="77777777" w:rsidTr="0094160D">
        <w:tc>
          <w:tcPr>
            <w:tcW w:w="3114" w:type="dxa"/>
            <w:shd w:val="clear" w:color="auto" w:fill="F2F2F2" w:themeFill="background1" w:themeFillShade="F2"/>
          </w:tcPr>
          <w:p w14:paraId="10A2C878" w14:textId="5D9F6D08" w:rsidR="00572FC5" w:rsidRPr="00572FC5" w:rsidRDefault="00572FC5" w:rsidP="00572FC5">
            <w:pPr>
              <w:pStyle w:val="Tablecontent"/>
              <w:rPr>
                <w:b/>
                <w:bCs/>
              </w:rPr>
            </w:pPr>
            <w:r w:rsidRPr="00572FC5">
              <w:rPr>
                <w:b/>
                <w:bCs/>
              </w:rPr>
              <w:t>MS SQL Server</w:t>
            </w:r>
          </w:p>
        </w:tc>
        <w:tc>
          <w:tcPr>
            <w:tcW w:w="7342" w:type="dxa"/>
          </w:tcPr>
          <w:p w14:paraId="4FF15AAA" w14:textId="146D83EC" w:rsidR="00572FC5" w:rsidRDefault="00572FC5" w:rsidP="00572FC5">
            <w:pPr>
              <w:pStyle w:val="Tablecontent"/>
              <w:rPr>
                <w:lang w:val="en-GB"/>
              </w:rPr>
            </w:pPr>
            <w:r>
              <w:rPr>
                <w:lang w:val="en-GB"/>
              </w:rPr>
              <w:t>This is covered in Part 3 True Visibility Dashboards, but we need to integrate the KPI with Horizon</w:t>
            </w:r>
          </w:p>
        </w:tc>
      </w:tr>
      <w:tr w:rsidR="00572FC5" w14:paraId="745E61AA" w14:textId="77777777" w:rsidTr="0094160D">
        <w:tc>
          <w:tcPr>
            <w:tcW w:w="3114" w:type="dxa"/>
            <w:shd w:val="clear" w:color="auto" w:fill="F2F2F2" w:themeFill="background1" w:themeFillShade="F2"/>
          </w:tcPr>
          <w:p w14:paraId="758C41BE" w14:textId="50F1D7A5" w:rsidR="00572FC5" w:rsidRPr="00572FC5" w:rsidRDefault="00572FC5" w:rsidP="00572FC5">
            <w:pPr>
              <w:pStyle w:val="Tablecontent"/>
              <w:rPr>
                <w:b/>
                <w:bCs/>
                <w:lang w:val="en-GB"/>
              </w:rPr>
            </w:pPr>
            <w:r w:rsidRPr="00572FC5">
              <w:rPr>
                <w:b/>
                <w:bCs/>
              </w:rPr>
              <w:t>MS Active Directory Server</w:t>
            </w:r>
          </w:p>
        </w:tc>
        <w:tc>
          <w:tcPr>
            <w:tcW w:w="7342" w:type="dxa"/>
          </w:tcPr>
          <w:p w14:paraId="20C30332" w14:textId="3D2483BB" w:rsidR="00572FC5" w:rsidRDefault="00572FC5" w:rsidP="00572FC5">
            <w:pPr>
              <w:pStyle w:val="Tablecontent"/>
              <w:rPr>
                <w:lang w:val="en-GB"/>
              </w:rPr>
            </w:pPr>
            <w:r>
              <w:rPr>
                <w:lang w:val="en-GB"/>
              </w:rPr>
              <w:t>This section is for rent. That means we need a contributing author! Reach out to me if you want to collaborate</w:t>
            </w:r>
          </w:p>
        </w:tc>
      </w:tr>
    </w:tbl>
    <w:p w14:paraId="27611091" w14:textId="77777777" w:rsidR="00572FC5" w:rsidRPr="00FE33C3" w:rsidRDefault="00572FC5" w:rsidP="00FE33C3">
      <w:pPr>
        <w:rPr>
          <w:lang w:val="en-GB"/>
        </w:rPr>
      </w:pPr>
    </w:p>
    <w:p w14:paraId="6F894F44" w14:textId="2FF180B9" w:rsidR="0069424D" w:rsidRDefault="00B1061A" w:rsidP="00B373E2">
      <w:pPr>
        <w:pStyle w:val="Heading2"/>
      </w:pPr>
      <w:r>
        <w:lastRenderedPageBreak/>
        <w:t>Infrastructure Architect</w:t>
      </w:r>
    </w:p>
    <w:p w14:paraId="3AD20CB3" w14:textId="22C9FB8A" w:rsidR="00DB2B8F" w:rsidRPr="00A452F2" w:rsidRDefault="00846D8D" w:rsidP="003F097B">
      <w:pPr>
        <w:pStyle w:val="AfterChapterTitle"/>
        <w:rPr>
          <w:lang w:val="en-GB"/>
        </w:rPr>
      </w:pPr>
      <w:r>
        <mc:AlternateContent>
          <mc:Choice Requires="wps">
            <w:drawing>
              <wp:anchor distT="0" distB="0" distL="114300" distR="114300" simplePos="0" relativeHeight="251657728"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192395B2"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5" type="#_x0000_t202" style="position:absolute;margin-left:0;margin-top:0;width:2in;height:2in;z-index:251657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czpQIAAEoFAAAOAAAAZHJzL2Uyb0RvYy54bWysVFtv0zAUfkfiP1h+Z+l1a6OlU9koII1t&#10;YkV7dh2nsZTYlu21Gb+e7yRpVwZPiDw45+bv3H151dQV2ykftDUZH54NOFNG2lybbcZ/rFcfZpyF&#10;KEwuKmtUxl9U4FeL9+8u9y5VI1vaKleeAcSEdO8yXsbo0iQJslS1CGfWKQNlYX0tIli/TXIv9kCv&#10;q2Q0GJwne+tz561UIUB60yn5osUvCiXjfVEEFVmVccQW29O354bOZHEp0q0XrtSyD0P8QxS10AZO&#10;j1A3Igr27PUfULWW3gZbxDNp68QWhZaqzQHZDAdvsnkshVNtLihOcMcyhf8HK+92D57pHL0bzKbD&#10;+XQ+RpmMqNGrtWoi+2gbdqJCvfYupLj26HAxNtDjLtWR5AFCKkNT+Jr+SJBBD8iXY7UJVdKl2Wg2&#10;G0AloTswwElerzsf4mdla0ZExj3a2VZZ7G5D7EwPJuTN2JWuKshFWpnfBMAkSfIaI1Gx2TRt7qP5&#10;IYGNzV+Ql7fdpAQnVxq+b0WID8JjNBAvxj3e4ygqu8+47SnOSut//k1O9ugYtJztMWoZN9gFzqqv&#10;Bp2cDycTgMaWmUwvRmD8qWZzqjHP9bXFLA+xVk62JNnH6kAW3tZP2Ikl+YRKGAnPGY8H8jp244+d&#10;kmq5bI0wi07EW/PoJEFT6aiu6+ZJeNcXP6Jvd/YwkiJ904POlm4Gt3yO6AQ1CJxURo1zIiWmyose&#10;zvpY2n7xVt6a2K1ipbdl/K63zGs8ILQonOW6jZ8g0BdWiS4zPCht8F7tEPT0fEAfoVCze5iWOQkh&#10;uHHOkIh/pgfrS8anF8MpqkTZfhNReS1QXHL7Kd/S6ol0o3aqWjN0ejSd0LiWGR/PhkdXBNlPVjc8&#10;PYOFbb33OdKLcMq3Vq9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xcczpQIAAEoFAAAOAAAAAAAAAAAAAAAAAC4CAABkcnMv&#10;ZTJvRG9jLnhtbFBLAQItABQABgAIAAAAIQBLiSbN1gAAAAUBAAAPAAAAAAAAAAAAAAAAAP8EAABk&#10;cnMvZG93bnJldi54bWxQSwUGAAAAAAQABADzAAAAAgYAAAAA&#10;" filled="f" stroked="f">
                <v:textbox style="mso-fit-shape-to-text:t">
                  <w:txbxContent>
                    <w:p w14:paraId="73446D70" w14:textId="192395B2"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presales with Sun Microsystems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B373E2">
      <w:pPr>
        <w:pStyle w:val="Heading3"/>
        <w:rPr>
          <w:lang w:val="en-GB"/>
        </w:rPr>
      </w:pPr>
      <w:bookmarkStart w:id="122" w:name="_The_Chef_and"/>
      <w:bookmarkEnd w:id="122"/>
      <w:r w:rsidRPr="004D094B">
        <w:rPr>
          <w:lang w:val="en-GB"/>
        </w:rPr>
        <w:t xml:space="preserve">The Chef and </w:t>
      </w:r>
      <w:r>
        <w:rPr>
          <w:lang w:val="en-GB"/>
        </w:rPr>
        <w:t>H</w:t>
      </w:r>
      <w:r w:rsidRPr="004D094B">
        <w:rPr>
          <w:lang w:val="en-GB"/>
        </w:rPr>
        <w:t xml:space="preserve">is </w:t>
      </w:r>
      <w:r>
        <w:rPr>
          <w:lang w:val="en-GB"/>
        </w:rPr>
        <w:t>C</w:t>
      </w:r>
      <w:r w:rsidRPr="004D094B">
        <w:rPr>
          <w:lang w:val="en-GB"/>
        </w:rPr>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3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lastRenderedPageBreak/>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B373E2">
      <w:pPr>
        <w:pStyle w:val="Heading3"/>
        <w:rPr>
          <w:lang w:val="en-GB"/>
        </w:rPr>
      </w:pPr>
      <w:bookmarkStart w:id="123" w:name="_Global_Role"/>
      <w:bookmarkEnd w:id="123"/>
      <w:r>
        <w:rPr>
          <w:lang w:val="en-GB"/>
        </w:rPr>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lastRenderedPageBreak/>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238">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7079F7">
      <w:pPr>
        <w:pStyle w:val="Bullet"/>
        <w:numPr>
          <w:ilvl w:val="1"/>
          <w:numId w:val="12"/>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7079F7">
      <w:pPr>
        <w:pStyle w:val="Bullet"/>
        <w:numPr>
          <w:ilvl w:val="1"/>
          <w:numId w:val="12"/>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7079F7">
      <w:pPr>
        <w:pStyle w:val="Bullet"/>
        <w:numPr>
          <w:ilvl w:val="1"/>
          <w:numId w:val="12"/>
        </w:numPr>
        <w:rPr>
          <w:lang w:val="en-GB"/>
        </w:rPr>
      </w:pPr>
      <w:r w:rsidRPr="00DF6BAE">
        <w:rPr>
          <w:lang w:val="en-GB"/>
        </w:rPr>
        <w:t>Sales, SE, Consulting, Technical Account Managers, Support, Education, Customer Success</w:t>
      </w:r>
    </w:p>
    <w:p w14:paraId="1ACEC587" w14:textId="6436557B" w:rsidR="00DF6BAE" w:rsidRPr="00DF6BAE" w:rsidRDefault="00DF6BAE" w:rsidP="007079F7">
      <w:pPr>
        <w:pStyle w:val="Bullet"/>
        <w:numPr>
          <w:ilvl w:val="1"/>
          <w:numId w:val="12"/>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239">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lastRenderedPageBreak/>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240">
        <w:r w:rsidRPr="236A84E9">
          <w:rPr>
            <w:rStyle w:val="Hyperlink"/>
            <w:lang w:val="en-GB"/>
          </w:rPr>
          <w:t>Monica</w:t>
        </w:r>
      </w:hyperlink>
      <w:r w:rsidRPr="236A84E9">
        <w:rPr>
          <w:lang w:val="en-GB"/>
        </w:rPr>
        <w:t xml:space="preserve">, </w:t>
      </w:r>
      <w:hyperlink r:id="rId1241">
        <w:r w:rsidRPr="236A84E9">
          <w:rPr>
            <w:rStyle w:val="Hyperlink"/>
            <w:lang w:val="en-GB"/>
          </w:rPr>
          <w:t>Chandra</w:t>
        </w:r>
      </w:hyperlink>
      <w:r w:rsidRPr="236A84E9">
        <w:rPr>
          <w:lang w:val="en-GB"/>
        </w:rPr>
        <w:t xml:space="preserve">, </w:t>
      </w:r>
      <w:hyperlink r:id="rId1242">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FD7E16">
      <w:pPr>
        <w:pStyle w:val="Heading4"/>
      </w:pPr>
      <w:r>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243">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B373E2">
      <w:pPr>
        <w:pStyle w:val="Heading3"/>
        <w:rPr>
          <w:lang w:val="en-GB"/>
        </w:rPr>
      </w:pPr>
      <w:r>
        <w:rPr>
          <w:lang w:val="en-GB"/>
        </w:rP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lastRenderedPageBreak/>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B373E2">
      <w:pPr>
        <w:pStyle w:val="Heading3"/>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02723A03" w:rsidR="000402ED" w:rsidRDefault="00A81074" w:rsidP="00D42F2F">
            <w:pPr>
              <w:pStyle w:val="Tablecontent"/>
            </w:pPr>
            <w:r>
              <w:t xml:space="preserve">vRealize Operations </w:t>
            </w:r>
            <w:r w:rsidR="0061515B">
              <w:t>8.6</w:t>
            </w:r>
            <w:r>
              <w:t xml:space="preserve"> was released, sporting a brand new content taken from Operationalize Your World</w:t>
            </w:r>
            <w:r w:rsidR="009D3A52">
              <w:t>.</w:t>
            </w:r>
          </w:p>
          <w:p w14:paraId="6E69CF12" w14:textId="699DC7AE" w:rsidR="00F66016" w:rsidRDefault="00617434" w:rsidP="00D42F2F">
            <w:pPr>
              <w:pStyle w:val="Tablecontent"/>
            </w:pPr>
            <w:r>
              <w:t xml:space="preserve">Retire Virtual Red Dot 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244" w:history="1">
              <w:r w:rsidR="00F96A12" w:rsidRPr="008C0C0F">
                <w:rPr>
                  <w:rStyle w:val="Hyperlink"/>
                </w:rPr>
                <w:t>Christopher Kusek</w:t>
              </w:r>
            </w:hyperlink>
            <w:r w:rsidR="00F96A12">
              <w:t xml:space="preserve"> has kindly offered to preserve it </w:t>
            </w:r>
            <w:hyperlink r:id="rId1245" w:history="1">
              <w:r w:rsidR="00F96A12" w:rsidRPr="0026595E">
                <w:rPr>
                  <w:rStyle w:val="Hyperlink"/>
                </w:rPr>
                <w:t>here</w:t>
              </w:r>
            </w:hyperlink>
            <w:r w:rsidR="00F96A12">
              <w:t>.</w:t>
            </w:r>
          </w:p>
          <w:p w14:paraId="5869E7D0" w14:textId="57C1EDDE" w:rsidR="00617434" w:rsidRDefault="007A5734" w:rsidP="00D42F2F">
            <w:pPr>
              <w:pStyle w:val="Tablecontent"/>
            </w:pPr>
            <w:hyperlink r:id="rId1246"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by </w:t>
            </w:r>
            <w:hyperlink r:id="rId1247" w:history="1">
              <w:r w:rsidR="00C66357" w:rsidRPr="0077127C">
                <w:rPr>
                  <w:rStyle w:val="Hyperlink"/>
                </w:rPr>
                <w:t>Stellio</w:t>
              </w:r>
              <w:r w:rsidR="00C66357">
                <w:rPr>
                  <w:rStyle w:val="Hyperlink"/>
                </w:rPr>
                <w:t xml:space="preserve">s </w:t>
              </w:r>
              <w:r w:rsidR="00C66357" w:rsidRPr="00E80A89">
                <w:rPr>
                  <w:rStyle w:val="Hyperlink"/>
                </w:rPr>
                <w:t>Williams</w:t>
              </w:r>
            </w:hyperlink>
            <w:r w:rsidR="00C66357">
              <w:t xml:space="preserve">, with programming by </w:t>
            </w:r>
            <w:hyperlink r:id="rId1248"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249" w:history="1">
              <w:r w:rsidR="00BC00B9" w:rsidRPr="00BC00B9">
                <w:rPr>
                  <w:rStyle w:val="Hyperlink"/>
                </w:rPr>
                <w:t>vmwareopsguide.com/oyw</w:t>
              </w:r>
            </w:hyperlink>
            <w:r w:rsidR="00BC00B9">
              <w:t>, the new home of Operationalize Your World.</w:t>
            </w:r>
          </w:p>
          <w:p w14:paraId="343B2D8D" w14:textId="14583B62"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r w:rsidR="00F03152">
              <w:t xml:space="preserve"> It’s also a living document</w:t>
            </w:r>
            <w:r w:rsidR="00A24BB1">
              <w:t>, with monthly update</w:t>
            </w:r>
            <w:r w:rsidR="004B7CD7">
              <w:t>.</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250" w:history="1">
              <w:r w:rsidR="001C1667" w:rsidRPr="00E1560E">
                <w:rPr>
                  <w:rStyle w:val="Hyperlink"/>
                </w:rPr>
                <w:t>Cameron Fore</w:t>
              </w:r>
            </w:hyperlink>
            <w:r w:rsidR="001C1667">
              <w:t xml:space="preserve"> and </w:t>
            </w:r>
            <w:hyperlink r:id="rId1251"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lastRenderedPageBreak/>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t>2014</w:t>
            </w:r>
          </w:p>
        </w:tc>
        <w:tc>
          <w:tcPr>
            <w:tcW w:w="9332" w:type="dxa"/>
          </w:tcPr>
          <w:p w14:paraId="10345399" w14:textId="0656A45A" w:rsidR="0022616A" w:rsidRDefault="00D42F2F" w:rsidP="00D42F2F">
            <w:pPr>
              <w:pStyle w:val="Tablecontent"/>
            </w:pPr>
            <w:r>
              <w:t>1</w:t>
            </w:r>
            <w:r w:rsidRPr="00D42F2F">
              <w:rPr>
                <w:vertAlign w:val="superscript"/>
              </w:rPr>
              <w:t>st</w:t>
            </w:r>
            <w:r>
              <w:t xml:space="preserve"> E</w:t>
            </w:r>
            <w:r w:rsidR="0022616A">
              <w:t>dition published. It was ~2</w:t>
            </w:r>
            <w:r w:rsidR="00BF5669">
              <w:t>5</w:t>
            </w:r>
            <w:r w:rsidR="0022616A">
              <w:t>0 pages, and scope was 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4E2EB2A9"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Tried to make it work with VMware Education</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lastRenderedPageBreak/>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lastRenderedPageBreak/>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t xml:space="preserve">Set up the VMware user group. It was not called VMUG back then. I enlisted Ivan Chee and </w:t>
            </w:r>
            <w:hyperlink r:id="rId1254"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B373E2">
      <w:pPr>
        <w:pStyle w:val="Heading3"/>
        <w:rPr>
          <w:lang w:val="en-GB"/>
        </w:rPr>
      </w:pPr>
      <w:r>
        <w:rPr>
          <w:lang w:val="en-GB"/>
        </w:rPr>
        <w:lastRenderedPageBreak/>
        <w:t>About the Author</w:t>
      </w:r>
    </w:p>
    <w:p w14:paraId="36038823" w14:textId="77777777" w:rsidR="00734413" w:rsidRPr="0000726B" w:rsidRDefault="00734413" w:rsidP="00734413">
      <w:pPr>
        <w:rPr>
          <w:rFonts w:cstheme="minorHAnsi"/>
          <w:lang w:val="en-GB"/>
        </w:rPr>
      </w:pPr>
      <w:r w:rsidRPr="0000726B">
        <w:rPr>
          <w:rFonts w:cstheme="minorHAnsi"/>
          <w:lang w:val="en-GB"/>
        </w:rPr>
        <w:t>Wow,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Connect with me at LinkedIn and let me know your feedback!</w:t>
      </w:r>
    </w:p>
    <w:p w14:paraId="408A6821" w14:textId="77777777"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257"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p>
    <w:p w14:paraId="18C9836C" w14:textId="77777777" w:rsidR="00734413" w:rsidRDefault="00734413" w:rsidP="00734413">
      <w:pPr>
        <w:rPr>
          <w:rFonts w:cstheme="minorHAnsi"/>
        </w:rPr>
      </w:pPr>
      <w:r w:rsidRPr="0000726B">
        <w:rPr>
          <w:rFonts w:cstheme="minorHAnsi"/>
        </w:rPr>
        <w:t>I graduated from </w:t>
      </w:r>
      <w:hyperlink r:id="rId1258"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259"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5202561F" w14:textId="77777777" w:rsidR="00734413" w:rsidRDefault="00734413" w:rsidP="00734413">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EAECBA3" w14:textId="77777777" w:rsidR="00734413" w:rsidRDefault="00734413" w:rsidP="00734413">
      <w:pPr>
        <w:jc w:val="center"/>
        <w:rPr>
          <w:lang w:val="en-GB"/>
        </w:rPr>
      </w:pPr>
      <w:r w:rsidRPr="009A178D">
        <w:rPr>
          <w:noProof/>
          <w:lang w:val="en-GB"/>
        </w:rPr>
        <w:drawing>
          <wp:inline distT="0" distB="0" distL="0" distR="0" wp14:anchorId="52C70707" wp14:editId="38657714">
            <wp:extent cx="5378450" cy="1884976"/>
            <wp:effectExtent l="0" t="0" r="0" b="1270"/>
            <wp:docPr id="1293284814" name="Picture 12932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386695" cy="1887865"/>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261"/>
      <w:footerReference w:type="default" r:id="rId1262"/>
      <w:headerReference w:type="first" r:id="rId1263"/>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7AD44" w14:textId="77777777" w:rsidR="009868C4" w:rsidRDefault="009868C4" w:rsidP="00302DC4">
      <w:pPr>
        <w:spacing w:before="0" w:line="240" w:lineRule="auto"/>
      </w:pPr>
      <w:r>
        <w:separator/>
      </w:r>
    </w:p>
  </w:endnote>
  <w:endnote w:type="continuationSeparator" w:id="0">
    <w:p w14:paraId="6BF1AD25" w14:textId="77777777" w:rsidR="009868C4" w:rsidRDefault="009868C4" w:rsidP="00302DC4">
      <w:pPr>
        <w:spacing w:before="0" w:line="240" w:lineRule="auto"/>
      </w:pPr>
      <w:r>
        <w:continuationSeparator/>
      </w:r>
    </w:p>
  </w:endnote>
  <w:endnote w:type="continuationNotice" w:id="1">
    <w:p w14:paraId="71150A3C" w14:textId="77777777" w:rsidR="009868C4" w:rsidRDefault="009868C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etropolis Light">
    <w:panose1 w:val="00000500000000000000"/>
    <w:charset w:val="00"/>
    <w:family w:val="modern"/>
    <w:notTrueType/>
    <w:pitch w:val="variable"/>
    <w:sig w:usb0="00000007" w:usb1="00000000" w:usb2="00000000" w:usb3="00000000" w:csb0="00000093" w:csb1="00000000"/>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2D712461"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7A5734">
      <w:rPr>
        <w:rFonts w:ascii="Times New Roman" w:hAnsi="Times New Roman" w:cs="Times New Roman"/>
        <w:b/>
        <w:bCs/>
        <w:i/>
        <w:iCs/>
        <w:noProof/>
        <w:color w:val="0070C0"/>
        <w:sz w:val="18"/>
        <w:szCs w:val="18"/>
      </w:rPr>
      <w:t>PART 1</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7A5734">
      <w:rPr>
        <w:rFonts w:ascii="Times New Roman" w:hAnsi="Times New Roman" w:cs="Times New Roman"/>
        <w:i/>
        <w:iCs/>
        <w:noProof/>
        <w:sz w:val="18"/>
        <w:szCs w:val="18"/>
      </w:rPr>
      <w:t>Overview</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C3FAC" w14:textId="77777777" w:rsidR="009868C4" w:rsidRDefault="009868C4" w:rsidP="00302DC4">
      <w:pPr>
        <w:spacing w:before="0" w:line="240" w:lineRule="auto"/>
      </w:pPr>
      <w:r>
        <w:separator/>
      </w:r>
    </w:p>
  </w:footnote>
  <w:footnote w:type="continuationSeparator" w:id="0">
    <w:p w14:paraId="76F5C641" w14:textId="77777777" w:rsidR="009868C4" w:rsidRDefault="009868C4" w:rsidP="00302DC4">
      <w:pPr>
        <w:spacing w:before="0" w:line="240" w:lineRule="auto"/>
      </w:pPr>
      <w:r>
        <w:continuationSeparator/>
      </w:r>
    </w:p>
  </w:footnote>
  <w:footnote w:type="continuationNotice" w:id="1">
    <w:p w14:paraId="668F2380" w14:textId="77777777" w:rsidR="009868C4" w:rsidRDefault="009868C4">
      <w:pPr>
        <w:spacing w:line="240" w:lineRule="auto"/>
      </w:pPr>
    </w:p>
  </w:footnote>
  <w:footnote w:id="2">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3">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4">
    <w:p w14:paraId="1BD3571F" w14:textId="6716C811" w:rsidR="009F2D21" w:rsidRDefault="009F2D21" w:rsidP="009F2D21">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r w:rsidR="0045274A">
        <w:t xml:space="preserve">. Yes, I have read </w:t>
      </w:r>
      <w:hyperlink r:id="rId1" w:history="1">
        <w:r w:rsidR="0045274A" w:rsidRPr="0045274A">
          <w:rPr>
            <w:rStyle w:val="Hyperlink"/>
          </w:rPr>
          <w:t>this</w:t>
        </w:r>
      </w:hyperlink>
      <w:r w:rsidR="009B3DA6">
        <w:t xml:space="preserve"> and </w:t>
      </w:r>
      <w:r w:rsidR="001704C0">
        <w:t xml:space="preserve">many </w:t>
      </w:r>
      <w:r w:rsidR="009B3DA6">
        <w:t>other articles</w:t>
      </w:r>
      <w:r w:rsidR="004A4F9B">
        <w:t>.</w:t>
      </w:r>
    </w:p>
  </w:footnote>
  <w:footnote w:id="5">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6">
    <w:p w14:paraId="580B0DC3" w14:textId="25D902A9" w:rsidR="00BF3007" w:rsidRDefault="00BF3007" w:rsidP="00BF3007">
      <w:pPr>
        <w:pStyle w:val="FootnoteText"/>
      </w:pPr>
      <w:r>
        <w:rPr>
          <w:rStyle w:val="FootnoteReference"/>
        </w:rPr>
        <w:footnoteRef/>
      </w:r>
      <w:r>
        <w:t xml:space="preserve"> The term Observability create unnecessary confusion with Monitoring</w:t>
      </w:r>
      <w:r w:rsidR="00C977CA">
        <w:t xml:space="preserve"> and Troubleshooting</w:t>
      </w:r>
      <w:r>
        <w:t xml:space="preserve">. </w:t>
      </w:r>
      <w:r w:rsidR="003115C2">
        <w:t>It’s really just a property of a system</w:t>
      </w:r>
      <w:r w:rsidR="00755295">
        <w:t>, there is no need to make it a big deal</w:t>
      </w:r>
      <w:r>
        <w:t xml:space="preserve">. </w:t>
      </w:r>
      <w:r w:rsidR="00CE4979">
        <w:t>When you design a system, you ne</w:t>
      </w:r>
      <w:r w:rsidR="00A75CD1">
        <w:t>ed to make it possible to be monitored, else it’s a black box</w:t>
      </w:r>
      <w:r w:rsidR="0057519D">
        <w:t xml:space="preserve">. It is not ready for production if it can’t be monitored/observed. </w:t>
      </w:r>
      <w:r>
        <w:t xml:space="preserve">If we really want to </w:t>
      </w:r>
      <w:r w:rsidR="00CE6762">
        <w:t>be scientific</w:t>
      </w:r>
      <w:r>
        <w:t xml:space="preserve">, the term </w:t>
      </w:r>
      <w:r w:rsidRPr="00CF03CD">
        <w:rPr>
          <w:color w:val="00B0F0"/>
        </w:rPr>
        <w:t>debug</w:t>
      </w:r>
      <w:r>
        <w:rPr>
          <w:color w:val="00B0F0"/>
        </w:rPr>
        <w:t>-</w:t>
      </w:r>
      <w:r w:rsidRPr="00CF03CD">
        <w:rPr>
          <w:color w:val="00B0F0"/>
        </w:rPr>
        <w:t xml:space="preserve">ability </w:t>
      </w:r>
      <w:r>
        <w:t xml:space="preserve">carries more value as just because a system </w:t>
      </w:r>
      <w:r w:rsidR="000A6DCC">
        <w:t>is observa</w:t>
      </w:r>
      <w:r w:rsidR="004F3919">
        <w:t xml:space="preserve">ble </w:t>
      </w:r>
      <w:r>
        <w:t xml:space="preserve">does not mean </w:t>
      </w:r>
      <w:r w:rsidR="004F3919">
        <w:t xml:space="preserve">you can </w:t>
      </w:r>
      <w:r w:rsidR="00F16DF6">
        <w:t xml:space="preserve">do something to fix it, let alone to debug it. Plus, the act of observing a system requires </w:t>
      </w:r>
      <w:r w:rsidR="00907422">
        <w:t>CPU cycle, so you make the situation wors</w:t>
      </w:r>
      <w:r w:rsidR="003115C2">
        <w:t xml:space="preserve">e. </w:t>
      </w:r>
      <w:r>
        <w:t xml:space="preserve"> </w:t>
      </w:r>
    </w:p>
  </w:footnote>
  <w:footnote w:id="7">
    <w:p w14:paraId="3768288D" w14:textId="7777777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p>
  </w:footnote>
  <w:footnote w:id="8">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9">
    <w:p w14:paraId="140068D5" w14:textId="7CC469D6" w:rsidR="001800CC" w:rsidRDefault="001800CC" w:rsidP="001800C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10">
    <w:p w14:paraId="1453E235" w14:textId="5605AD77" w:rsidR="00E66F24" w:rsidRDefault="00E66F24">
      <w:pPr>
        <w:pStyle w:val="FootnoteText"/>
      </w:pPr>
      <w:r>
        <w:rPr>
          <w:rStyle w:val="FootnoteReference"/>
        </w:rPr>
        <w:footnoteRef/>
      </w:r>
      <w:r>
        <w:t xml:space="preserve"> Source in </w:t>
      </w:r>
      <w:hyperlink r:id="rId2" w:history="1">
        <w:r w:rsidRPr="005A5C88">
          <w:rPr>
            <w:rStyle w:val="Hyperlink"/>
            <w:lang w:val="en-US"/>
          </w:rPr>
          <w:t>Wikipedia</w:t>
        </w:r>
      </w:hyperlink>
    </w:p>
  </w:footnote>
  <w:footnote w:id="11">
    <w:p w14:paraId="5CC99622" w14:textId="40A275D6" w:rsidR="00E66F24" w:rsidRDefault="00E66F24">
      <w:pPr>
        <w:pStyle w:val="FootnoteText"/>
      </w:pPr>
      <w:r>
        <w:rPr>
          <w:rStyle w:val="FootnoteReference"/>
        </w:rPr>
        <w:footnoteRef/>
      </w:r>
      <w:r>
        <w:t xml:space="preserve"> source: </w:t>
      </w:r>
      <w:hyperlink r:id="rId3" w:history="1">
        <w:r w:rsidRPr="00611B4B">
          <w:rPr>
            <w:rStyle w:val="Hyperlink"/>
          </w:rPr>
          <w:t>VMware documentation</w:t>
        </w:r>
      </w:hyperlink>
    </w:p>
  </w:footnote>
  <w:footnote w:id="12">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3">
    <w:p w14:paraId="145C26DB" w14:textId="621D984C" w:rsidR="00E66F24" w:rsidRDefault="00E66F24">
      <w:pPr>
        <w:pStyle w:val="FootnoteText"/>
      </w:pPr>
      <w:r>
        <w:rPr>
          <w:rStyle w:val="FootnoteReference"/>
        </w:rPr>
        <w:footnoteRef/>
      </w:r>
      <w:r>
        <w:t xml:space="preserve"> </w:t>
      </w:r>
      <w:r>
        <w:rPr>
          <w:lang w:val="en-US"/>
        </w:rPr>
        <w:t xml:space="preserve">Source: </w:t>
      </w:r>
      <w:hyperlink r:id="rId4" w:anchor="compliance" w:history="1">
        <w:r w:rsidRPr="0063330C">
          <w:rPr>
            <w:rStyle w:val="Hyperlink"/>
            <w:lang w:val="en-US"/>
          </w:rPr>
          <w:t>VMware Marketplace</w:t>
        </w:r>
      </w:hyperlink>
    </w:p>
  </w:footnote>
  <w:footnote w:id="14">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5">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6">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5"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17">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ChromeOS. </w:t>
      </w:r>
    </w:p>
  </w:footnote>
  <w:footnote w:id="18">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19">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0">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21">
    <w:p w14:paraId="017923B4" w14:textId="77777777" w:rsidR="00E66F24" w:rsidRDefault="00E66F24" w:rsidP="007042A2">
      <w:pPr>
        <w:pStyle w:val="FootnoteText"/>
      </w:pPr>
      <w:r>
        <w:rPr>
          <w:rStyle w:val="FootnoteReference"/>
        </w:rPr>
        <w:footnoteRef/>
      </w:r>
      <w:r>
        <w:t xml:space="preserve"> Provided by Valentin Bondzio</w:t>
      </w:r>
    </w:p>
  </w:footnote>
  <w:footnote w:id="22">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23">
    <w:p w14:paraId="7988C329" w14:textId="26DAFE87" w:rsidR="002E56C9" w:rsidRDefault="002E56C9">
      <w:pPr>
        <w:pStyle w:val="FootnoteText"/>
      </w:pPr>
      <w:r>
        <w:rPr>
          <w:rStyle w:val="FootnoteReference"/>
        </w:rPr>
        <w:footnoteRef/>
      </w:r>
      <w:r>
        <w:t xml:space="preserve"> The name of this internet giant is kinda irrelevant for this purpose, as it could have happened to anyone.</w:t>
      </w:r>
    </w:p>
  </w:footnote>
  <w:footnote w:id="24">
    <w:p w14:paraId="11D3A29E" w14:textId="77777777" w:rsidR="00C7670D" w:rsidRDefault="00C7670D" w:rsidP="00C7670D">
      <w:pPr>
        <w:pStyle w:val="FootnoteText"/>
      </w:pPr>
      <w:r>
        <w:rPr>
          <w:rStyle w:val="FootnoteReference"/>
        </w:rPr>
        <w:footnoteRef/>
      </w:r>
      <w:r>
        <w:t xml:space="preserve"> The metrics were renamed in subsequent release, but the formula remain the same</w:t>
      </w:r>
    </w:p>
  </w:footnote>
  <w:footnote w:id="25">
    <w:p w14:paraId="0E16301E" w14:textId="4DAF7D5B" w:rsidR="005E544D" w:rsidRDefault="005E544D">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26">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27">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28">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29">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0">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3B6C5092" w:rsidR="00E66F24" w:rsidRPr="00501BEA" w:rsidRDefault="00E66F24"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sidRPr="00501BEA">
      <w:rPr>
        <w:rFonts w:ascii="Calibri" w:hAnsi="Calibri" w:cs="Calibri"/>
        <w:b/>
        <w:bCs/>
        <w:sz w:val="18"/>
        <w:szCs w:val="18"/>
      </w:rPr>
      <w:t>VMware Operations Management, 3</w:t>
    </w:r>
    <w:r w:rsidRPr="00501BEA">
      <w:rPr>
        <w:rFonts w:ascii="Calibri" w:hAnsi="Calibri" w:cs="Calibri"/>
        <w:b/>
        <w:bCs/>
        <w:sz w:val="18"/>
        <w:szCs w:val="18"/>
        <w:vertAlign w:val="superscript"/>
      </w:rPr>
      <w:t>rd</w:t>
    </w:r>
    <w:r w:rsidRPr="00501BEA">
      <w:rPr>
        <w:rFonts w:ascii="Calibri" w:hAnsi="Calibri" w:cs="Calibri"/>
        <w:b/>
        <w:bCs/>
        <w:sz w:val="18"/>
        <w:szCs w:val="18"/>
      </w:rPr>
      <w:t xml:space="preserve"> Edition</w:t>
    </w:r>
    <w:r w:rsidRPr="00501BEA">
      <w:rPr>
        <w:rFonts w:ascii="Calibri" w:hAnsi="Calibri" w:cs="Calibri"/>
        <w:b/>
        <w:bCs/>
        <w:sz w:val="18"/>
        <w:szCs w:val="18"/>
      </w:rPr>
      <w:tab/>
    </w:r>
    <w:r w:rsidRPr="00501BEA">
      <w:rPr>
        <w:rFonts w:ascii="Calibri" w:hAnsi="Calibri" w:cs="Calibri"/>
        <w:b/>
        <w:bCs/>
        <w:sz w:val="18"/>
        <w:szCs w:val="18"/>
      </w:rPr>
      <w:tab/>
    </w:r>
    <w:r w:rsidR="00333582">
      <w:rPr>
        <w:rFonts w:ascii="Calibri" w:hAnsi="Calibri" w:cs="Calibri"/>
        <w:b/>
        <w:bCs/>
        <w:sz w:val="18"/>
        <w:szCs w:val="18"/>
      </w:rPr>
      <w:t>Dec</w:t>
    </w:r>
    <w:r w:rsidRPr="00501BEA">
      <w:rPr>
        <w:rFonts w:ascii="Calibri" w:hAnsi="Calibri" w:cs="Calibri"/>
        <w:b/>
        <w:bCs/>
        <w:sz w:val="18"/>
        <w:szCs w:val="18"/>
      </w:rPr>
      <w:t xml:space="preserve">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BF83889"/>
    <w:multiLevelType w:val="hybridMultilevel"/>
    <w:tmpl w:val="C9B4A43C"/>
    <w:lvl w:ilvl="0" w:tplc="C00C02B0">
      <w:start w:val="1"/>
      <w:numFmt w:val="bullet"/>
      <w:lvlText w:val=""/>
      <w:lvlJc w:val="left"/>
      <w:pPr>
        <w:tabs>
          <w:tab w:val="num" w:pos="720"/>
        </w:tabs>
        <w:ind w:left="720" w:hanging="360"/>
      </w:pPr>
      <w:rPr>
        <w:rFonts w:ascii="Symbol" w:hAnsi="Symbol" w:hint="default"/>
        <w:sz w:val="20"/>
      </w:rPr>
    </w:lvl>
    <w:lvl w:ilvl="1" w:tplc="6CAC63A4">
      <w:start w:val="1"/>
      <w:numFmt w:val="bullet"/>
      <w:lvlText w:val="o"/>
      <w:lvlJc w:val="left"/>
      <w:pPr>
        <w:tabs>
          <w:tab w:val="num" w:pos="1440"/>
        </w:tabs>
        <w:ind w:left="1440" w:hanging="360"/>
      </w:pPr>
      <w:rPr>
        <w:rFonts w:ascii="Courier New" w:hAnsi="Courier New" w:hint="default"/>
        <w:sz w:val="20"/>
      </w:rPr>
    </w:lvl>
    <w:lvl w:ilvl="2" w:tplc="E6C2509E" w:tentative="1">
      <w:start w:val="1"/>
      <w:numFmt w:val="bullet"/>
      <w:lvlText w:val=""/>
      <w:lvlJc w:val="left"/>
      <w:pPr>
        <w:tabs>
          <w:tab w:val="num" w:pos="2160"/>
        </w:tabs>
        <w:ind w:left="2160" w:hanging="360"/>
      </w:pPr>
      <w:rPr>
        <w:rFonts w:ascii="Wingdings" w:hAnsi="Wingdings" w:hint="default"/>
        <w:sz w:val="20"/>
      </w:rPr>
    </w:lvl>
    <w:lvl w:ilvl="3" w:tplc="22C8BABA" w:tentative="1">
      <w:start w:val="1"/>
      <w:numFmt w:val="bullet"/>
      <w:lvlText w:val=""/>
      <w:lvlJc w:val="left"/>
      <w:pPr>
        <w:tabs>
          <w:tab w:val="num" w:pos="2880"/>
        </w:tabs>
        <w:ind w:left="2880" w:hanging="360"/>
      </w:pPr>
      <w:rPr>
        <w:rFonts w:ascii="Wingdings" w:hAnsi="Wingdings" w:hint="default"/>
        <w:sz w:val="20"/>
      </w:rPr>
    </w:lvl>
    <w:lvl w:ilvl="4" w:tplc="E25C88E0" w:tentative="1">
      <w:start w:val="1"/>
      <w:numFmt w:val="bullet"/>
      <w:lvlText w:val=""/>
      <w:lvlJc w:val="left"/>
      <w:pPr>
        <w:tabs>
          <w:tab w:val="num" w:pos="3600"/>
        </w:tabs>
        <w:ind w:left="3600" w:hanging="360"/>
      </w:pPr>
      <w:rPr>
        <w:rFonts w:ascii="Wingdings" w:hAnsi="Wingdings" w:hint="default"/>
        <w:sz w:val="20"/>
      </w:rPr>
    </w:lvl>
    <w:lvl w:ilvl="5" w:tplc="8A14BE0A" w:tentative="1">
      <w:start w:val="1"/>
      <w:numFmt w:val="bullet"/>
      <w:lvlText w:val=""/>
      <w:lvlJc w:val="left"/>
      <w:pPr>
        <w:tabs>
          <w:tab w:val="num" w:pos="4320"/>
        </w:tabs>
        <w:ind w:left="4320" w:hanging="360"/>
      </w:pPr>
      <w:rPr>
        <w:rFonts w:ascii="Wingdings" w:hAnsi="Wingdings" w:hint="default"/>
        <w:sz w:val="20"/>
      </w:rPr>
    </w:lvl>
    <w:lvl w:ilvl="6" w:tplc="29DC24AC" w:tentative="1">
      <w:start w:val="1"/>
      <w:numFmt w:val="bullet"/>
      <w:lvlText w:val=""/>
      <w:lvlJc w:val="left"/>
      <w:pPr>
        <w:tabs>
          <w:tab w:val="num" w:pos="5040"/>
        </w:tabs>
        <w:ind w:left="5040" w:hanging="360"/>
      </w:pPr>
      <w:rPr>
        <w:rFonts w:ascii="Wingdings" w:hAnsi="Wingdings" w:hint="default"/>
        <w:sz w:val="20"/>
      </w:rPr>
    </w:lvl>
    <w:lvl w:ilvl="7" w:tplc="50B48DE6" w:tentative="1">
      <w:start w:val="1"/>
      <w:numFmt w:val="bullet"/>
      <w:lvlText w:val=""/>
      <w:lvlJc w:val="left"/>
      <w:pPr>
        <w:tabs>
          <w:tab w:val="num" w:pos="5760"/>
        </w:tabs>
        <w:ind w:left="5760" w:hanging="360"/>
      </w:pPr>
      <w:rPr>
        <w:rFonts w:ascii="Wingdings" w:hAnsi="Wingdings" w:hint="default"/>
        <w:sz w:val="20"/>
      </w:rPr>
    </w:lvl>
    <w:lvl w:ilvl="8" w:tplc="151C113E"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18"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6D60EA6"/>
    <w:multiLevelType w:val="hybridMultilevel"/>
    <w:tmpl w:val="4E3A8B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3"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BE21E7A"/>
    <w:multiLevelType w:val="hybridMultilevel"/>
    <w:tmpl w:val="CDC45A7E"/>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0" w15:restartNumberingAfterBreak="0">
    <w:nsid w:val="3FA13594"/>
    <w:multiLevelType w:val="hybridMultilevel"/>
    <w:tmpl w:val="4B626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4"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35B4AF2"/>
    <w:multiLevelType w:val="hybridMultilevel"/>
    <w:tmpl w:val="C69600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9"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0" w15:restartNumberingAfterBreak="0">
    <w:nsid w:val="46352231"/>
    <w:multiLevelType w:val="hybridMultilevel"/>
    <w:tmpl w:val="0BC87224"/>
    <w:lvl w:ilvl="0" w:tplc="A47CDA70">
      <w:start w:val="1"/>
      <w:numFmt w:val="bullet"/>
      <w:lvlText w:val=""/>
      <w:lvlJc w:val="left"/>
      <w:pPr>
        <w:tabs>
          <w:tab w:val="num" w:pos="720"/>
        </w:tabs>
        <w:ind w:left="720" w:hanging="360"/>
      </w:pPr>
      <w:rPr>
        <w:rFonts w:ascii="Symbol" w:hAnsi="Symbol" w:hint="default"/>
        <w:sz w:val="20"/>
      </w:rPr>
    </w:lvl>
    <w:lvl w:ilvl="1" w:tplc="8006E130">
      <w:start w:val="1"/>
      <w:numFmt w:val="bullet"/>
      <w:lvlText w:val="o"/>
      <w:lvlJc w:val="left"/>
      <w:pPr>
        <w:tabs>
          <w:tab w:val="num" w:pos="1440"/>
        </w:tabs>
        <w:ind w:left="1440" w:hanging="360"/>
      </w:pPr>
      <w:rPr>
        <w:rFonts w:ascii="Courier New" w:hAnsi="Courier New" w:hint="default"/>
        <w:sz w:val="20"/>
      </w:rPr>
    </w:lvl>
    <w:lvl w:ilvl="2" w:tplc="A2A4F030" w:tentative="1">
      <w:start w:val="1"/>
      <w:numFmt w:val="bullet"/>
      <w:lvlText w:val=""/>
      <w:lvlJc w:val="left"/>
      <w:pPr>
        <w:tabs>
          <w:tab w:val="num" w:pos="2160"/>
        </w:tabs>
        <w:ind w:left="2160" w:hanging="360"/>
      </w:pPr>
      <w:rPr>
        <w:rFonts w:ascii="Wingdings" w:hAnsi="Wingdings" w:hint="default"/>
        <w:sz w:val="20"/>
      </w:rPr>
    </w:lvl>
    <w:lvl w:ilvl="3" w:tplc="1C04453E" w:tentative="1">
      <w:start w:val="1"/>
      <w:numFmt w:val="bullet"/>
      <w:lvlText w:val=""/>
      <w:lvlJc w:val="left"/>
      <w:pPr>
        <w:tabs>
          <w:tab w:val="num" w:pos="2880"/>
        </w:tabs>
        <w:ind w:left="2880" w:hanging="360"/>
      </w:pPr>
      <w:rPr>
        <w:rFonts w:ascii="Wingdings" w:hAnsi="Wingdings" w:hint="default"/>
        <w:sz w:val="20"/>
      </w:rPr>
    </w:lvl>
    <w:lvl w:ilvl="4" w:tplc="D4FE97D2" w:tentative="1">
      <w:start w:val="1"/>
      <w:numFmt w:val="bullet"/>
      <w:lvlText w:val=""/>
      <w:lvlJc w:val="left"/>
      <w:pPr>
        <w:tabs>
          <w:tab w:val="num" w:pos="3600"/>
        </w:tabs>
        <w:ind w:left="3600" w:hanging="360"/>
      </w:pPr>
      <w:rPr>
        <w:rFonts w:ascii="Wingdings" w:hAnsi="Wingdings" w:hint="default"/>
        <w:sz w:val="20"/>
      </w:rPr>
    </w:lvl>
    <w:lvl w:ilvl="5" w:tplc="C2023A04" w:tentative="1">
      <w:start w:val="1"/>
      <w:numFmt w:val="bullet"/>
      <w:lvlText w:val=""/>
      <w:lvlJc w:val="left"/>
      <w:pPr>
        <w:tabs>
          <w:tab w:val="num" w:pos="4320"/>
        </w:tabs>
        <w:ind w:left="4320" w:hanging="360"/>
      </w:pPr>
      <w:rPr>
        <w:rFonts w:ascii="Wingdings" w:hAnsi="Wingdings" w:hint="default"/>
        <w:sz w:val="20"/>
      </w:rPr>
    </w:lvl>
    <w:lvl w:ilvl="6" w:tplc="20B87806" w:tentative="1">
      <w:start w:val="1"/>
      <w:numFmt w:val="bullet"/>
      <w:lvlText w:val=""/>
      <w:lvlJc w:val="left"/>
      <w:pPr>
        <w:tabs>
          <w:tab w:val="num" w:pos="5040"/>
        </w:tabs>
        <w:ind w:left="5040" w:hanging="360"/>
      </w:pPr>
      <w:rPr>
        <w:rFonts w:ascii="Wingdings" w:hAnsi="Wingdings" w:hint="default"/>
        <w:sz w:val="20"/>
      </w:rPr>
    </w:lvl>
    <w:lvl w:ilvl="7" w:tplc="126028BE" w:tentative="1">
      <w:start w:val="1"/>
      <w:numFmt w:val="bullet"/>
      <w:lvlText w:val=""/>
      <w:lvlJc w:val="left"/>
      <w:pPr>
        <w:tabs>
          <w:tab w:val="num" w:pos="5760"/>
        </w:tabs>
        <w:ind w:left="5760" w:hanging="360"/>
      </w:pPr>
      <w:rPr>
        <w:rFonts w:ascii="Wingdings" w:hAnsi="Wingdings" w:hint="default"/>
        <w:sz w:val="20"/>
      </w:rPr>
    </w:lvl>
    <w:lvl w:ilvl="8" w:tplc="819472FE"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577272D8"/>
    <w:multiLevelType w:val="hybridMultilevel"/>
    <w:tmpl w:val="AE0CA4E2"/>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pStyle w:val="Heading3"/>
      <w:suff w:val="nothing"/>
      <w:lvlText w:val=""/>
      <w:lvlJc w:val="left"/>
      <w:pPr>
        <w:ind w:left="0" w:firstLine="0"/>
      </w:pPr>
      <w:rPr>
        <w:rFonts w:hint="default"/>
      </w:rPr>
    </w:lvl>
    <w:lvl w:ilvl="3" w:tplc="1BCA55F8">
      <w:start w:val="1"/>
      <w:numFmt w:val="none"/>
      <w:pStyle w:val="Heading4"/>
      <w:suff w:val="nothing"/>
      <w:lvlText w:val=""/>
      <w:lvlJc w:val="left"/>
      <w:pPr>
        <w:ind w:left="0" w:firstLine="0"/>
      </w:pPr>
      <w:rPr>
        <w:rFonts w:hint="default"/>
      </w:rPr>
    </w:lvl>
    <w:lvl w:ilvl="4" w:tplc="CA1E72D2">
      <w:start w:val="1"/>
      <w:numFmt w:val="none"/>
      <w:pStyle w:val="Heading5"/>
      <w:suff w:val="nothing"/>
      <w:lvlText w:val=""/>
      <w:lvlJc w:val="left"/>
      <w:pPr>
        <w:ind w:left="0" w:firstLine="0"/>
      </w:pPr>
      <w:rPr>
        <w:rFonts w:hint="default"/>
      </w:rPr>
    </w:lvl>
    <w:lvl w:ilvl="5" w:tplc="E2A67D32">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48"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3"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4"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6"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78F358C2"/>
    <w:multiLevelType w:val="hybridMultilevel"/>
    <w:tmpl w:val="C9B4A43C"/>
    <w:lvl w:ilvl="0" w:tplc="3AFC3C2C">
      <w:start w:val="1"/>
      <w:numFmt w:val="bullet"/>
      <w:lvlText w:val=""/>
      <w:lvlJc w:val="left"/>
      <w:pPr>
        <w:tabs>
          <w:tab w:val="num" w:pos="720"/>
        </w:tabs>
        <w:ind w:left="720" w:hanging="360"/>
      </w:pPr>
      <w:rPr>
        <w:rFonts w:ascii="Symbol" w:hAnsi="Symbol" w:hint="default"/>
        <w:sz w:val="20"/>
      </w:rPr>
    </w:lvl>
    <w:lvl w:ilvl="1" w:tplc="DE68FB80">
      <w:start w:val="1"/>
      <w:numFmt w:val="bullet"/>
      <w:lvlText w:val="o"/>
      <w:lvlJc w:val="left"/>
      <w:pPr>
        <w:tabs>
          <w:tab w:val="num" w:pos="1440"/>
        </w:tabs>
        <w:ind w:left="1440" w:hanging="360"/>
      </w:pPr>
      <w:rPr>
        <w:rFonts w:ascii="Courier New" w:hAnsi="Courier New" w:hint="default"/>
        <w:sz w:val="20"/>
      </w:rPr>
    </w:lvl>
    <w:lvl w:ilvl="2" w:tplc="1518B63C" w:tentative="1">
      <w:start w:val="1"/>
      <w:numFmt w:val="bullet"/>
      <w:lvlText w:val=""/>
      <w:lvlJc w:val="left"/>
      <w:pPr>
        <w:tabs>
          <w:tab w:val="num" w:pos="2160"/>
        </w:tabs>
        <w:ind w:left="2160" w:hanging="360"/>
      </w:pPr>
      <w:rPr>
        <w:rFonts w:ascii="Wingdings" w:hAnsi="Wingdings" w:hint="default"/>
        <w:sz w:val="20"/>
      </w:rPr>
    </w:lvl>
    <w:lvl w:ilvl="3" w:tplc="AAA29C9C" w:tentative="1">
      <w:start w:val="1"/>
      <w:numFmt w:val="bullet"/>
      <w:lvlText w:val=""/>
      <w:lvlJc w:val="left"/>
      <w:pPr>
        <w:tabs>
          <w:tab w:val="num" w:pos="2880"/>
        </w:tabs>
        <w:ind w:left="2880" w:hanging="360"/>
      </w:pPr>
      <w:rPr>
        <w:rFonts w:ascii="Wingdings" w:hAnsi="Wingdings" w:hint="default"/>
        <w:sz w:val="20"/>
      </w:rPr>
    </w:lvl>
    <w:lvl w:ilvl="4" w:tplc="A4ACD7D4" w:tentative="1">
      <w:start w:val="1"/>
      <w:numFmt w:val="bullet"/>
      <w:lvlText w:val=""/>
      <w:lvlJc w:val="left"/>
      <w:pPr>
        <w:tabs>
          <w:tab w:val="num" w:pos="3600"/>
        </w:tabs>
        <w:ind w:left="3600" w:hanging="360"/>
      </w:pPr>
      <w:rPr>
        <w:rFonts w:ascii="Wingdings" w:hAnsi="Wingdings" w:hint="default"/>
        <w:sz w:val="20"/>
      </w:rPr>
    </w:lvl>
    <w:lvl w:ilvl="5" w:tplc="5E10199A" w:tentative="1">
      <w:start w:val="1"/>
      <w:numFmt w:val="bullet"/>
      <w:lvlText w:val=""/>
      <w:lvlJc w:val="left"/>
      <w:pPr>
        <w:tabs>
          <w:tab w:val="num" w:pos="4320"/>
        </w:tabs>
        <w:ind w:left="4320" w:hanging="360"/>
      </w:pPr>
      <w:rPr>
        <w:rFonts w:ascii="Wingdings" w:hAnsi="Wingdings" w:hint="default"/>
        <w:sz w:val="20"/>
      </w:rPr>
    </w:lvl>
    <w:lvl w:ilvl="6" w:tplc="B1825956" w:tentative="1">
      <w:start w:val="1"/>
      <w:numFmt w:val="bullet"/>
      <w:lvlText w:val=""/>
      <w:lvlJc w:val="left"/>
      <w:pPr>
        <w:tabs>
          <w:tab w:val="num" w:pos="5040"/>
        </w:tabs>
        <w:ind w:left="5040" w:hanging="360"/>
      </w:pPr>
      <w:rPr>
        <w:rFonts w:ascii="Wingdings" w:hAnsi="Wingdings" w:hint="default"/>
        <w:sz w:val="20"/>
      </w:rPr>
    </w:lvl>
    <w:lvl w:ilvl="7" w:tplc="D2D6DD3A" w:tentative="1">
      <w:start w:val="1"/>
      <w:numFmt w:val="bullet"/>
      <w:lvlText w:val=""/>
      <w:lvlJc w:val="left"/>
      <w:pPr>
        <w:tabs>
          <w:tab w:val="num" w:pos="5760"/>
        </w:tabs>
        <w:ind w:left="5760" w:hanging="360"/>
      </w:pPr>
      <w:rPr>
        <w:rFonts w:ascii="Wingdings" w:hAnsi="Wingdings" w:hint="default"/>
        <w:sz w:val="20"/>
      </w:rPr>
    </w:lvl>
    <w:lvl w:ilvl="8" w:tplc="BB5AE33C"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CF87C33"/>
    <w:multiLevelType w:val="hybridMultilevel"/>
    <w:tmpl w:val="0E1E18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7D144B61"/>
    <w:multiLevelType w:val="hybridMultilevel"/>
    <w:tmpl w:val="1AF47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21"/>
  </w:num>
  <w:num w:numId="2">
    <w:abstractNumId w:val="11"/>
  </w:num>
  <w:num w:numId="3">
    <w:abstractNumId w:val="64"/>
  </w:num>
  <w:num w:numId="4">
    <w:abstractNumId w:val="13"/>
  </w:num>
  <w:num w:numId="5">
    <w:abstractNumId w:val="31"/>
  </w:num>
  <w:num w:numId="6">
    <w:abstractNumId w:val="30"/>
  </w:num>
  <w:num w:numId="7">
    <w:abstractNumId w:val="14"/>
  </w:num>
  <w:num w:numId="8">
    <w:abstractNumId w:val="42"/>
  </w:num>
  <w:num w:numId="9">
    <w:abstractNumId w:val="67"/>
  </w:num>
  <w:num w:numId="10">
    <w:abstractNumId w:val="40"/>
  </w:num>
  <w:num w:numId="11">
    <w:abstractNumId w:val="10"/>
  </w:num>
  <w:num w:numId="12">
    <w:abstractNumId w:val="54"/>
  </w:num>
  <w:num w:numId="13">
    <w:abstractNumId w:val="61"/>
  </w:num>
  <w:num w:numId="14">
    <w:abstractNumId w:val="24"/>
  </w:num>
  <w:num w:numId="15">
    <w:abstractNumId w:val="45"/>
  </w:num>
  <w:num w:numId="16">
    <w:abstractNumId w:val="1"/>
  </w:num>
  <w:num w:numId="17">
    <w:abstractNumId w:val="49"/>
  </w:num>
  <w:num w:numId="18">
    <w:abstractNumId w:val="15"/>
  </w:num>
  <w:num w:numId="19">
    <w:abstractNumId w:val="26"/>
  </w:num>
  <w:num w:numId="20">
    <w:abstractNumId w:val="63"/>
  </w:num>
  <w:num w:numId="21">
    <w:abstractNumId w:val="44"/>
  </w:num>
  <w:num w:numId="22">
    <w:abstractNumId w:val="47"/>
  </w:num>
  <w:num w:numId="23">
    <w:abstractNumId w:val="37"/>
  </w:num>
  <w:num w:numId="24">
    <w:abstractNumId w:val="52"/>
  </w:num>
  <w:num w:numId="25">
    <w:abstractNumId w:val="17"/>
  </w:num>
  <w:num w:numId="26">
    <w:abstractNumId w:val="3"/>
  </w:num>
  <w:num w:numId="27">
    <w:abstractNumId w:val="2"/>
  </w:num>
  <w:num w:numId="28">
    <w:abstractNumId w:val="38"/>
  </w:num>
  <w:num w:numId="29">
    <w:abstractNumId w:val="33"/>
  </w:num>
  <w:num w:numId="30">
    <w:abstractNumId w:val="22"/>
  </w:num>
  <w:num w:numId="31">
    <w:abstractNumId w:val="29"/>
  </w:num>
  <w:num w:numId="32">
    <w:abstractNumId w:val="39"/>
  </w:num>
  <w:num w:numId="33">
    <w:abstractNumId w:val="53"/>
  </w:num>
  <w:num w:numId="34">
    <w:abstractNumId w:val="23"/>
  </w:num>
  <w:num w:numId="35">
    <w:abstractNumId w:val="35"/>
  </w:num>
  <w:num w:numId="36">
    <w:abstractNumId w:val="27"/>
  </w:num>
  <w:num w:numId="37">
    <w:abstractNumId w:val="50"/>
  </w:num>
  <w:num w:numId="38">
    <w:abstractNumId w:val="0"/>
  </w:num>
  <w:num w:numId="39">
    <w:abstractNumId w:val="28"/>
  </w:num>
  <w:num w:numId="40">
    <w:abstractNumId w:val="36"/>
  </w:num>
  <w:num w:numId="41">
    <w:abstractNumId w:val="48"/>
  </w:num>
  <w:num w:numId="42">
    <w:abstractNumId w:val="34"/>
  </w:num>
  <w:num w:numId="43">
    <w:abstractNumId w:val="9"/>
  </w:num>
  <w:num w:numId="44">
    <w:abstractNumId w:val="58"/>
  </w:num>
  <w:num w:numId="45">
    <w:abstractNumId w:val="56"/>
  </w:num>
  <w:num w:numId="46">
    <w:abstractNumId w:val="7"/>
  </w:num>
  <w:num w:numId="47">
    <w:abstractNumId w:val="20"/>
  </w:num>
  <w:num w:numId="48">
    <w:abstractNumId w:val="18"/>
  </w:num>
  <w:num w:numId="49">
    <w:abstractNumId w:val="6"/>
  </w:num>
  <w:num w:numId="50">
    <w:abstractNumId w:val="16"/>
  </w:num>
  <w:num w:numId="51">
    <w:abstractNumId w:val="65"/>
  </w:num>
  <w:num w:numId="52">
    <w:abstractNumId w:val="59"/>
  </w:num>
  <w:num w:numId="53">
    <w:abstractNumId w:val="12"/>
  </w:num>
  <w:num w:numId="54">
    <w:abstractNumId w:val="5"/>
  </w:num>
  <w:num w:numId="55">
    <w:abstractNumId w:val="46"/>
  </w:num>
  <w:num w:numId="56">
    <w:abstractNumId w:val="60"/>
  </w:num>
  <w:num w:numId="57">
    <w:abstractNumId w:val="66"/>
  </w:num>
  <w:num w:numId="58">
    <w:abstractNumId w:val="25"/>
  </w:num>
  <w:num w:numId="59">
    <w:abstractNumId w:val="32"/>
  </w:num>
  <w:num w:numId="60">
    <w:abstractNumId w:val="4"/>
  </w:num>
  <w:num w:numId="61">
    <w:abstractNumId w:val="41"/>
  </w:num>
  <w:num w:numId="62">
    <w:abstractNumId w:val="8"/>
  </w:num>
  <w:num w:numId="63">
    <w:abstractNumId w:val="43"/>
  </w:num>
  <w:num w:numId="64">
    <w:abstractNumId w:val="19"/>
  </w:num>
  <w:num w:numId="65">
    <w:abstractNumId w:val="62"/>
  </w:num>
  <w:num w:numId="66">
    <w:abstractNumId w:val="55"/>
  </w:num>
  <w:num w:numId="67">
    <w:abstractNumId w:val="57"/>
  </w:num>
  <w:num w:numId="68">
    <w:abstractNumId w:val="5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B9A"/>
    <w:rsid w:val="00000F50"/>
    <w:rsid w:val="00000FCE"/>
    <w:rsid w:val="000010EC"/>
    <w:rsid w:val="000014DA"/>
    <w:rsid w:val="0000151F"/>
    <w:rsid w:val="00001540"/>
    <w:rsid w:val="00001741"/>
    <w:rsid w:val="00001856"/>
    <w:rsid w:val="00001B8A"/>
    <w:rsid w:val="00001BC9"/>
    <w:rsid w:val="00001FB1"/>
    <w:rsid w:val="00002212"/>
    <w:rsid w:val="00002278"/>
    <w:rsid w:val="00002479"/>
    <w:rsid w:val="00002517"/>
    <w:rsid w:val="00002555"/>
    <w:rsid w:val="000026F8"/>
    <w:rsid w:val="0000270D"/>
    <w:rsid w:val="00002840"/>
    <w:rsid w:val="00002950"/>
    <w:rsid w:val="00002A1A"/>
    <w:rsid w:val="00002D2F"/>
    <w:rsid w:val="00002EB9"/>
    <w:rsid w:val="000030A1"/>
    <w:rsid w:val="00003288"/>
    <w:rsid w:val="000032EC"/>
    <w:rsid w:val="00003A7F"/>
    <w:rsid w:val="00003A89"/>
    <w:rsid w:val="00003B44"/>
    <w:rsid w:val="00003B97"/>
    <w:rsid w:val="00003BBB"/>
    <w:rsid w:val="00003C72"/>
    <w:rsid w:val="00003E13"/>
    <w:rsid w:val="00003FBF"/>
    <w:rsid w:val="000040D1"/>
    <w:rsid w:val="000042AC"/>
    <w:rsid w:val="000043C0"/>
    <w:rsid w:val="00004416"/>
    <w:rsid w:val="0000454C"/>
    <w:rsid w:val="00004569"/>
    <w:rsid w:val="000047BC"/>
    <w:rsid w:val="00004AE6"/>
    <w:rsid w:val="00005273"/>
    <w:rsid w:val="000056D1"/>
    <w:rsid w:val="000056FF"/>
    <w:rsid w:val="0000585D"/>
    <w:rsid w:val="00005988"/>
    <w:rsid w:val="00005ACD"/>
    <w:rsid w:val="00005B2C"/>
    <w:rsid w:val="00005D19"/>
    <w:rsid w:val="00005D67"/>
    <w:rsid w:val="00005EB9"/>
    <w:rsid w:val="00006289"/>
    <w:rsid w:val="0000636F"/>
    <w:rsid w:val="000064FB"/>
    <w:rsid w:val="000065AA"/>
    <w:rsid w:val="00006645"/>
    <w:rsid w:val="00006663"/>
    <w:rsid w:val="00006831"/>
    <w:rsid w:val="00006B9C"/>
    <w:rsid w:val="00006F09"/>
    <w:rsid w:val="00006F22"/>
    <w:rsid w:val="00006F64"/>
    <w:rsid w:val="00007120"/>
    <w:rsid w:val="0000726B"/>
    <w:rsid w:val="000073B1"/>
    <w:rsid w:val="000073BB"/>
    <w:rsid w:val="00007456"/>
    <w:rsid w:val="00007463"/>
    <w:rsid w:val="00007702"/>
    <w:rsid w:val="00007D31"/>
    <w:rsid w:val="00007DA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9B"/>
    <w:rsid w:val="00012524"/>
    <w:rsid w:val="0001254A"/>
    <w:rsid w:val="00012593"/>
    <w:rsid w:val="00013285"/>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F13"/>
    <w:rsid w:val="0001500D"/>
    <w:rsid w:val="00015014"/>
    <w:rsid w:val="000153DD"/>
    <w:rsid w:val="000154EE"/>
    <w:rsid w:val="00015522"/>
    <w:rsid w:val="000155C8"/>
    <w:rsid w:val="0001564F"/>
    <w:rsid w:val="000156F1"/>
    <w:rsid w:val="00015786"/>
    <w:rsid w:val="00015A6D"/>
    <w:rsid w:val="00015B32"/>
    <w:rsid w:val="00015C5A"/>
    <w:rsid w:val="00015D01"/>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547"/>
    <w:rsid w:val="0002072B"/>
    <w:rsid w:val="00020AAD"/>
    <w:rsid w:val="00020B21"/>
    <w:rsid w:val="00020CE9"/>
    <w:rsid w:val="00020CF4"/>
    <w:rsid w:val="00020D2A"/>
    <w:rsid w:val="0002111D"/>
    <w:rsid w:val="00021287"/>
    <w:rsid w:val="00021AB8"/>
    <w:rsid w:val="00021AFF"/>
    <w:rsid w:val="00021B04"/>
    <w:rsid w:val="00021B53"/>
    <w:rsid w:val="00021CD1"/>
    <w:rsid w:val="00021E9E"/>
    <w:rsid w:val="00021F97"/>
    <w:rsid w:val="00022068"/>
    <w:rsid w:val="0002206A"/>
    <w:rsid w:val="000220BA"/>
    <w:rsid w:val="000220CA"/>
    <w:rsid w:val="00022143"/>
    <w:rsid w:val="0002221A"/>
    <w:rsid w:val="000223FE"/>
    <w:rsid w:val="00022499"/>
    <w:rsid w:val="0002274D"/>
    <w:rsid w:val="000227DC"/>
    <w:rsid w:val="00022BB7"/>
    <w:rsid w:val="00022EC5"/>
    <w:rsid w:val="00022F1E"/>
    <w:rsid w:val="00022FE2"/>
    <w:rsid w:val="0002312E"/>
    <w:rsid w:val="00023204"/>
    <w:rsid w:val="0002341E"/>
    <w:rsid w:val="000235C0"/>
    <w:rsid w:val="00023648"/>
    <w:rsid w:val="00023832"/>
    <w:rsid w:val="00023977"/>
    <w:rsid w:val="00023A0B"/>
    <w:rsid w:val="00023CD4"/>
    <w:rsid w:val="00023E4C"/>
    <w:rsid w:val="00023E53"/>
    <w:rsid w:val="00023E7C"/>
    <w:rsid w:val="00023F81"/>
    <w:rsid w:val="000240AD"/>
    <w:rsid w:val="00024385"/>
    <w:rsid w:val="000248FF"/>
    <w:rsid w:val="00024B40"/>
    <w:rsid w:val="00024B97"/>
    <w:rsid w:val="00024D50"/>
    <w:rsid w:val="00025292"/>
    <w:rsid w:val="000254D7"/>
    <w:rsid w:val="00025573"/>
    <w:rsid w:val="00025A59"/>
    <w:rsid w:val="00025A6A"/>
    <w:rsid w:val="00025BED"/>
    <w:rsid w:val="00025F55"/>
    <w:rsid w:val="000262B6"/>
    <w:rsid w:val="000263D9"/>
    <w:rsid w:val="00026416"/>
    <w:rsid w:val="000265E3"/>
    <w:rsid w:val="00026951"/>
    <w:rsid w:val="00026E9D"/>
    <w:rsid w:val="0002707D"/>
    <w:rsid w:val="00027215"/>
    <w:rsid w:val="0002723D"/>
    <w:rsid w:val="00027381"/>
    <w:rsid w:val="00027479"/>
    <w:rsid w:val="00027492"/>
    <w:rsid w:val="0002750E"/>
    <w:rsid w:val="00027565"/>
    <w:rsid w:val="00027BE6"/>
    <w:rsid w:val="00027D2A"/>
    <w:rsid w:val="00027F8A"/>
    <w:rsid w:val="0003020E"/>
    <w:rsid w:val="00030260"/>
    <w:rsid w:val="00030642"/>
    <w:rsid w:val="000306DA"/>
    <w:rsid w:val="00030935"/>
    <w:rsid w:val="00030987"/>
    <w:rsid w:val="00030A3C"/>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437"/>
    <w:rsid w:val="0003454F"/>
    <w:rsid w:val="00034871"/>
    <w:rsid w:val="00034A0D"/>
    <w:rsid w:val="00034F9C"/>
    <w:rsid w:val="00035019"/>
    <w:rsid w:val="000351DA"/>
    <w:rsid w:val="00035260"/>
    <w:rsid w:val="0003535F"/>
    <w:rsid w:val="00035599"/>
    <w:rsid w:val="000355C2"/>
    <w:rsid w:val="000357C1"/>
    <w:rsid w:val="0003582D"/>
    <w:rsid w:val="00035AB7"/>
    <w:rsid w:val="00035B4F"/>
    <w:rsid w:val="00035C91"/>
    <w:rsid w:val="00035CAE"/>
    <w:rsid w:val="00035D21"/>
    <w:rsid w:val="00035DAD"/>
    <w:rsid w:val="00035F81"/>
    <w:rsid w:val="00035FFC"/>
    <w:rsid w:val="0003618A"/>
    <w:rsid w:val="000361B6"/>
    <w:rsid w:val="0003622A"/>
    <w:rsid w:val="000363F1"/>
    <w:rsid w:val="0003653E"/>
    <w:rsid w:val="0003656B"/>
    <w:rsid w:val="000367E9"/>
    <w:rsid w:val="0003695A"/>
    <w:rsid w:val="000369D4"/>
    <w:rsid w:val="00036B25"/>
    <w:rsid w:val="00036D9D"/>
    <w:rsid w:val="00036DF5"/>
    <w:rsid w:val="00036FB2"/>
    <w:rsid w:val="000375DE"/>
    <w:rsid w:val="0003760E"/>
    <w:rsid w:val="000377C0"/>
    <w:rsid w:val="000379DE"/>
    <w:rsid w:val="00037E26"/>
    <w:rsid w:val="00040049"/>
    <w:rsid w:val="000402ED"/>
    <w:rsid w:val="00040432"/>
    <w:rsid w:val="000405FB"/>
    <w:rsid w:val="000407D3"/>
    <w:rsid w:val="000408E2"/>
    <w:rsid w:val="00040966"/>
    <w:rsid w:val="00040ADF"/>
    <w:rsid w:val="00040AE0"/>
    <w:rsid w:val="00040C08"/>
    <w:rsid w:val="00040CFC"/>
    <w:rsid w:val="00040D03"/>
    <w:rsid w:val="00040DE4"/>
    <w:rsid w:val="00040EAB"/>
    <w:rsid w:val="00040F39"/>
    <w:rsid w:val="0004116B"/>
    <w:rsid w:val="000411FE"/>
    <w:rsid w:val="0004136F"/>
    <w:rsid w:val="00041397"/>
    <w:rsid w:val="0004189A"/>
    <w:rsid w:val="00041A3A"/>
    <w:rsid w:val="00041A90"/>
    <w:rsid w:val="00041B03"/>
    <w:rsid w:val="00041BA9"/>
    <w:rsid w:val="00041D0C"/>
    <w:rsid w:val="00041D58"/>
    <w:rsid w:val="00042196"/>
    <w:rsid w:val="0004221C"/>
    <w:rsid w:val="0004242A"/>
    <w:rsid w:val="0004243E"/>
    <w:rsid w:val="00042454"/>
    <w:rsid w:val="0004262E"/>
    <w:rsid w:val="00042641"/>
    <w:rsid w:val="000428BC"/>
    <w:rsid w:val="00042933"/>
    <w:rsid w:val="00042940"/>
    <w:rsid w:val="00042A32"/>
    <w:rsid w:val="00042AAC"/>
    <w:rsid w:val="00042F75"/>
    <w:rsid w:val="00042FA1"/>
    <w:rsid w:val="000430E9"/>
    <w:rsid w:val="0004313C"/>
    <w:rsid w:val="000436EF"/>
    <w:rsid w:val="0004393C"/>
    <w:rsid w:val="00043A3B"/>
    <w:rsid w:val="00043A63"/>
    <w:rsid w:val="00043B6A"/>
    <w:rsid w:val="00043C2B"/>
    <w:rsid w:val="00043D59"/>
    <w:rsid w:val="000441F6"/>
    <w:rsid w:val="000444BF"/>
    <w:rsid w:val="000444E3"/>
    <w:rsid w:val="00044548"/>
    <w:rsid w:val="000446B3"/>
    <w:rsid w:val="0004487D"/>
    <w:rsid w:val="0004494C"/>
    <w:rsid w:val="0004497E"/>
    <w:rsid w:val="00044EA1"/>
    <w:rsid w:val="00044EAA"/>
    <w:rsid w:val="00044F2F"/>
    <w:rsid w:val="000452E4"/>
    <w:rsid w:val="000454DE"/>
    <w:rsid w:val="000455F1"/>
    <w:rsid w:val="0004575F"/>
    <w:rsid w:val="00045920"/>
    <w:rsid w:val="00045B76"/>
    <w:rsid w:val="00045C61"/>
    <w:rsid w:val="00045D9D"/>
    <w:rsid w:val="000460A6"/>
    <w:rsid w:val="00046310"/>
    <w:rsid w:val="0004636D"/>
    <w:rsid w:val="00046639"/>
    <w:rsid w:val="000466DC"/>
    <w:rsid w:val="00046A00"/>
    <w:rsid w:val="00046B25"/>
    <w:rsid w:val="00046D31"/>
    <w:rsid w:val="000473A1"/>
    <w:rsid w:val="000475AF"/>
    <w:rsid w:val="00047608"/>
    <w:rsid w:val="00047745"/>
    <w:rsid w:val="00047786"/>
    <w:rsid w:val="00047A16"/>
    <w:rsid w:val="00047A29"/>
    <w:rsid w:val="00047A6F"/>
    <w:rsid w:val="00047AE8"/>
    <w:rsid w:val="00047CC9"/>
    <w:rsid w:val="00047DAC"/>
    <w:rsid w:val="000504CE"/>
    <w:rsid w:val="0005056E"/>
    <w:rsid w:val="00050685"/>
    <w:rsid w:val="00050A28"/>
    <w:rsid w:val="00050A31"/>
    <w:rsid w:val="00050F40"/>
    <w:rsid w:val="00050F50"/>
    <w:rsid w:val="000512EE"/>
    <w:rsid w:val="000512F7"/>
    <w:rsid w:val="000516C9"/>
    <w:rsid w:val="0005189B"/>
    <w:rsid w:val="00051A35"/>
    <w:rsid w:val="00051A7C"/>
    <w:rsid w:val="00051E5A"/>
    <w:rsid w:val="00051E9E"/>
    <w:rsid w:val="00051ED6"/>
    <w:rsid w:val="00051F21"/>
    <w:rsid w:val="00052024"/>
    <w:rsid w:val="00052148"/>
    <w:rsid w:val="000521A3"/>
    <w:rsid w:val="000523B7"/>
    <w:rsid w:val="0005246A"/>
    <w:rsid w:val="00052536"/>
    <w:rsid w:val="000525D8"/>
    <w:rsid w:val="000525F8"/>
    <w:rsid w:val="00052859"/>
    <w:rsid w:val="0005299F"/>
    <w:rsid w:val="000529D4"/>
    <w:rsid w:val="00052A24"/>
    <w:rsid w:val="00052C4D"/>
    <w:rsid w:val="00052C65"/>
    <w:rsid w:val="00052EC0"/>
    <w:rsid w:val="00052F28"/>
    <w:rsid w:val="0005331B"/>
    <w:rsid w:val="00053323"/>
    <w:rsid w:val="0005343D"/>
    <w:rsid w:val="00053452"/>
    <w:rsid w:val="00053583"/>
    <w:rsid w:val="00053717"/>
    <w:rsid w:val="0005372B"/>
    <w:rsid w:val="0005385E"/>
    <w:rsid w:val="000538D8"/>
    <w:rsid w:val="00053938"/>
    <w:rsid w:val="000539A7"/>
    <w:rsid w:val="00053B34"/>
    <w:rsid w:val="00053B85"/>
    <w:rsid w:val="00053F74"/>
    <w:rsid w:val="00054209"/>
    <w:rsid w:val="00054470"/>
    <w:rsid w:val="00054487"/>
    <w:rsid w:val="00054519"/>
    <w:rsid w:val="0005468F"/>
    <w:rsid w:val="00054A33"/>
    <w:rsid w:val="00054A5C"/>
    <w:rsid w:val="00054B22"/>
    <w:rsid w:val="00054CE7"/>
    <w:rsid w:val="00054D41"/>
    <w:rsid w:val="0005502E"/>
    <w:rsid w:val="000550A8"/>
    <w:rsid w:val="000551C7"/>
    <w:rsid w:val="000552AD"/>
    <w:rsid w:val="000552BB"/>
    <w:rsid w:val="00055330"/>
    <w:rsid w:val="00055640"/>
    <w:rsid w:val="0005574E"/>
    <w:rsid w:val="00055847"/>
    <w:rsid w:val="00055853"/>
    <w:rsid w:val="00055AF8"/>
    <w:rsid w:val="00055CA1"/>
    <w:rsid w:val="00055DE9"/>
    <w:rsid w:val="00056073"/>
    <w:rsid w:val="000560B8"/>
    <w:rsid w:val="000562C5"/>
    <w:rsid w:val="00056302"/>
    <w:rsid w:val="000563EB"/>
    <w:rsid w:val="0005670B"/>
    <w:rsid w:val="00056721"/>
    <w:rsid w:val="00056748"/>
    <w:rsid w:val="00056ABB"/>
    <w:rsid w:val="00056B13"/>
    <w:rsid w:val="00056B4B"/>
    <w:rsid w:val="00056C62"/>
    <w:rsid w:val="00056D4A"/>
    <w:rsid w:val="00056D77"/>
    <w:rsid w:val="00056F65"/>
    <w:rsid w:val="00057037"/>
    <w:rsid w:val="000571A3"/>
    <w:rsid w:val="000578E4"/>
    <w:rsid w:val="00057B6F"/>
    <w:rsid w:val="00057BA1"/>
    <w:rsid w:val="00057BA5"/>
    <w:rsid w:val="00057BED"/>
    <w:rsid w:val="00057EC2"/>
    <w:rsid w:val="0006018C"/>
    <w:rsid w:val="00060762"/>
    <w:rsid w:val="000608D0"/>
    <w:rsid w:val="00060AD4"/>
    <w:rsid w:val="00060AE9"/>
    <w:rsid w:val="00060CB1"/>
    <w:rsid w:val="00060CC5"/>
    <w:rsid w:val="00061199"/>
    <w:rsid w:val="00061210"/>
    <w:rsid w:val="00061219"/>
    <w:rsid w:val="000613B0"/>
    <w:rsid w:val="000617BC"/>
    <w:rsid w:val="000618D5"/>
    <w:rsid w:val="000618E9"/>
    <w:rsid w:val="00061A21"/>
    <w:rsid w:val="00061A7C"/>
    <w:rsid w:val="00062349"/>
    <w:rsid w:val="000623CA"/>
    <w:rsid w:val="00062BC1"/>
    <w:rsid w:val="00062CBF"/>
    <w:rsid w:val="00062CFD"/>
    <w:rsid w:val="00062E07"/>
    <w:rsid w:val="00062E7A"/>
    <w:rsid w:val="00062E95"/>
    <w:rsid w:val="0006324F"/>
    <w:rsid w:val="000633CF"/>
    <w:rsid w:val="000634C6"/>
    <w:rsid w:val="00063790"/>
    <w:rsid w:val="000638F7"/>
    <w:rsid w:val="000639A6"/>
    <w:rsid w:val="00063A63"/>
    <w:rsid w:val="00063B82"/>
    <w:rsid w:val="00063BC6"/>
    <w:rsid w:val="00063CA1"/>
    <w:rsid w:val="00063CB5"/>
    <w:rsid w:val="00063DAD"/>
    <w:rsid w:val="00064015"/>
    <w:rsid w:val="000640F0"/>
    <w:rsid w:val="000643DF"/>
    <w:rsid w:val="00064411"/>
    <w:rsid w:val="000645C0"/>
    <w:rsid w:val="00064956"/>
    <w:rsid w:val="000649B0"/>
    <w:rsid w:val="000649BE"/>
    <w:rsid w:val="00064BA3"/>
    <w:rsid w:val="00065098"/>
    <w:rsid w:val="00065473"/>
    <w:rsid w:val="00065565"/>
    <w:rsid w:val="00065649"/>
    <w:rsid w:val="0006591F"/>
    <w:rsid w:val="00065995"/>
    <w:rsid w:val="00065C27"/>
    <w:rsid w:val="0006607B"/>
    <w:rsid w:val="000660B4"/>
    <w:rsid w:val="00066221"/>
    <w:rsid w:val="0006630A"/>
    <w:rsid w:val="00066517"/>
    <w:rsid w:val="00066814"/>
    <w:rsid w:val="00066868"/>
    <w:rsid w:val="000668C9"/>
    <w:rsid w:val="000668E9"/>
    <w:rsid w:val="00066CA2"/>
    <w:rsid w:val="00066D2F"/>
    <w:rsid w:val="00066F5F"/>
    <w:rsid w:val="000671E4"/>
    <w:rsid w:val="000671FF"/>
    <w:rsid w:val="000672C5"/>
    <w:rsid w:val="00067539"/>
    <w:rsid w:val="0006761D"/>
    <w:rsid w:val="00067768"/>
    <w:rsid w:val="00067D95"/>
    <w:rsid w:val="00067F14"/>
    <w:rsid w:val="0007007B"/>
    <w:rsid w:val="00070125"/>
    <w:rsid w:val="000701A5"/>
    <w:rsid w:val="00070556"/>
    <w:rsid w:val="00070656"/>
    <w:rsid w:val="000707E6"/>
    <w:rsid w:val="0007085A"/>
    <w:rsid w:val="0007088C"/>
    <w:rsid w:val="00070940"/>
    <w:rsid w:val="00070C00"/>
    <w:rsid w:val="00070CAE"/>
    <w:rsid w:val="0007111B"/>
    <w:rsid w:val="00071385"/>
    <w:rsid w:val="000715E5"/>
    <w:rsid w:val="00071684"/>
    <w:rsid w:val="000716D8"/>
    <w:rsid w:val="0007198A"/>
    <w:rsid w:val="00071C8E"/>
    <w:rsid w:val="00071D79"/>
    <w:rsid w:val="00071F43"/>
    <w:rsid w:val="00072022"/>
    <w:rsid w:val="0007219B"/>
    <w:rsid w:val="000722D9"/>
    <w:rsid w:val="00072569"/>
    <w:rsid w:val="00072591"/>
    <w:rsid w:val="000725E3"/>
    <w:rsid w:val="0007283F"/>
    <w:rsid w:val="0007286E"/>
    <w:rsid w:val="0007297B"/>
    <w:rsid w:val="00072ABF"/>
    <w:rsid w:val="00072D56"/>
    <w:rsid w:val="000730C6"/>
    <w:rsid w:val="00073129"/>
    <w:rsid w:val="000732BC"/>
    <w:rsid w:val="00073345"/>
    <w:rsid w:val="000733AF"/>
    <w:rsid w:val="00073772"/>
    <w:rsid w:val="00073C30"/>
    <w:rsid w:val="00073C6C"/>
    <w:rsid w:val="00074317"/>
    <w:rsid w:val="00074451"/>
    <w:rsid w:val="00074461"/>
    <w:rsid w:val="000745AF"/>
    <w:rsid w:val="00074667"/>
    <w:rsid w:val="000746D1"/>
    <w:rsid w:val="0007471F"/>
    <w:rsid w:val="0007479B"/>
    <w:rsid w:val="000748A6"/>
    <w:rsid w:val="0007495E"/>
    <w:rsid w:val="000749AD"/>
    <w:rsid w:val="00074AA2"/>
    <w:rsid w:val="00074CA8"/>
    <w:rsid w:val="00074D2C"/>
    <w:rsid w:val="00074ED8"/>
    <w:rsid w:val="00074F48"/>
    <w:rsid w:val="00074FD8"/>
    <w:rsid w:val="0007526C"/>
    <w:rsid w:val="00075547"/>
    <w:rsid w:val="0007594C"/>
    <w:rsid w:val="000759D4"/>
    <w:rsid w:val="00075A76"/>
    <w:rsid w:val="00075C7E"/>
    <w:rsid w:val="00075D10"/>
    <w:rsid w:val="0007609B"/>
    <w:rsid w:val="000765FF"/>
    <w:rsid w:val="00076860"/>
    <w:rsid w:val="000769C2"/>
    <w:rsid w:val="00076E2B"/>
    <w:rsid w:val="00076E6C"/>
    <w:rsid w:val="00076F51"/>
    <w:rsid w:val="000771E3"/>
    <w:rsid w:val="000771FF"/>
    <w:rsid w:val="00077232"/>
    <w:rsid w:val="00077322"/>
    <w:rsid w:val="00077441"/>
    <w:rsid w:val="00077488"/>
    <w:rsid w:val="0007769A"/>
    <w:rsid w:val="00077745"/>
    <w:rsid w:val="00077862"/>
    <w:rsid w:val="00077BE0"/>
    <w:rsid w:val="00077C41"/>
    <w:rsid w:val="00080991"/>
    <w:rsid w:val="000809FE"/>
    <w:rsid w:val="00080A61"/>
    <w:rsid w:val="00080CA1"/>
    <w:rsid w:val="00080CAE"/>
    <w:rsid w:val="00080F28"/>
    <w:rsid w:val="00080FAF"/>
    <w:rsid w:val="00081347"/>
    <w:rsid w:val="0008166C"/>
    <w:rsid w:val="0008171D"/>
    <w:rsid w:val="000818D8"/>
    <w:rsid w:val="00081C66"/>
    <w:rsid w:val="00082036"/>
    <w:rsid w:val="00082291"/>
    <w:rsid w:val="0008231F"/>
    <w:rsid w:val="000826A9"/>
    <w:rsid w:val="000832E7"/>
    <w:rsid w:val="000836CD"/>
    <w:rsid w:val="00083711"/>
    <w:rsid w:val="0008377B"/>
    <w:rsid w:val="00083824"/>
    <w:rsid w:val="00083B76"/>
    <w:rsid w:val="00083CCB"/>
    <w:rsid w:val="00084133"/>
    <w:rsid w:val="0008457B"/>
    <w:rsid w:val="0008463A"/>
    <w:rsid w:val="00084790"/>
    <w:rsid w:val="00084A5F"/>
    <w:rsid w:val="00084ABE"/>
    <w:rsid w:val="00084BEE"/>
    <w:rsid w:val="00084C0C"/>
    <w:rsid w:val="00084E49"/>
    <w:rsid w:val="000851CD"/>
    <w:rsid w:val="00085431"/>
    <w:rsid w:val="00085AB7"/>
    <w:rsid w:val="00085BCD"/>
    <w:rsid w:val="00085C1C"/>
    <w:rsid w:val="00085C8C"/>
    <w:rsid w:val="00085D67"/>
    <w:rsid w:val="000865FF"/>
    <w:rsid w:val="000867A9"/>
    <w:rsid w:val="00086992"/>
    <w:rsid w:val="000869DF"/>
    <w:rsid w:val="00086C80"/>
    <w:rsid w:val="00086E08"/>
    <w:rsid w:val="00086EBC"/>
    <w:rsid w:val="00086EEC"/>
    <w:rsid w:val="00087055"/>
    <w:rsid w:val="00087097"/>
    <w:rsid w:val="000871A8"/>
    <w:rsid w:val="00087297"/>
    <w:rsid w:val="000874AB"/>
    <w:rsid w:val="00087838"/>
    <w:rsid w:val="000878E6"/>
    <w:rsid w:val="00087A8F"/>
    <w:rsid w:val="00087A91"/>
    <w:rsid w:val="00087C7C"/>
    <w:rsid w:val="00090041"/>
    <w:rsid w:val="0009011E"/>
    <w:rsid w:val="000901A5"/>
    <w:rsid w:val="000902E0"/>
    <w:rsid w:val="0009043B"/>
    <w:rsid w:val="0009070A"/>
    <w:rsid w:val="00090858"/>
    <w:rsid w:val="000909CE"/>
    <w:rsid w:val="000909EE"/>
    <w:rsid w:val="00090F15"/>
    <w:rsid w:val="000910FB"/>
    <w:rsid w:val="00091486"/>
    <w:rsid w:val="000914DB"/>
    <w:rsid w:val="0009151F"/>
    <w:rsid w:val="000915E1"/>
    <w:rsid w:val="0009185E"/>
    <w:rsid w:val="00091988"/>
    <w:rsid w:val="00091AD4"/>
    <w:rsid w:val="00091B7D"/>
    <w:rsid w:val="00091C66"/>
    <w:rsid w:val="00091D71"/>
    <w:rsid w:val="000921FC"/>
    <w:rsid w:val="000924F8"/>
    <w:rsid w:val="00092503"/>
    <w:rsid w:val="0009281D"/>
    <w:rsid w:val="00092D5B"/>
    <w:rsid w:val="00093044"/>
    <w:rsid w:val="000930D1"/>
    <w:rsid w:val="0009395D"/>
    <w:rsid w:val="00093B82"/>
    <w:rsid w:val="00093C68"/>
    <w:rsid w:val="00093CC5"/>
    <w:rsid w:val="000940AE"/>
    <w:rsid w:val="000940C9"/>
    <w:rsid w:val="00094304"/>
    <w:rsid w:val="000945D9"/>
    <w:rsid w:val="00094932"/>
    <w:rsid w:val="00094AAD"/>
    <w:rsid w:val="00094CD2"/>
    <w:rsid w:val="00094D51"/>
    <w:rsid w:val="000951AC"/>
    <w:rsid w:val="000952B1"/>
    <w:rsid w:val="000959B7"/>
    <w:rsid w:val="00095AFE"/>
    <w:rsid w:val="00095D6C"/>
    <w:rsid w:val="00095E4A"/>
    <w:rsid w:val="00095EC3"/>
    <w:rsid w:val="000961A7"/>
    <w:rsid w:val="00096202"/>
    <w:rsid w:val="00096235"/>
    <w:rsid w:val="00096240"/>
    <w:rsid w:val="00096733"/>
    <w:rsid w:val="000967BD"/>
    <w:rsid w:val="000967C7"/>
    <w:rsid w:val="00096827"/>
    <w:rsid w:val="0009682F"/>
    <w:rsid w:val="00096B29"/>
    <w:rsid w:val="00096D8A"/>
    <w:rsid w:val="00096E1F"/>
    <w:rsid w:val="00097152"/>
    <w:rsid w:val="0009748D"/>
    <w:rsid w:val="0009749B"/>
    <w:rsid w:val="00097506"/>
    <w:rsid w:val="00097A69"/>
    <w:rsid w:val="00097F65"/>
    <w:rsid w:val="000A0003"/>
    <w:rsid w:val="000A047D"/>
    <w:rsid w:val="000A08E1"/>
    <w:rsid w:val="000A097A"/>
    <w:rsid w:val="000A09DC"/>
    <w:rsid w:val="000A0A7A"/>
    <w:rsid w:val="000A0AAB"/>
    <w:rsid w:val="000A0EDE"/>
    <w:rsid w:val="000A1284"/>
    <w:rsid w:val="000A13D8"/>
    <w:rsid w:val="000A1416"/>
    <w:rsid w:val="000A1589"/>
    <w:rsid w:val="000A1610"/>
    <w:rsid w:val="000A1940"/>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31A6"/>
    <w:rsid w:val="000A3255"/>
    <w:rsid w:val="000A326C"/>
    <w:rsid w:val="000A33AA"/>
    <w:rsid w:val="000A375D"/>
    <w:rsid w:val="000A3865"/>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D08"/>
    <w:rsid w:val="000A632B"/>
    <w:rsid w:val="000A64F0"/>
    <w:rsid w:val="000A65F5"/>
    <w:rsid w:val="000A6775"/>
    <w:rsid w:val="000A6876"/>
    <w:rsid w:val="000A6BE5"/>
    <w:rsid w:val="000A6DCC"/>
    <w:rsid w:val="000A6E2F"/>
    <w:rsid w:val="000A6F96"/>
    <w:rsid w:val="000A7029"/>
    <w:rsid w:val="000A70A2"/>
    <w:rsid w:val="000A7183"/>
    <w:rsid w:val="000A722D"/>
    <w:rsid w:val="000A757D"/>
    <w:rsid w:val="000A75B2"/>
    <w:rsid w:val="000A779D"/>
    <w:rsid w:val="000A77A4"/>
    <w:rsid w:val="000A77D5"/>
    <w:rsid w:val="000A790B"/>
    <w:rsid w:val="000A7915"/>
    <w:rsid w:val="000A7A2A"/>
    <w:rsid w:val="000A7A86"/>
    <w:rsid w:val="000A7C45"/>
    <w:rsid w:val="000A7D12"/>
    <w:rsid w:val="000A7DC1"/>
    <w:rsid w:val="000B0058"/>
    <w:rsid w:val="000B018B"/>
    <w:rsid w:val="000B0582"/>
    <w:rsid w:val="000B07C4"/>
    <w:rsid w:val="000B0863"/>
    <w:rsid w:val="000B08B2"/>
    <w:rsid w:val="000B0B90"/>
    <w:rsid w:val="000B0F8A"/>
    <w:rsid w:val="000B0FCD"/>
    <w:rsid w:val="000B1065"/>
    <w:rsid w:val="000B1068"/>
    <w:rsid w:val="000B1301"/>
    <w:rsid w:val="000B1460"/>
    <w:rsid w:val="000B1977"/>
    <w:rsid w:val="000B1D79"/>
    <w:rsid w:val="000B1F09"/>
    <w:rsid w:val="000B1F17"/>
    <w:rsid w:val="000B2200"/>
    <w:rsid w:val="000B27CA"/>
    <w:rsid w:val="000B2939"/>
    <w:rsid w:val="000B2B13"/>
    <w:rsid w:val="000B2BEA"/>
    <w:rsid w:val="000B2E60"/>
    <w:rsid w:val="000B318F"/>
    <w:rsid w:val="000B338E"/>
    <w:rsid w:val="000B34A2"/>
    <w:rsid w:val="000B35C3"/>
    <w:rsid w:val="000B390E"/>
    <w:rsid w:val="000B3A30"/>
    <w:rsid w:val="000B3B2B"/>
    <w:rsid w:val="000B3B9E"/>
    <w:rsid w:val="000B3BD8"/>
    <w:rsid w:val="000B3CC3"/>
    <w:rsid w:val="000B3E27"/>
    <w:rsid w:val="000B3E38"/>
    <w:rsid w:val="000B3E7E"/>
    <w:rsid w:val="000B3F24"/>
    <w:rsid w:val="000B44B9"/>
    <w:rsid w:val="000B47A6"/>
    <w:rsid w:val="000B4891"/>
    <w:rsid w:val="000B4C15"/>
    <w:rsid w:val="000B4E6C"/>
    <w:rsid w:val="000B4E8D"/>
    <w:rsid w:val="000B51A4"/>
    <w:rsid w:val="000B53C0"/>
    <w:rsid w:val="000B54B5"/>
    <w:rsid w:val="000B5835"/>
    <w:rsid w:val="000B5A0E"/>
    <w:rsid w:val="000B5A43"/>
    <w:rsid w:val="000B5E2E"/>
    <w:rsid w:val="000B6190"/>
    <w:rsid w:val="000B65AC"/>
    <w:rsid w:val="000B6BA0"/>
    <w:rsid w:val="000B6BC9"/>
    <w:rsid w:val="000B6C75"/>
    <w:rsid w:val="000B6E21"/>
    <w:rsid w:val="000B6F53"/>
    <w:rsid w:val="000B7117"/>
    <w:rsid w:val="000B742D"/>
    <w:rsid w:val="000B7549"/>
    <w:rsid w:val="000B7783"/>
    <w:rsid w:val="000B7792"/>
    <w:rsid w:val="000B77FA"/>
    <w:rsid w:val="000B780C"/>
    <w:rsid w:val="000B7848"/>
    <w:rsid w:val="000B78AD"/>
    <w:rsid w:val="000B78B4"/>
    <w:rsid w:val="000B7B93"/>
    <w:rsid w:val="000B7BBF"/>
    <w:rsid w:val="000B7E00"/>
    <w:rsid w:val="000B7F16"/>
    <w:rsid w:val="000C0012"/>
    <w:rsid w:val="000C0068"/>
    <w:rsid w:val="000C0364"/>
    <w:rsid w:val="000C05A1"/>
    <w:rsid w:val="000C0705"/>
    <w:rsid w:val="000C07B0"/>
    <w:rsid w:val="000C085B"/>
    <w:rsid w:val="000C08FA"/>
    <w:rsid w:val="000C098B"/>
    <w:rsid w:val="000C0B40"/>
    <w:rsid w:val="000C0EAD"/>
    <w:rsid w:val="000C0F7B"/>
    <w:rsid w:val="000C1248"/>
    <w:rsid w:val="000C1332"/>
    <w:rsid w:val="000C134E"/>
    <w:rsid w:val="000C13E3"/>
    <w:rsid w:val="000C156C"/>
    <w:rsid w:val="000C167C"/>
    <w:rsid w:val="000C188C"/>
    <w:rsid w:val="000C1BB8"/>
    <w:rsid w:val="000C1C86"/>
    <w:rsid w:val="000C1E01"/>
    <w:rsid w:val="000C1E8C"/>
    <w:rsid w:val="000C200F"/>
    <w:rsid w:val="000C2099"/>
    <w:rsid w:val="000C20D9"/>
    <w:rsid w:val="000C2669"/>
    <w:rsid w:val="000C2701"/>
    <w:rsid w:val="000C27D6"/>
    <w:rsid w:val="000C283B"/>
    <w:rsid w:val="000C30A1"/>
    <w:rsid w:val="000C30D5"/>
    <w:rsid w:val="000C31A0"/>
    <w:rsid w:val="000C328A"/>
    <w:rsid w:val="000C3357"/>
    <w:rsid w:val="000C345C"/>
    <w:rsid w:val="000C370B"/>
    <w:rsid w:val="000C3749"/>
    <w:rsid w:val="000C38DC"/>
    <w:rsid w:val="000C39A4"/>
    <w:rsid w:val="000C3B0A"/>
    <w:rsid w:val="000C3BD9"/>
    <w:rsid w:val="000C3C32"/>
    <w:rsid w:val="000C3EA7"/>
    <w:rsid w:val="000C3ED4"/>
    <w:rsid w:val="000C4444"/>
    <w:rsid w:val="000C44A5"/>
    <w:rsid w:val="000C44EA"/>
    <w:rsid w:val="000C4786"/>
    <w:rsid w:val="000C496F"/>
    <w:rsid w:val="000C4B04"/>
    <w:rsid w:val="000C4F2C"/>
    <w:rsid w:val="000C4F93"/>
    <w:rsid w:val="000C508F"/>
    <w:rsid w:val="000C510B"/>
    <w:rsid w:val="000C5348"/>
    <w:rsid w:val="000C537A"/>
    <w:rsid w:val="000C5424"/>
    <w:rsid w:val="000C552D"/>
    <w:rsid w:val="000C55A8"/>
    <w:rsid w:val="000C5896"/>
    <w:rsid w:val="000C58E4"/>
    <w:rsid w:val="000C5C5B"/>
    <w:rsid w:val="000C5DC2"/>
    <w:rsid w:val="000C6155"/>
    <w:rsid w:val="000C61EF"/>
    <w:rsid w:val="000C6430"/>
    <w:rsid w:val="000C6527"/>
    <w:rsid w:val="000C6616"/>
    <w:rsid w:val="000C6A21"/>
    <w:rsid w:val="000C6B3D"/>
    <w:rsid w:val="000C6D58"/>
    <w:rsid w:val="000C6E3D"/>
    <w:rsid w:val="000C6EB0"/>
    <w:rsid w:val="000C75B2"/>
    <w:rsid w:val="000C7706"/>
    <w:rsid w:val="000C7999"/>
    <w:rsid w:val="000C7A58"/>
    <w:rsid w:val="000C7DF8"/>
    <w:rsid w:val="000C7F1B"/>
    <w:rsid w:val="000C7F48"/>
    <w:rsid w:val="000D01DA"/>
    <w:rsid w:val="000D0292"/>
    <w:rsid w:val="000D0382"/>
    <w:rsid w:val="000D0932"/>
    <w:rsid w:val="000D0DA1"/>
    <w:rsid w:val="000D15F5"/>
    <w:rsid w:val="000D1B3D"/>
    <w:rsid w:val="000D1CC7"/>
    <w:rsid w:val="000D1D01"/>
    <w:rsid w:val="000D1E81"/>
    <w:rsid w:val="000D1FD8"/>
    <w:rsid w:val="000D2152"/>
    <w:rsid w:val="000D2206"/>
    <w:rsid w:val="000D2214"/>
    <w:rsid w:val="000D2280"/>
    <w:rsid w:val="000D23D2"/>
    <w:rsid w:val="000D2538"/>
    <w:rsid w:val="000D26EF"/>
    <w:rsid w:val="000D27D7"/>
    <w:rsid w:val="000D2A87"/>
    <w:rsid w:val="000D2DF2"/>
    <w:rsid w:val="000D2EB0"/>
    <w:rsid w:val="000D2EB2"/>
    <w:rsid w:val="000D31D8"/>
    <w:rsid w:val="000D358F"/>
    <w:rsid w:val="000D3645"/>
    <w:rsid w:val="000D3768"/>
    <w:rsid w:val="000D37D7"/>
    <w:rsid w:val="000D3909"/>
    <w:rsid w:val="000D3D0D"/>
    <w:rsid w:val="000D3DD0"/>
    <w:rsid w:val="000D4002"/>
    <w:rsid w:val="000D411D"/>
    <w:rsid w:val="000D421D"/>
    <w:rsid w:val="000D4542"/>
    <w:rsid w:val="000D4BCE"/>
    <w:rsid w:val="000D4E41"/>
    <w:rsid w:val="000D4E81"/>
    <w:rsid w:val="000D4E82"/>
    <w:rsid w:val="000D4F77"/>
    <w:rsid w:val="000D50C1"/>
    <w:rsid w:val="000D511A"/>
    <w:rsid w:val="000D52D9"/>
    <w:rsid w:val="000D559A"/>
    <w:rsid w:val="000D5704"/>
    <w:rsid w:val="000D59DE"/>
    <w:rsid w:val="000D5D9E"/>
    <w:rsid w:val="000D5DC8"/>
    <w:rsid w:val="000D5F30"/>
    <w:rsid w:val="000D5F88"/>
    <w:rsid w:val="000D5FDD"/>
    <w:rsid w:val="000D6136"/>
    <w:rsid w:val="000D619F"/>
    <w:rsid w:val="000D6343"/>
    <w:rsid w:val="000D68BD"/>
    <w:rsid w:val="000D69D1"/>
    <w:rsid w:val="000D6B35"/>
    <w:rsid w:val="000D6BA3"/>
    <w:rsid w:val="000D6BBB"/>
    <w:rsid w:val="000D6C34"/>
    <w:rsid w:val="000D6EA1"/>
    <w:rsid w:val="000D7090"/>
    <w:rsid w:val="000D7248"/>
    <w:rsid w:val="000D7265"/>
    <w:rsid w:val="000D72C0"/>
    <w:rsid w:val="000D72C1"/>
    <w:rsid w:val="000D74AC"/>
    <w:rsid w:val="000D78B2"/>
    <w:rsid w:val="000D7DAA"/>
    <w:rsid w:val="000D7DAF"/>
    <w:rsid w:val="000E00AC"/>
    <w:rsid w:val="000E016B"/>
    <w:rsid w:val="000E01D6"/>
    <w:rsid w:val="000E050B"/>
    <w:rsid w:val="000E051C"/>
    <w:rsid w:val="000E07E7"/>
    <w:rsid w:val="000E0999"/>
    <w:rsid w:val="000E09EC"/>
    <w:rsid w:val="000E0A91"/>
    <w:rsid w:val="000E0D72"/>
    <w:rsid w:val="000E0E6E"/>
    <w:rsid w:val="000E1370"/>
    <w:rsid w:val="000E13EC"/>
    <w:rsid w:val="000E14DD"/>
    <w:rsid w:val="000E14F0"/>
    <w:rsid w:val="000E151B"/>
    <w:rsid w:val="000E1732"/>
    <w:rsid w:val="000E189C"/>
    <w:rsid w:val="000E190A"/>
    <w:rsid w:val="000E1A90"/>
    <w:rsid w:val="000E1C16"/>
    <w:rsid w:val="000E1C3E"/>
    <w:rsid w:val="000E1FBB"/>
    <w:rsid w:val="000E2015"/>
    <w:rsid w:val="000E212A"/>
    <w:rsid w:val="000E22BD"/>
    <w:rsid w:val="000E2554"/>
    <w:rsid w:val="000E25BF"/>
    <w:rsid w:val="000E2A1F"/>
    <w:rsid w:val="000E2C70"/>
    <w:rsid w:val="000E2D46"/>
    <w:rsid w:val="000E3108"/>
    <w:rsid w:val="000E3346"/>
    <w:rsid w:val="000E347D"/>
    <w:rsid w:val="000E348E"/>
    <w:rsid w:val="000E34E6"/>
    <w:rsid w:val="000E34F2"/>
    <w:rsid w:val="000E3580"/>
    <w:rsid w:val="000E3768"/>
    <w:rsid w:val="000E3A5F"/>
    <w:rsid w:val="000E3B13"/>
    <w:rsid w:val="000E3E86"/>
    <w:rsid w:val="000E3FB5"/>
    <w:rsid w:val="000E3FDF"/>
    <w:rsid w:val="000E41D7"/>
    <w:rsid w:val="000E42C0"/>
    <w:rsid w:val="000E4566"/>
    <w:rsid w:val="000E4597"/>
    <w:rsid w:val="000E4772"/>
    <w:rsid w:val="000E49B2"/>
    <w:rsid w:val="000E4ABE"/>
    <w:rsid w:val="000E4B43"/>
    <w:rsid w:val="000E4F06"/>
    <w:rsid w:val="000E51CA"/>
    <w:rsid w:val="000E5AAA"/>
    <w:rsid w:val="000E5B2A"/>
    <w:rsid w:val="000E5BFD"/>
    <w:rsid w:val="000E5D7D"/>
    <w:rsid w:val="000E5E46"/>
    <w:rsid w:val="000E5EDD"/>
    <w:rsid w:val="000E5F4D"/>
    <w:rsid w:val="000E5F4E"/>
    <w:rsid w:val="000E6237"/>
    <w:rsid w:val="000E6783"/>
    <w:rsid w:val="000E68CF"/>
    <w:rsid w:val="000E6952"/>
    <w:rsid w:val="000E69D2"/>
    <w:rsid w:val="000E69E5"/>
    <w:rsid w:val="000E69E8"/>
    <w:rsid w:val="000E6CE3"/>
    <w:rsid w:val="000E6E94"/>
    <w:rsid w:val="000E6EF3"/>
    <w:rsid w:val="000E7129"/>
    <w:rsid w:val="000E746A"/>
    <w:rsid w:val="000E74C7"/>
    <w:rsid w:val="000E779A"/>
    <w:rsid w:val="000E77BB"/>
    <w:rsid w:val="000E7AEB"/>
    <w:rsid w:val="000E7C00"/>
    <w:rsid w:val="000E7CFB"/>
    <w:rsid w:val="000E7D97"/>
    <w:rsid w:val="000E7E6D"/>
    <w:rsid w:val="000EB501"/>
    <w:rsid w:val="000F02E1"/>
    <w:rsid w:val="000F03C1"/>
    <w:rsid w:val="000F0639"/>
    <w:rsid w:val="000F080F"/>
    <w:rsid w:val="000F0884"/>
    <w:rsid w:val="000F0A90"/>
    <w:rsid w:val="000F0BAC"/>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1E9"/>
    <w:rsid w:val="000F22A9"/>
    <w:rsid w:val="000F26AA"/>
    <w:rsid w:val="000F277F"/>
    <w:rsid w:val="000F27D4"/>
    <w:rsid w:val="000F2836"/>
    <w:rsid w:val="000F2897"/>
    <w:rsid w:val="000F2A0A"/>
    <w:rsid w:val="000F2D10"/>
    <w:rsid w:val="000F2D37"/>
    <w:rsid w:val="000F2D8B"/>
    <w:rsid w:val="000F2E21"/>
    <w:rsid w:val="000F384A"/>
    <w:rsid w:val="000F3A58"/>
    <w:rsid w:val="000F3CDA"/>
    <w:rsid w:val="000F3CF6"/>
    <w:rsid w:val="000F3ED7"/>
    <w:rsid w:val="000F3F1B"/>
    <w:rsid w:val="000F4039"/>
    <w:rsid w:val="000F4537"/>
    <w:rsid w:val="000F45AE"/>
    <w:rsid w:val="000F46D7"/>
    <w:rsid w:val="000F4D3A"/>
    <w:rsid w:val="000F50A6"/>
    <w:rsid w:val="000F5187"/>
    <w:rsid w:val="000F524A"/>
    <w:rsid w:val="000F53F1"/>
    <w:rsid w:val="000F549B"/>
    <w:rsid w:val="000F5A29"/>
    <w:rsid w:val="000F5B0B"/>
    <w:rsid w:val="000F5BE7"/>
    <w:rsid w:val="000F5D8C"/>
    <w:rsid w:val="000F5DDD"/>
    <w:rsid w:val="000F6110"/>
    <w:rsid w:val="000F62F7"/>
    <w:rsid w:val="000F64C7"/>
    <w:rsid w:val="000F69DF"/>
    <w:rsid w:val="000F6A23"/>
    <w:rsid w:val="000F6A88"/>
    <w:rsid w:val="000F6B12"/>
    <w:rsid w:val="000F6B37"/>
    <w:rsid w:val="000F6C92"/>
    <w:rsid w:val="000F6E92"/>
    <w:rsid w:val="000F72C9"/>
    <w:rsid w:val="000F760D"/>
    <w:rsid w:val="000F7735"/>
    <w:rsid w:val="000F781F"/>
    <w:rsid w:val="000F787A"/>
    <w:rsid w:val="000F788C"/>
    <w:rsid w:val="000F7C6F"/>
    <w:rsid w:val="000F7C75"/>
    <w:rsid w:val="000F7F29"/>
    <w:rsid w:val="000F7F2A"/>
    <w:rsid w:val="00100047"/>
    <w:rsid w:val="001001F7"/>
    <w:rsid w:val="00100342"/>
    <w:rsid w:val="001003ED"/>
    <w:rsid w:val="001005BF"/>
    <w:rsid w:val="00100704"/>
    <w:rsid w:val="00100776"/>
    <w:rsid w:val="0010097C"/>
    <w:rsid w:val="00100C1C"/>
    <w:rsid w:val="00100CA7"/>
    <w:rsid w:val="00100DAA"/>
    <w:rsid w:val="00100F12"/>
    <w:rsid w:val="00100F29"/>
    <w:rsid w:val="00100F6A"/>
    <w:rsid w:val="0010109C"/>
    <w:rsid w:val="001011BE"/>
    <w:rsid w:val="0010123B"/>
    <w:rsid w:val="001013DC"/>
    <w:rsid w:val="00101419"/>
    <w:rsid w:val="001016E1"/>
    <w:rsid w:val="001016E6"/>
    <w:rsid w:val="00101800"/>
    <w:rsid w:val="00101880"/>
    <w:rsid w:val="001018A4"/>
    <w:rsid w:val="00101999"/>
    <w:rsid w:val="00101B3F"/>
    <w:rsid w:val="00101C8E"/>
    <w:rsid w:val="00101D05"/>
    <w:rsid w:val="00101FFE"/>
    <w:rsid w:val="001020E2"/>
    <w:rsid w:val="001020F0"/>
    <w:rsid w:val="001021CE"/>
    <w:rsid w:val="001022EC"/>
    <w:rsid w:val="001023F5"/>
    <w:rsid w:val="00102473"/>
    <w:rsid w:val="001024A3"/>
    <w:rsid w:val="0010259E"/>
    <w:rsid w:val="00102631"/>
    <w:rsid w:val="001027B3"/>
    <w:rsid w:val="0010289F"/>
    <w:rsid w:val="00102AAC"/>
    <w:rsid w:val="00102BBC"/>
    <w:rsid w:val="00102D67"/>
    <w:rsid w:val="00102DDD"/>
    <w:rsid w:val="001030C4"/>
    <w:rsid w:val="00103303"/>
    <w:rsid w:val="001034E2"/>
    <w:rsid w:val="0010355B"/>
    <w:rsid w:val="0010359D"/>
    <w:rsid w:val="001038FC"/>
    <w:rsid w:val="00103967"/>
    <w:rsid w:val="00103B21"/>
    <w:rsid w:val="00103C64"/>
    <w:rsid w:val="00103FA7"/>
    <w:rsid w:val="00104013"/>
    <w:rsid w:val="00104262"/>
    <w:rsid w:val="00104443"/>
    <w:rsid w:val="00104697"/>
    <w:rsid w:val="001047EB"/>
    <w:rsid w:val="00104870"/>
    <w:rsid w:val="00104DF4"/>
    <w:rsid w:val="00104EB1"/>
    <w:rsid w:val="0010529F"/>
    <w:rsid w:val="0010544B"/>
    <w:rsid w:val="001056E2"/>
    <w:rsid w:val="00105A6B"/>
    <w:rsid w:val="00105B98"/>
    <w:rsid w:val="00105DC9"/>
    <w:rsid w:val="00105DD1"/>
    <w:rsid w:val="00105E78"/>
    <w:rsid w:val="001060F4"/>
    <w:rsid w:val="00106199"/>
    <w:rsid w:val="00106270"/>
    <w:rsid w:val="001062E5"/>
    <w:rsid w:val="00106302"/>
    <w:rsid w:val="00106332"/>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10245"/>
    <w:rsid w:val="00110595"/>
    <w:rsid w:val="001106A9"/>
    <w:rsid w:val="0011089B"/>
    <w:rsid w:val="00110D13"/>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41"/>
    <w:rsid w:val="00112512"/>
    <w:rsid w:val="001125A2"/>
    <w:rsid w:val="0011274F"/>
    <w:rsid w:val="001128E5"/>
    <w:rsid w:val="00112C2A"/>
    <w:rsid w:val="00112E9A"/>
    <w:rsid w:val="00113008"/>
    <w:rsid w:val="0011308C"/>
    <w:rsid w:val="001130A2"/>
    <w:rsid w:val="001131BA"/>
    <w:rsid w:val="00113517"/>
    <w:rsid w:val="0011363E"/>
    <w:rsid w:val="001137E5"/>
    <w:rsid w:val="0011387A"/>
    <w:rsid w:val="00113AF4"/>
    <w:rsid w:val="00113C44"/>
    <w:rsid w:val="00113C66"/>
    <w:rsid w:val="00113C87"/>
    <w:rsid w:val="00113E3F"/>
    <w:rsid w:val="00113F0E"/>
    <w:rsid w:val="001141D9"/>
    <w:rsid w:val="001141FF"/>
    <w:rsid w:val="0011426C"/>
    <w:rsid w:val="0011436B"/>
    <w:rsid w:val="00114419"/>
    <w:rsid w:val="0011449D"/>
    <w:rsid w:val="001144C3"/>
    <w:rsid w:val="00114703"/>
    <w:rsid w:val="00114804"/>
    <w:rsid w:val="001148FF"/>
    <w:rsid w:val="00114B00"/>
    <w:rsid w:val="00114D64"/>
    <w:rsid w:val="00114E60"/>
    <w:rsid w:val="00114E9C"/>
    <w:rsid w:val="00115091"/>
    <w:rsid w:val="0011548D"/>
    <w:rsid w:val="00115AC1"/>
    <w:rsid w:val="00115CD2"/>
    <w:rsid w:val="00115E2F"/>
    <w:rsid w:val="00115F13"/>
    <w:rsid w:val="0011601E"/>
    <w:rsid w:val="0011617A"/>
    <w:rsid w:val="001163DC"/>
    <w:rsid w:val="0011665E"/>
    <w:rsid w:val="00116709"/>
    <w:rsid w:val="0011677E"/>
    <w:rsid w:val="0011678D"/>
    <w:rsid w:val="00116802"/>
    <w:rsid w:val="00116806"/>
    <w:rsid w:val="001169CC"/>
    <w:rsid w:val="00116A70"/>
    <w:rsid w:val="00116AC3"/>
    <w:rsid w:val="00116BDC"/>
    <w:rsid w:val="00116C6A"/>
    <w:rsid w:val="00116D01"/>
    <w:rsid w:val="00116E7F"/>
    <w:rsid w:val="00116EB8"/>
    <w:rsid w:val="00116EF8"/>
    <w:rsid w:val="0011715B"/>
    <w:rsid w:val="001174C6"/>
    <w:rsid w:val="001174CC"/>
    <w:rsid w:val="00117553"/>
    <w:rsid w:val="00117AC7"/>
    <w:rsid w:val="00117B72"/>
    <w:rsid w:val="00117F2D"/>
    <w:rsid w:val="0011C2C1"/>
    <w:rsid w:val="001200CF"/>
    <w:rsid w:val="001202A0"/>
    <w:rsid w:val="00120353"/>
    <w:rsid w:val="00120481"/>
    <w:rsid w:val="00120716"/>
    <w:rsid w:val="001208E9"/>
    <w:rsid w:val="001208EB"/>
    <w:rsid w:val="00120BE0"/>
    <w:rsid w:val="001213BF"/>
    <w:rsid w:val="00121564"/>
    <w:rsid w:val="001216B4"/>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4041"/>
    <w:rsid w:val="001243EF"/>
    <w:rsid w:val="00124413"/>
    <w:rsid w:val="00124517"/>
    <w:rsid w:val="00124587"/>
    <w:rsid w:val="001246F2"/>
    <w:rsid w:val="00124741"/>
    <w:rsid w:val="0012477D"/>
    <w:rsid w:val="001247D5"/>
    <w:rsid w:val="00124A71"/>
    <w:rsid w:val="00124B3C"/>
    <w:rsid w:val="00124C29"/>
    <w:rsid w:val="00124DE4"/>
    <w:rsid w:val="0012530F"/>
    <w:rsid w:val="00125498"/>
    <w:rsid w:val="001254A7"/>
    <w:rsid w:val="00125538"/>
    <w:rsid w:val="001256CA"/>
    <w:rsid w:val="0012591B"/>
    <w:rsid w:val="0012597F"/>
    <w:rsid w:val="00125D25"/>
    <w:rsid w:val="00125D5F"/>
    <w:rsid w:val="00125D81"/>
    <w:rsid w:val="00125DA5"/>
    <w:rsid w:val="00125F27"/>
    <w:rsid w:val="00126161"/>
    <w:rsid w:val="00126576"/>
    <w:rsid w:val="001266A5"/>
    <w:rsid w:val="001266D8"/>
    <w:rsid w:val="0012670B"/>
    <w:rsid w:val="001267F1"/>
    <w:rsid w:val="00126839"/>
    <w:rsid w:val="00126A56"/>
    <w:rsid w:val="00126D21"/>
    <w:rsid w:val="00126E60"/>
    <w:rsid w:val="00126F43"/>
    <w:rsid w:val="00127100"/>
    <w:rsid w:val="001271EC"/>
    <w:rsid w:val="00127455"/>
    <w:rsid w:val="00127541"/>
    <w:rsid w:val="00127543"/>
    <w:rsid w:val="00127BB0"/>
    <w:rsid w:val="00127DF8"/>
    <w:rsid w:val="00127E4A"/>
    <w:rsid w:val="001302A2"/>
    <w:rsid w:val="001304CF"/>
    <w:rsid w:val="001305DD"/>
    <w:rsid w:val="00130702"/>
    <w:rsid w:val="00130927"/>
    <w:rsid w:val="00130EA2"/>
    <w:rsid w:val="00130EA9"/>
    <w:rsid w:val="00130F4F"/>
    <w:rsid w:val="001312B9"/>
    <w:rsid w:val="001314D5"/>
    <w:rsid w:val="0013166D"/>
    <w:rsid w:val="00131755"/>
    <w:rsid w:val="0013189D"/>
    <w:rsid w:val="00131986"/>
    <w:rsid w:val="00131A45"/>
    <w:rsid w:val="00131AE4"/>
    <w:rsid w:val="00131B05"/>
    <w:rsid w:val="00131DAC"/>
    <w:rsid w:val="00132371"/>
    <w:rsid w:val="0013239C"/>
    <w:rsid w:val="00132633"/>
    <w:rsid w:val="0013291A"/>
    <w:rsid w:val="00132923"/>
    <w:rsid w:val="00132AC6"/>
    <w:rsid w:val="00132C8B"/>
    <w:rsid w:val="00132DD5"/>
    <w:rsid w:val="00132EEE"/>
    <w:rsid w:val="00133033"/>
    <w:rsid w:val="00133210"/>
    <w:rsid w:val="0013367C"/>
    <w:rsid w:val="00133720"/>
    <w:rsid w:val="001337DF"/>
    <w:rsid w:val="00133839"/>
    <w:rsid w:val="00133DCE"/>
    <w:rsid w:val="00133FA1"/>
    <w:rsid w:val="001340B8"/>
    <w:rsid w:val="0013426E"/>
    <w:rsid w:val="0013455D"/>
    <w:rsid w:val="0013481B"/>
    <w:rsid w:val="00134A20"/>
    <w:rsid w:val="00134A41"/>
    <w:rsid w:val="00134C39"/>
    <w:rsid w:val="00134E8B"/>
    <w:rsid w:val="001352F7"/>
    <w:rsid w:val="001353D4"/>
    <w:rsid w:val="001354A1"/>
    <w:rsid w:val="0013552D"/>
    <w:rsid w:val="0013560E"/>
    <w:rsid w:val="00135834"/>
    <w:rsid w:val="001358C7"/>
    <w:rsid w:val="001358FA"/>
    <w:rsid w:val="0013599C"/>
    <w:rsid w:val="00135D10"/>
    <w:rsid w:val="00135E14"/>
    <w:rsid w:val="001360AC"/>
    <w:rsid w:val="0013651F"/>
    <w:rsid w:val="001365FD"/>
    <w:rsid w:val="0013663C"/>
    <w:rsid w:val="00136646"/>
    <w:rsid w:val="0013685B"/>
    <w:rsid w:val="00136B9A"/>
    <w:rsid w:val="00136E41"/>
    <w:rsid w:val="00137107"/>
    <w:rsid w:val="0013726F"/>
    <w:rsid w:val="00137274"/>
    <w:rsid w:val="00137331"/>
    <w:rsid w:val="0013783D"/>
    <w:rsid w:val="00137B87"/>
    <w:rsid w:val="00137CBE"/>
    <w:rsid w:val="00137CCC"/>
    <w:rsid w:val="00137DD2"/>
    <w:rsid w:val="00137FC2"/>
    <w:rsid w:val="00140091"/>
    <w:rsid w:val="0014012B"/>
    <w:rsid w:val="001403EB"/>
    <w:rsid w:val="001404C2"/>
    <w:rsid w:val="001404D5"/>
    <w:rsid w:val="00140D09"/>
    <w:rsid w:val="00140DDE"/>
    <w:rsid w:val="0014104E"/>
    <w:rsid w:val="0014141F"/>
    <w:rsid w:val="001415AE"/>
    <w:rsid w:val="001418D4"/>
    <w:rsid w:val="00141F58"/>
    <w:rsid w:val="001425EF"/>
    <w:rsid w:val="0014269F"/>
    <w:rsid w:val="001426AF"/>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A"/>
    <w:rsid w:val="001447E6"/>
    <w:rsid w:val="00144890"/>
    <w:rsid w:val="00144AD5"/>
    <w:rsid w:val="00144BDD"/>
    <w:rsid w:val="00144C83"/>
    <w:rsid w:val="00144FCE"/>
    <w:rsid w:val="00145061"/>
    <w:rsid w:val="0014519A"/>
    <w:rsid w:val="00145222"/>
    <w:rsid w:val="00145386"/>
    <w:rsid w:val="001453A8"/>
    <w:rsid w:val="00145485"/>
    <w:rsid w:val="00145605"/>
    <w:rsid w:val="00145845"/>
    <w:rsid w:val="0014598D"/>
    <w:rsid w:val="00145B01"/>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607"/>
    <w:rsid w:val="00147883"/>
    <w:rsid w:val="001479A4"/>
    <w:rsid w:val="00147ECD"/>
    <w:rsid w:val="00147F20"/>
    <w:rsid w:val="00150129"/>
    <w:rsid w:val="001501FD"/>
    <w:rsid w:val="001503D8"/>
    <w:rsid w:val="001508AB"/>
    <w:rsid w:val="00150996"/>
    <w:rsid w:val="001509BF"/>
    <w:rsid w:val="00150A30"/>
    <w:rsid w:val="00150BA9"/>
    <w:rsid w:val="00150C5F"/>
    <w:rsid w:val="00150CFA"/>
    <w:rsid w:val="00150DDF"/>
    <w:rsid w:val="001511E6"/>
    <w:rsid w:val="0015135D"/>
    <w:rsid w:val="00151661"/>
    <w:rsid w:val="001516AC"/>
    <w:rsid w:val="00151804"/>
    <w:rsid w:val="001519ED"/>
    <w:rsid w:val="00151BE8"/>
    <w:rsid w:val="00151BEC"/>
    <w:rsid w:val="00152080"/>
    <w:rsid w:val="00152143"/>
    <w:rsid w:val="00152374"/>
    <w:rsid w:val="0015239A"/>
    <w:rsid w:val="0015248D"/>
    <w:rsid w:val="00152638"/>
    <w:rsid w:val="00152723"/>
    <w:rsid w:val="001527FD"/>
    <w:rsid w:val="001527FF"/>
    <w:rsid w:val="0015296D"/>
    <w:rsid w:val="00152A41"/>
    <w:rsid w:val="00152CC2"/>
    <w:rsid w:val="00152DD6"/>
    <w:rsid w:val="00152E4D"/>
    <w:rsid w:val="00152E58"/>
    <w:rsid w:val="00152F8C"/>
    <w:rsid w:val="001530B8"/>
    <w:rsid w:val="0015316E"/>
    <w:rsid w:val="00153252"/>
    <w:rsid w:val="00153376"/>
    <w:rsid w:val="001534C1"/>
    <w:rsid w:val="001537F9"/>
    <w:rsid w:val="00153931"/>
    <w:rsid w:val="00153BE6"/>
    <w:rsid w:val="00154069"/>
    <w:rsid w:val="001544C4"/>
    <w:rsid w:val="00154550"/>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AF"/>
    <w:rsid w:val="001556E9"/>
    <w:rsid w:val="00155743"/>
    <w:rsid w:val="001557AD"/>
    <w:rsid w:val="00155AF2"/>
    <w:rsid w:val="00155BE5"/>
    <w:rsid w:val="00155D73"/>
    <w:rsid w:val="00155F4F"/>
    <w:rsid w:val="00155FE1"/>
    <w:rsid w:val="001563DE"/>
    <w:rsid w:val="0015692A"/>
    <w:rsid w:val="00156CF3"/>
    <w:rsid w:val="00156E00"/>
    <w:rsid w:val="00156ED0"/>
    <w:rsid w:val="001572B1"/>
    <w:rsid w:val="001573CD"/>
    <w:rsid w:val="00157427"/>
    <w:rsid w:val="001574A9"/>
    <w:rsid w:val="001576CD"/>
    <w:rsid w:val="00157887"/>
    <w:rsid w:val="00157A34"/>
    <w:rsid w:val="00157BAD"/>
    <w:rsid w:val="00157BBC"/>
    <w:rsid w:val="00157ECB"/>
    <w:rsid w:val="00157ECC"/>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86F"/>
    <w:rsid w:val="0016198F"/>
    <w:rsid w:val="00161BEC"/>
    <w:rsid w:val="00161DED"/>
    <w:rsid w:val="00162104"/>
    <w:rsid w:val="00162131"/>
    <w:rsid w:val="00162280"/>
    <w:rsid w:val="0016246E"/>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308"/>
    <w:rsid w:val="00164758"/>
    <w:rsid w:val="00164970"/>
    <w:rsid w:val="001649C0"/>
    <w:rsid w:val="00164ADF"/>
    <w:rsid w:val="00164B75"/>
    <w:rsid w:val="001652B2"/>
    <w:rsid w:val="00165648"/>
    <w:rsid w:val="00165B8F"/>
    <w:rsid w:val="00165FD6"/>
    <w:rsid w:val="001660AA"/>
    <w:rsid w:val="001660F4"/>
    <w:rsid w:val="00166283"/>
    <w:rsid w:val="0016652A"/>
    <w:rsid w:val="001665C4"/>
    <w:rsid w:val="001667CA"/>
    <w:rsid w:val="0016684E"/>
    <w:rsid w:val="001669AF"/>
    <w:rsid w:val="00166A71"/>
    <w:rsid w:val="00166A7E"/>
    <w:rsid w:val="00167023"/>
    <w:rsid w:val="0016726C"/>
    <w:rsid w:val="001675A4"/>
    <w:rsid w:val="00167602"/>
    <w:rsid w:val="00167617"/>
    <w:rsid w:val="0016762D"/>
    <w:rsid w:val="001676B4"/>
    <w:rsid w:val="00167722"/>
    <w:rsid w:val="00167AC1"/>
    <w:rsid w:val="00167C45"/>
    <w:rsid w:val="001700F7"/>
    <w:rsid w:val="0017027A"/>
    <w:rsid w:val="00170375"/>
    <w:rsid w:val="0017038C"/>
    <w:rsid w:val="001704C0"/>
    <w:rsid w:val="00170611"/>
    <w:rsid w:val="001706A1"/>
    <w:rsid w:val="001707C0"/>
    <w:rsid w:val="0017097E"/>
    <w:rsid w:val="001709A1"/>
    <w:rsid w:val="001709CB"/>
    <w:rsid w:val="00170A79"/>
    <w:rsid w:val="00170A80"/>
    <w:rsid w:val="00170B19"/>
    <w:rsid w:val="00170DC6"/>
    <w:rsid w:val="00170E86"/>
    <w:rsid w:val="00170E9B"/>
    <w:rsid w:val="00170F8B"/>
    <w:rsid w:val="00171011"/>
    <w:rsid w:val="001711FD"/>
    <w:rsid w:val="0017121C"/>
    <w:rsid w:val="0017182C"/>
    <w:rsid w:val="001718E1"/>
    <w:rsid w:val="00171AA8"/>
    <w:rsid w:val="00171E80"/>
    <w:rsid w:val="00172061"/>
    <w:rsid w:val="0017210E"/>
    <w:rsid w:val="0017211A"/>
    <w:rsid w:val="001722AE"/>
    <w:rsid w:val="001722E4"/>
    <w:rsid w:val="00172342"/>
    <w:rsid w:val="00172542"/>
    <w:rsid w:val="00172664"/>
    <w:rsid w:val="00172848"/>
    <w:rsid w:val="0017289F"/>
    <w:rsid w:val="001729DA"/>
    <w:rsid w:val="00172A29"/>
    <w:rsid w:val="00172C27"/>
    <w:rsid w:val="001730C6"/>
    <w:rsid w:val="001732E6"/>
    <w:rsid w:val="00173425"/>
    <w:rsid w:val="00173887"/>
    <w:rsid w:val="00173A6B"/>
    <w:rsid w:val="00173AC6"/>
    <w:rsid w:val="00173B65"/>
    <w:rsid w:val="00173C25"/>
    <w:rsid w:val="00173EBC"/>
    <w:rsid w:val="00174325"/>
    <w:rsid w:val="00174342"/>
    <w:rsid w:val="0017481A"/>
    <w:rsid w:val="00174C47"/>
    <w:rsid w:val="00174D11"/>
    <w:rsid w:val="00174E55"/>
    <w:rsid w:val="001752D8"/>
    <w:rsid w:val="0017546B"/>
    <w:rsid w:val="00175543"/>
    <w:rsid w:val="00175766"/>
    <w:rsid w:val="001757CB"/>
    <w:rsid w:val="00175D21"/>
    <w:rsid w:val="00175E38"/>
    <w:rsid w:val="00175E47"/>
    <w:rsid w:val="00176196"/>
    <w:rsid w:val="00176207"/>
    <w:rsid w:val="00176269"/>
    <w:rsid w:val="00176498"/>
    <w:rsid w:val="0017658B"/>
    <w:rsid w:val="001765F3"/>
    <w:rsid w:val="0017672F"/>
    <w:rsid w:val="001767C7"/>
    <w:rsid w:val="00176C9C"/>
    <w:rsid w:val="00176CF9"/>
    <w:rsid w:val="00176D57"/>
    <w:rsid w:val="001770EF"/>
    <w:rsid w:val="00177140"/>
    <w:rsid w:val="001772F3"/>
    <w:rsid w:val="00177346"/>
    <w:rsid w:val="0017739A"/>
    <w:rsid w:val="00177426"/>
    <w:rsid w:val="001776A8"/>
    <w:rsid w:val="0017775D"/>
    <w:rsid w:val="00177793"/>
    <w:rsid w:val="00177D3D"/>
    <w:rsid w:val="00177DE0"/>
    <w:rsid w:val="00177F11"/>
    <w:rsid w:val="00177F4C"/>
    <w:rsid w:val="001800CC"/>
    <w:rsid w:val="001800D1"/>
    <w:rsid w:val="00180165"/>
    <w:rsid w:val="00180228"/>
    <w:rsid w:val="001805B0"/>
    <w:rsid w:val="001807A5"/>
    <w:rsid w:val="00180B71"/>
    <w:rsid w:val="00180C57"/>
    <w:rsid w:val="00180F98"/>
    <w:rsid w:val="00181691"/>
    <w:rsid w:val="001818BE"/>
    <w:rsid w:val="001819E2"/>
    <w:rsid w:val="00181AE2"/>
    <w:rsid w:val="00181DEA"/>
    <w:rsid w:val="00181E56"/>
    <w:rsid w:val="00181EB2"/>
    <w:rsid w:val="00182070"/>
    <w:rsid w:val="001820D9"/>
    <w:rsid w:val="00182622"/>
    <w:rsid w:val="00182672"/>
    <w:rsid w:val="001828B2"/>
    <w:rsid w:val="00182ABA"/>
    <w:rsid w:val="00182C95"/>
    <w:rsid w:val="00182E7F"/>
    <w:rsid w:val="001833EC"/>
    <w:rsid w:val="00183501"/>
    <w:rsid w:val="0018362D"/>
    <w:rsid w:val="00183C0C"/>
    <w:rsid w:val="00183C30"/>
    <w:rsid w:val="00183CA4"/>
    <w:rsid w:val="00183CCB"/>
    <w:rsid w:val="00183D90"/>
    <w:rsid w:val="00183E9E"/>
    <w:rsid w:val="0018403A"/>
    <w:rsid w:val="001840CC"/>
    <w:rsid w:val="0018414E"/>
    <w:rsid w:val="0018461C"/>
    <w:rsid w:val="001847E2"/>
    <w:rsid w:val="00184935"/>
    <w:rsid w:val="00185377"/>
    <w:rsid w:val="0018553F"/>
    <w:rsid w:val="001855B2"/>
    <w:rsid w:val="00185669"/>
    <w:rsid w:val="0018568B"/>
    <w:rsid w:val="00185CF5"/>
    <w:rsid w:val="00185E95"/>
    <w:rsid w:val="00186046"/>
    <w:rsid w:val="001861D7"/>
    <w:rsid w:val="0018642E"/>
    <w:rsid w:val="00186664"/>
    <w:rsid w:val="00186697"/>
    <w:rsid w:val="00186C63"/>
    <w:rsid w:val="00186D96"/>
    <w:rsid w:val="00187160"/>
    <w:rsid w:val="0018734A"/>
    <w:rsid w:val="00187609"/>
    <w:rsid w:val="00187668"/>
    <w:rsid w:val="001878EC"/>
    <w:rsid w:val="00187999"/>
    <w:rsid w:val="00187DB4"/>
    <w:rsid w:val="00187DE7"/>
    <w:rsid w:val="0019017F"/>
    <w:rsid w:val="00190456"/>
    <w:rsid w:val="001906AE"/>
    <w:rsid w:val="00190A74"/>
    <w:rsid w:val="00190C36"/>
    <w:rsid w:val="00190E5F"/>
    <w:rsid w:val="00190FB3"/>
    <w:rsid w:val="00190FF1"/>
    <w:rsid w:val="001912E5"/>
    <w:rsid w:val="001913D8"/>
    <w:rsid w:val="001914A9"/>
    <w:rsid w:val="001918A1"/>
    <w:rsid w:val="001919F5"/>
    <w:rsid w:val="00191AED"/>
    <w:rsid w:val="00191D49"/>
    <w:rsid w:val="00191E1F"/>
    <w:rsid w:val="00191F1D"/>
    <w:rsid w:val="00192747"/>
    <w:rsid w:val="00192872"/>
    <w:rsid w:val="00192A4D"/>
    <w:rsid w:val="00192C7C"/>
    <w:rsid w:val="00192CAA"/>
    <w:rsid w:val="00192F61"/>
    <w:rsid w:val="001931DE"/>
    <w:rsid w:val="0019324C"/>
    <w:rsid w:val="001932D0"/>
    <w:rsid w:val="001936E5"/>
    <w:rsid w:val="00193B0D"/>
    <w:rsid w:val="00193CB5"/>
    <w:rsid w:val="00193DF9"/>
    <w:rsid w:val="00193EE3"/>
    <w:rsid w:val="00193F28"/>
    <w:rsid w:val="00193FA5"/>
    <w:rsid w:val="0019423E"/>
    <w:rsid w:val="00194296"/>
    <w:rsid w:val="001944BE"/>
    <w:rsid w:val="0019462E"/>
    <w:rsid w:val="0019484E"/>
    <w:rsid w:val="0019486B"/>
    <w:rsid w:val="001949C4"/>
    <w:rsid w:val="00194C84"/>
    <w:rsid w:val="00194E08"/>
    <w:rsid w:val="00194E93"/>
    <w:rsid w:val="00194EFC"/>
    <w:rsid w:val="00194FBE"/>
    <w:rsid w:val="001951D8"/>
    <w:rsid w:val="0019544B"/>
    <w:rsid w:val="0019579B"/>
    <w:rsid w:val="001957DF"/>
    <w:rsid w:val="0019583E"/>
    <w:rsid w:val="00195920"/>
    <w:rsid w:val="00195CDE"/>
    <w:rsid w:val="00195D28"/>
    <w:rsid w:val="00195E4D"/>
    <w:rsid w:val="00195E68"/>
    <w:rsid w:val="001960B0"/>
    <w:rsid w:val="0019642B"/>
    <w:rsid w:val="001965C9"/>
    <w:rsid w:val="0019675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C3B"/>
    <w:rsid w:val="001A0CAD"/>
    <w:rsid w:val="001A0D4D"/>
    <w:rsid w:val="001A0DC0"/>
    <w:rsid w:val="001A109B"/>
    <w:rsid w:val="001A1161"/>
    <w:rsid w:val="001A12C6"/>
    <w:rsid w:val="001A132B"/>
    <w:rsid w:val="001A140D"/>
    <w:rsid w:val="001A16D4"/>
    <w:rsid w:val="001A17B1"/>
    <w:rsid w:val="001A1808"/>
    <w:rsid w:val="001A1A80"/>
    <w:rsid w:val="001A1AC0"/>
    <w:rsid w:val="001A2130"/>
    <w:rsid w:val="001A21A8"/>
    <w:rsid w:val="001A23BE"/>
    <w:rsid w:val="001A243A"/>
    <w:rsid w:val="001A255C"/>
    <w:rsid w:val="001A25D1"/>
    <w:rsid w:val="001A2619"/>
    <w:rsid w:val="001A277E"/>
    <w:rsid w:val="001A27A6"/>
    <w:rsid w:val="001A28B1"/>
    <w:rsid w:val="001A28FC"/>
    <w:rsid w:val="001A28FF"/>
    <w:rsid w:val="001A2B1E"/>
    <w:rsid w:val="001A2D1B"/>
    <w:rsid w:val="001A2DD3"/>
    <w:rsid w:val="001A2F17"/>
    <w:rsid w:val="001A3051"/>
    <w:rsid w:val="001A321C"/>
    <w:rsid w:val="001A3405"/>
    <w:rsid w:val="001A3523"/>
    <w:rsid w:val="001A35A7"/>
    <w:rsid w:val="001A36E7"/>
    <w:rsid w:val="001A372B"/>
    <w:rsid w:val="001A38BE"/>
    <w:rsid w:val="001A3D40"/>
    <w:rsid w:val="001A40E8"/>
    <w:rsid w:val="001A428D"/>
    <w:rsid w:val="001A4317"/>
    <w:rsid w:val="001A43AB"/>
    <w:rsid w:val="001A43B3"/>
    <w:rsid w:val="001A4A94"/>
    <w:rsid w:val="001A4B71"/>
    <w:rsid w:val="001A4F32"/>
    <w:rsid w:val="001A4FFE"/>
    <w:rsid w:val="001A5116"/>
    <w:rsid w:val="001A53C6"/>
    <w:rsid w:val="001A563C"/>
    <w:rsid w:val="001A5C2C"/>
    <w:rsid w:val="001A5D66"/>
    <w:rsid w:val="001A5E95"/>
    <w:rsid w:val="001A6289"/>
    <w:rsid w:val="001A62BF"/>
    <w:rsid w:val="001A6332"/>
    <w:rsid w:val="001A63F1"/>
    <w:rsid w:val="001A6401"/>
    <w:rsid w:val="001A6426"/>
    <w:rsid w:val="001A6430"/>
    <w:rsid w:val="001A655E"/>
    <w:rsid w:val="001A6631"/>
    <w:rsid w:val="001A671E"/>
    <w:rsid w:val="001A672F"/>
    <w:rsid w:val="001A6B5B"/>
    <w:rsid w:val="001A6C1E"/>
    <w:rsid w:val="001A6C4A"/>
    <w:rsid w:val="001A6CDF"/>
    <w:rsid w:val="001A6FF3"/>
    <w:rsid w:val="001A7232"/>
    <w:rsid w:val="001A7580"/>
    <w:rsid w:val="001A77AE"/>
    <w:rsid w:val="001A791C"/>
    <w:rsid w:val="001A7D0B"/>
    <w:rsid w:val="001B0256"/>
    <w:rsid w:val="001B042C"/>
    <w:rsid w:val="001B051D"/>
    <w:rsid w:val="001B05D8"/>
    <w:rsid w:val="001B0616"/>
    <w:rsid w:val="001B0876"/>
    <w:rsid w:val="001B09A4"/>
    <w:rsid w:val="001B0B2A"/>
    <w:rsid w:val="001B0BAE"/>
    <w:rsid w:val="001B0E6B"/>
    <w:rsid w:val="001B1280"/>
    <w:rsid w:val="001B1377"/>
    <w:rsid w:val="001B1483"/>
    <w:rsid w:val="001B1746"/>
    <w:rsid w:val="001B17E9"/>
    <w:rsid w:val="001B194A"/>
    <w:rsid w:val="001B1BD6"/>
    <w:rsid w:val="001B1CD2"/>
    <w:rsid w:val="001B1D8D"/>
    <w:rsid w:val="001B207E"/>
    <w:rsid w:val="001B215A"/>
    <w:rsid w:val="001B226D"/>
    <w:rsid w:val="001B22B4"/>
    <w:rsid w:val="001B23B8"/>
    <w:rsid w:val="001B261B"/>
    <w:rsid w:val="001B26DA"/>
    <w:rsid w:val="001B274F"/>
    <w:rsid w:val="001B2C9C"/>
    <w:rsid w:val="001B2CD7"/>
    <w:rsid w:val="001B2E54"/>
    <w:rsid w:val="001B32FE"/>
    <w:rsid w:val="001B33F9"/>
    <w:rsid w:val="001B3482"/>
    <w:rsid w:val="001B3784"/>
    <w:rsid w:val="001B394A"/>
    <w:rsid w:val="001B39DC"/>
    <w:rsid w:val="001B3CA9"/>
    <w:rsid w:val="001B3D31"/>
    <w:rsid w:val="001B3DCD"/>
    <w:rsid w:val="001B408E"/>
    <w:rsid w:val="001B4200"/>
    <w:rsid w:val="001B437C"/>
    <w:rsid w:val="001B452C"/>
    <w:rsid w:val="001B4915"/>
    <w:rsid w:val="001B4922"/>
    <w:rsid w:val="001B4A0E"/>
    <w:rsid w:val="001B4A3B"/>
    <w:rsid w:val="001B4C4F"/>
    <w:rsid w:val="001B4C65"/>
    <w:rsid w:val="001B4E80"/>
    <w:rsid w:val="001B4F68"/>
    <w:rsid w:val="001B50F5"/>
    <w:rsid w:val="001B5310"/>
    <w:rsid w:val="001B54AC"/>
    <w:rsid w:val="001B59B3"/>
    <w:rsid w:val="001B5C4A"/>
    <w:rsid w:val="001B5C76"/>
    <w:rsid w:val="001B5CF6"/>
    <w:rsid w:val="001B5DB0"/>
    <w:rsid w:val="001B5E17"/>
    <w:rsid w:val="001B6088"/>
    <w:rsid w:val="001B645E"/>
    <w:rsid w:val="001B6536"/>
    <w:rsid w:val="001B6580"/>
    <w:rsid w:val="001B6775"/>
    <w:rsid w:val="001B696D"/>
    <w:rsid w:val="001B6CF4"/>
    <w:rsid w:val="001B6F59"/>
    <w:rsid w:val="001B704C"/>
    <w:rsid w:val="001B7202"/>
    <w:rsid w:val="001B72DD"/>
    <w:rsid w:val="001B74F9"/>
    <w:rsid w:val="001B79B7"/>
    <w:rsid w:val="001B7A2D"/>
    <w:rsid w:val="001B7C53"/>
    <w:rsid w:val="001B7D56"/>
    <w:rsid w:val="001B7FC0"/>
    <w:rsid w:val="001C0044"/>
    <w:rsid w:val="001C0176"/>
    <w:rsid w:val="001C0196"/>
    <w:rsid w:val="001C02B7"/>
    <w:rsid w:val="001C0545"/>
    <w:rsid w:val="001C059D"/>
    <w:rsid w:val="001C05D7"/>
    <w:rsid w:val="001C0797"/>
    <w:rsid w:val="001C07F6"/>
    <w:rsid w:val="001C0AC9"/>
    <w:rsid w:val="001C0B3D"/>
    <w:rsid w:val="001C0F65"/>
    <w:rsid w:val="001C12AC"/>
    <w:rsid w:val="001C1302"/>
    <w:rsid w:val="001C1470"/>
    <w:rsid w:val="001C1550"/>
    <w:rsid w:val="001C1667"/>
    <w:rsid w:val="001C17C4"/>
    <w:rsid w:val="001C18F1"/>
    <w:rsid w:val="001C1B1E"/>
    <w:rsid w:val="001C1D2F"/>
    <w:rsid w:val="001C1EC5"/>
    <w:rsid w:val="001C2273"/>
    <w:rsid w:val="001C22C6"/>
    <w:rsid w:val="001C2464"/>
    <w:rsid w:val="001C26A6"/>
    <w:rsid w:val="001C2940"/>
    <w:rsid w:val="001C2B31"/>
    <w:rsid w:val="001C2BC9"/>
    <w:rsid w:val="001C2F77"/>
    <w:rsid w:val="001C2FDC"/>
    <w:rsid w:val="001C3038"/>
    <w:rsid w:val="001C3283"/>
    <w:rsid w:val="001C33BC"/>
    <w:rsid w:val="001C383F"/>
    <w:rsid w:val="001C3C20"/>
    <w:rsid w:val="001C3C65"/>
    <w:rsid w:val="001C3D07"/>
    <w:rsid w:val="001C3E39"/>
    <w:rsid w:val="001C3E57"/>
    <w:rsid w:val="001C3F0A"/>
    <w:rsid w:val="001C3F93"/>
    <w:rsid w:val="001C4182"/>
    <w:rsid w:val="001C41D6"/>
    <w:rsid w:val="001C4214"/>
    <w:rsid w:val="001C4266"/>
    <w:rsid w:val="001C4873"/>
    <w:rsid w:val="001C4973"/>
    <w:rsid w:val="001C499C"/>
    <w:rsid w:val="001C4B65"/>
    <w:rsid w:val="001C4B74"/>
    <w:rsid w:val="001C4BA1"/>
    <w:rsid w:val="001C4F77"/>
    <w:rsid w:val="001C50A6"/>
    <w:rsid w:val="001C5170"/>
    <w:rsid w:val="001C51D0"/>
    <w:rsid w:val="001C52B8"/>
    <w:rsid w:val="001C5664"/>
    <w:rsid w:val="001C5727"/>
    <w:rsid w:val="001C57CB"/>
    <w:rsid w:val="001C57DA"/>
    <w:rsid w:val="001C57F1"/>
    <w:rsid w:val="001C5BB3"/>
    <w:rsid w:val="001C5BBB"/>
    <w:rsid w:val="001C5D10"/>
    <w:rsid w:val="001C5DFA"/>
    <w:rsid w:val="001C5EFB"/>
    <w:rsid w:val="001C600A"/>
    <w:rsid w:val="001C644D"/>
    <w:rsid w:val="001C6620"/>
    <w:rsid w:val="001C66A3"/>
    <w:rsid w:val="001C6725"/>
    <w:rsid w:val="001C67E0"/>
    <w:rsid w:val="001C6B16"/>
    <w:rsid w:val="001C6BD5"/>
    <w:rsid w:val="001C6BFD"/>
    <w:rsid w:val="001C6CC8"/>
    <w:rsid w:val="001C6E62"/>
    <w:rsid w:val="001C6F93"/>
    <w:rsid w:val="001C7543"/>
    <w:rsid w:val="001C7571"/>
    <w:rsid w:val="001C76D5"/>
    <w:rsid w:val="001C7717"/>
    <w:rsid w:val="001C7740"/>
    <w:rsid w:val="001C7870"/>
    <w:rsid w:val="001D01C7"/>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FE"/>
    <w:rsid w:val="001D16B9"/>
    <w:rsid w:val="001D195C"/>
    <w:rsid w:val="001D200C"/>
    <w:rsid w:val="001D21A1"/>
    <w:rsid w:val="001D26F8"/>
    <w:rsid w:val="001D27FA"/>
    <w:rsid w:val="001D28D5"/>
    <w:rsid w:val="001D2994"/>
    <w:rsid w:val="001D2AAD"/>
    <w:rsid w:val="001D2C0A"/>
    <w:rsid w:val="001D30C6"/>
    <w:rsid w:val="001D30F2"/>
    <w:rsid w:val="001D3197"/>
    <w:rsid w:val="001D361D"/>
    <w:rsid w:val="001D3691"/>
    <w:rsid w:val="001D3889"/>
    <w:rsid w:val="001D388A"/>
    <w:rsid w:val="001D3974"/>
    <w:rsid w:val="001D3C62"/>
    <w:rsid w:val="001D3C89"/>
    <w:rsid w:val="001D3D57"/>
    <w:rsid w:val="001D3E63"/>
    <w:rsid w:val="001D405D"/>
    <w:rsid w:val="001D41A1"/>
    <w:rsid w:val="001D41E0"/>
    <w:rsid w:val="001D44E6"/>
    <w:rsid w:val="001D452E"/>
    <w:rsid w:val="001D4748"/>
    <w:rsid w:val="001D47E0"/>
    <w:rsid w:val="001D4814"/>
    <w:rsid w:val="001D4DD7"/>
    <w:rsid w:val="001D5122"/>
    <w:rsid w:val="001D523A"/>
    <w:rsid w:val="001D54E3"/>
    <w:rsid w:val="001D5E19"/>
    <w:rsid w:val="001D5EE6"/>
    <w:rsid w:val="001D5FE5"/>
    <w:rsid w:val="001D623C"/>
    <w:rsid w:val="001D6561"/>
    <w:rsid w:val="001D6608"/>
    <w:rsid w:val="001D66A5"/>
    <w:rsid w:val="001D686A"/>
    <w:rsid w:val="001D69C3"/>
    <w:rsid w:val="001D6B07"/>
    <w:rsid w:val="001D6BE2"/>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B15"/>
    <w:rsid w:val="001D7D5A"/>
    <w:rsid w:val="001E0101"/>
    <w:rsid w:val="001E0151"/>
    <w:rsid w:val="001E01E1"/>
    <w:rsid w:val="001E0282"/>
    <w:rsid w:val="001E0552"/>
    <w:rsid w:val="001E06A9"/>
    <w:rsid w:val="001E087B"/>
    <w:rsid w:val="001E097E"/>
    <w:rsid w:val="001E1233"/>
    <w:rsid w:val="001E14FF"/>
    <w:rsid w:val="001E161D"/>
    <w:rsid w:val="001E168F"/>
    <w:rsid w:val="001E16BC"/>
    <w:rsid w:val="001E17EE"/>
    <w:rsid w:val="001E1A18"/>
    <w:rsid w:val="001E1AD8"/>
    <w:rsid w:val="001E1F93"/>
    <w:rsid w:val="001E215F"/>
    <w:rsid w:val="001E24BF"/>
    <w:rsid w:val="001E272B"/>
    <w:rsid w:val="001E28D9"/>
    <w:rsid w:val="001E2925"/>
    <w:rsid w:val="001E2980"/>
    <w:rsid w:val="001E32B9"/>
    <w:rsid w:val="001E339A"/>
    <w:rsid w:val="001E33E0"/>
    <w:rsid w:val="001E34A1"/>
    <w:rsid w:val="001E3CFB"/>
    <w:rsid w:val="001E410F"/>
    <w:rsid w:val="001E4384"/>
    <w:rsid w:val="001E43F1"/>
    <w:rsid w:val="001E465E"/>
    <w:rsid w:val="001E4804"/>
    <w:rsid w:val="001E4BF0"/>
    <w:rsid w:val="001E4C1F"/>
    <w:rsid w:val="001E4E0F"/>
    <w:rsid w:val="001E4E42"/>
    <w:rsid w:val="001E5315"/>
    <w:rsid w:val="001E5356"/>
    <w:rsid w:val="001E5395"/>
    <w:rsid w:val="001E550B"/>
    <w:rsid w:val="001E57BA"/>
    <w:rsid w:val="001E588A"/>
    <w:rsid w:val="001E58C8"/>
    <w:rsid w:val="001E5901"/>
    <w:rsid w:val="001E5D35"/>
    <w:rsid w:val="001E5E55"/>
    <w:rsid w:val="001E5E86"/>
    <w:rsid w:val="001E5F1D"/>
    <w:rsid w:val="001E5FD7"/>
    <w:rsid w:val="001E60A5"/>
    <w:rsid w:val="001E61FC"/>
    <w:rsid w:val="001E63E1"/>
    <w:rsid w:val="001E66A0"/>
    <w:rsid w:val="001E6C79"/>
    <w:rsid w:val="001E6F20"/>
    <w:rsid w:val="001E6F8C"/>
    <w:rsid w:val="001E7015"/>
    <w:rsid w:val="001E75CB"/>
    <w:rsid w:val="001E799E"/>
    <w:rsid w:val="001E7A27"/>
    <w:rsid w:val="001E7BC8"/>
    <w:rsid w:val="001E7C07"/>
    <w:rsid w:val="001E7D20"/>
    <w:rsid w:val="001E7D80"/>
    <w:rsid w:val="001E7F62"/>
    <w:rsid w:val="001E7FBE"/>
    <w:rsid w:val="001F001B"/>
    <w:rsid w:val="001F0542"/>
    <w:rsid w:val="001F08C5"/>
    <w:rsid w:val="001F0964"/>
    <w:rsid w:val="001F0E0D"/>
    <w:rsid w:val="001F0FC9"/>
    <w:rsid w:val="001F1039"/>
    <w:rsid w:val="001F10CC"/>
    <w:rsid w:val="001F1127"/>
    <w:rsid w:val="001F113A"/>
    <w:rsid w:val="001F129C"/>
    <w:rsid w:val="001F1537"/>
    <w:rsid w:val="001F155D"/>
    <w:rsid w:val="001F1694"/>
    <w:rsid w:val="001F16F4"/>
    <w:rsid w:val="001F1789"/>
    <w:rsid w:val="001F1B9B"/>
    <w:rsid w:val="001F1D59"/>
    <w:rsid w:val="001F1E07"/>
    <w:rsid w:val="001F2301"/>
    <w:rsid w:val="001F246E"/>
    <w:rsid w:val="001F2731"/>
    <w:rsid w:val="001F27E9"/>
    <w:rsid w:val="001F2900"/>
    <w:rsid w:val="001F291F"/>
    <w:rsid w:val="001F29AF"/>
    <w:rsid w:val="001F2C81"/>
    <w:rsid w:val="001F2DDA"/>
    <w:rsid w:val="001F2F26"/>
    <w:rsid w:val="001F30B3"/>
    <w:rsid w:val="001F30E9"/>
    <w:rsid w:val="001F3117"/>
    <w:rsid w:val="001F3174"/>
    <w:rsid w:val="001F323E"/>
    <w:rsid w:val="001F32B6"/>
    <w:rsid w:val="001F33A1"/>
    <w:rsid w:val="001F352C"/>
    <w:rsid w:val="001F3728"/>
    <w:rsid w:val="001F3770"/>
    <w:rsid w:val="001F37A9"/>
    <w:rsid w:val="001F37B6"/>
    <w:rsid w:val="001F3C5C"/>
    <w:rsid w:val="001F3CC9"/>
    <w:rsid w:val="001F3F5C"/>
    <w:rsid w:val="001F3FDA"/>
    <w:rsid w:val="001F4006"/>
    <w:rsid w:val="001F4136"/>
    <w:rsid w:val="001F414F"/>
    <w:rsid w:val="001F4162"/>
    <w:rsid w:val="001F42A7"/>
    <w:rsid w:val="001F4440"/>
    <w:rsid w:val="001F4907"/>
    <w:rsid w:val="001F49CF"/>
    <w:rsid w:val="001F4F50"/>
    <w:rsid w:val="001F50FC"/>
    <w:rsid w:val="001F5156"/>
    <w:rsid w:val="001F52CA"/>
    <w:rsid w:val="001F5453"/>
    <w:rsid w:val="001F567E"/>
    <w:rsid w:val="001F5710"/>
    <w:rsid w:val="001F57A6"/>
    <w:rsid w:val="001F5A92"/>
    <w:rsid w:val="001F5ADA"/>
    <w:rsid w:val="001F5B6B"/>
    <w:rsid w:val="001F61DD"/>
    <w:rsid w:val="001F6224"/>
    <w:rsid w:val="001F6446"/>
    <w:rsid w:val="001F66D9"/>
    <w:rsid w:val="001F6788"/>
    <w:rsid w:val="001F67A3"/>
    <w:rsid w:val="001F67EF"/>
    <w:rsid w:val="001F6B14"/>
    <w:rsid w:val="001F6C50"/>
    <w:rsid w:val="001F6CF2"/>
    <w:rsid w:val="001F6E1B"/>
    <w:rsid w:val="001F6E44"/>
    <w:rsid w:val="001F6FBD"/>
    <w:rsid w:val="001F714C"/>
    <w:rsid w:val="001F74A2"/>
    <w:rsid w:val="001F77B6"/>
    <w:rsid w:val="001F7919"/>
    <w:rsid w:val="001F79FB"/>
    <w:rsid w:val="001F7B5A"/>
    <w:rsid w:val="001F7BAD"/>
    <w:rsid w:val="001F7E97"/>
    <w:rsid w:val="0020035D"/>
    <w:rsid w:val="00200445"/>
    <w:rsid w:val="002004EE"/>
    <w:rsid w:val="00200613"/>
    <w:rsid w:val="002007C7"/>
    <w:rsid w:val="002008EC"/>
    <w:rsid w:val="00200B05"/>
    <w:rsid w:val="00200B09"/>
    <w:rsid w:val="00200DFA"/>
    <w:rsid w:val="00201057"/>
    <w:rsid w:val="002010C5"/>
    <w:rsid w:val="00201251"/>
    <w:rsid w:val="002012C9"/>
    <w:rsid w:val="00201495"/>
    <w:rsid w:val="00201830"/>
    <w:rsid w:val="0020197A"/>
    <w:rsid w:val="002019DA"/>
    <w:rsid w:val="00201C8A"/>
    <w:rsid w:val="00201CAF"/>
    <w:rsid w:val="0020210A"/>
    <w:rsid w:val="0020225E"/>
    <w:rsid w:val="00202280"/>
    <w:rsid w:val="002023C1"/>
    <w:rsid w:val="002024D7"/>
    <w:rsid w:val="00202860"/>
    <w:rsid w:val="00202974"/>
    <w:rsid w:val="00202A66"/>
    <w:rsid w:val="00202BEF"/>
    <w:rsid w:val="002030F7"/>
    <w:rsid w:val="0020313A"/>
    <w:rsid w:val="0020313E"/>
    <w:rsid w:val="0020314F"/>
    <w:rsid w:val="00203241"/>
    <w:rsid w:val="002032B2"/>
    <w:rsid w:val="002032EE"/>
    <w:rsid w:val="002033A0"/>
    <w:rsid w:val="00203574"/>
    <w:rsid w:val="00203740"/>
    <w:rsid w:val="00203C25"/>
    <w:rsid w:val="00203D3B"/>
    <w:rsid w:val="00203E19"/>
    <w:rsid w:val="00203F57"/>
    <w:rsid w:val="0020400C"/>
    <w:rsid w:val="002040BD"/>
    <w:rsid w:val="002044E1"/>
    <w:rsid w:val="002046C4"/>
    <w:rsid w:val="00204772"/>
    <w:rsid w:val="00204844"/>
    <w:rsid w:val="002048F2"/>
    <w:rsid w:val="002048F6"/>
    <w:rsid w:val="00204975"/>
    <w:rsid w:val="00204A9B"/>
    <w:rsid w:val="00204C20"/>
    <w:rsid w:val="00204C38"/>
    <w:rsid w:val="0020507B"/>
    <w:rsid w:val="002051EE"/>
    <w:rsid w:val="0020531D"/>
    <w:rsid w:val="0020556A"/>
    <w:rsid w:val="002055CD"/>
    <w:rsid w:val="002056DF"/>
    <w:rsid w:val="002059AE"/>
    <w:rsid w:val="00205BA6"/>
    <w:rsid w:val="00205BFD"/>
    <w:rsid w:val="00205C61"/>
    <w:rsid w:val="00205D8A"/>
    <w:rsid w:val="00205FF1"/>
    <w:rsid w:val="0020620B"/>
    <w:rsid w:val="0020647A"/>
    <w:rsid w:val="002065B1"/>
    <w:rsid w:val="0020662A"/>
    <w:rsid w:val="00206A6E"/>
    <w:rsid w:val="00206A90"/>
    <w:rsid w:val="00206B19"/>
    <w:rsid w:val="00206E3F"/>
    <w:rsid w:val="002070D7"/>
    <w:rsid w:val="002074F8"/>
    <w:rsid w:val="002075D4"/>
    <w:rsid w:val="00207ABE"/>
    <w:rsid w:val="00207B69"/>
    <w:rsid w:val="00207C1A"/>
    <w:rsid w:val="00207C27"/>
    <w:rsid w:val="00207C4F"/>
    <w:rsid w:val="00207DEA"/>
    <w:rsid w:val="00210238"/>
    <w:rsid w:val="002105CC"/>
    <w:rsid w:val="002108CD"/>
    <w:rsid w:val="00210A77"/>
    <w:rsid w:val="00210B02"/>
    <w:rsid w:val="00210C67"/>
    <w:rsid w:val="00210CBD"/>
    <w:rsid w:val="00210CF6"/>
    <w:rsid w:val="00210D59"/>
    <w:rsid w:val="00210E4C"/>
    <w:rsid w:val="00211248"/>
    <w:rsid w:val="00211646"/>
    <w:rsid w:val="00211751"/>
    <w:rsid w:val="002117C4"/>
    <w:rsid w:val="002118FB"/>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822"/>
    <w:rsid w:val="00213889"/>
    <w:rsid w:val="00213988"/>
    <w:rsid w:val="00213B0A"/>
    <w:rsid w:val="00213B29"/>
    <w:rsid w:val="00213BB1"/>
    <w:rsid w:val="00213FD0"/>
    <w:rsid w:val="0021407C"/>
    <w:rsid w:val="00214381"/>
    <w:rsid w:val="00214446"/>
    <w:rsid w:val="00214533"/>
    <w:rsid w:val="00214553"/>
    <w:rsid w:val="00214701"/>
    <w:rsid w:val="0021480F"/>
    <w:rsid w:val="00214A02"/>
    <w:rsid w:val="00214CC3"/>
    <w:rsid w:val="00214F37"/>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7A"/>
    <w:rsid w:val="00216B95"/>
    <w:rsid w:val="002173B6"/>
    <w:rsid w:val="002173CC"/>
    <w:rsid w:val="0021750E"/>
    <w:rsid w:val="00217743"/>
    <w:rsid w:val="002178C3"/>
    <w:rsid w:val="0021798C"/>
    <w:rsid w:val="00217C35"/>
    <w:rsid w:val="00217D70"/>
    <w:rsid w:val="00220263"/>
    <w:rsid w:val="00220345"/>
    <w:rsid w:val="00220496"/>
    <w:rsid w:val="00220515"/>
    <w:rsid w:val="00220BC0"/>
    <w:rsid w:val="00220D7E"/>
    <w:rsid w:val="0022102D"/>
    <w:rsid w:val="00221074"/>
    <w:rsid w:val="002210C3"/>
    <w:rsid w:val="002211EC"/>
    <w:rsid w:val="00221292"/>
    <w:rsid w:val="0022142D"/>
    <w:rsid w:val="002216B6"/>
    <w:rsid w:val="002217A3"/>
    <w:rsid w:val="00221961"/>
    <w:rsid w:val="00221C1A"/>
    <w:rsid w:val="00221CDE"/>
    <w:rsid w:val="00221F00"/>
    <w:rsid w:val="00222423"/>
    <w:rsid w:val="00222736"/>
    <w:rsid w:val="00222DAE"/>
    <w:rsid w:val="00222E96"/>
    <w:rsid w:val="00222F56"/>
    <w:rsid w:val="00223237"/>
    <w:rsid w:val="00223253"/>
    <w:rsid w:val="00223330"/>
    <w:rsid w:val="00223900"/>
    <w:rsid w:val="00223D9D"/>
    <w:rsid w:val="002241A0"/>
    <w:rsid w:val="002241E6"/>
    <w:rsid w:val="0022425F"/>
    <w:rsid w:val="002244A5"/>
    <w:rsid w:val="00224934"/>
    <w:rsid w:val="00224C38"/>
    <w:rsid w:val="00224D32"/>
    <w:rsid w:val="00224D94"/>
    <w:rsid w:val="00224F0C"/>
    <w:rsid w:val="00225035"/>
    <w:rsid w:val="0022511C"/>
    <w:rsid w:val="002251AC"/>
    <w:rsid w:val="002252AE"/>
    <w:rsid w:val="0022535A"/>
    <w:rsid w:val="002253C4"/>
    <w:rsid w:val="0022561B"/>
    <w:rsid w:val="0022571E"/>
    <w:rsid w:val="002257AC"/>
    <w:rsid w:val="00225958"/>
    <w:rsid w:val="00225F8A"/>
    <w:rsid w:val="002260CA"/>
    <w:rsid w:val="0022612F"/>
    <w:rsid w:val="0022616A"/>
    <w:rsid w:val="00226389"/>
    <w:rsid w:val="002263DB"/>
    <w:rsid w:val="0022644C"/>
    <w:rsid w:val="0022663C"/>
    <w:rsid w:val="00226866"/>
    <w:rsid w:val="00226898"/>
    <w:rsid w:val="00226D7D"/>
    <w:rsid w:val="00226D87"/>
    <w:rsid w:val="00227116"/>
    <w:rsid w:val="00227167"/>
    <w:rsid w:val="002271EA"/>
    <w:rsid w:val="002274B7"/>
    <w:rsid w:val="002274F5"/>
    <w:rsid w:val="00227560"/>
    <w:rsid w:val="0022758A"/>
    <w:rsid w:val="002275BF"/>
    <w:rsid w:val="0022774E"/>
    <w:rsid w:val="002279BC"/>
    <w:rsid w:val="00227A6C"/>
    <w:rsid w:val="00227AD3"/>
    <w:rsid w:val="00227C97"/>
    <w:rsid w:val="00227CE3"/>
    <w:rsid w:val="00227D43"/>
    <w:rsid w:val="00227DCF"/>
    <w:rsid w:val="00227ED7"/>
    <w:rsid w:val="00230228"/>
    <w:rsid w:val="002302B9"/>
    <w:rsid w:val="002303B2"/>
    <w:rsid w:val="002305A6"/>
    <w:rsid w:val="002305C8"/>
    <w:rsid w:val="002308AC"/>
    <w:rsid w:val="002309ED"/>
    <w:rsid w:val="0023113A"/>
    <w:rsid w:val="00231193"/>
    <w:rsid w:val="00231395"/>
    <w:rsid w:val="002313AA"/>
    <w:rsid w:val="00231498"/>
    <w:rsid w:val="00231569"/>
    <w:rsid w:val="00231905"/>
    <w:rsid w:val="00231A3C"/>
    <w:rsid w:val="00231B8B"/>
    <w:rsid w:val="00231CEB"/>
    <w:rsid w:val="002320B0"/>
    <w:rsid w:val="002321D8"/>
    <w:rsid w:val="00232203"/>
    <w:rsid w:val="0023286F"/>
    <w:rsid w:val="00232D73"/>
    <w:rsid w:val="00232F02"/>
    <w:rsid w:val="00232F68"/>
    <w:rsid w:val="00233059"/>
    <w:rsid w:val="002330A3"/>
    <w:rsid w:val="002332D1"/>
    <w:rsid w:val="00233614"/>
    <w:rsid w:val="002337CD"/>
    <w:rsid w:val="00233882"/>
    <w:rsid w:val="002339AB"/>
    <w:rsid w:val="00233AE7"/>
    <w:rsid w:val="00233CB5"/>
    <w:rsid w:val="00234489"/>
    <w:rsid w:val="00234603"/>
    <w:rsid w:val="00234610"/>
    <w:rsid w:val="00234965"/>
    <w:rsid w:val="00234AED"/>
    <w:rsid w:val="00234B17"/>
    <w:rsid w:val="00234B9C"/>
    <w:rsid w:val="00234C0F"/>
    <w:rsid w:val="00234CFD"/>
    <w:rsid w:val="00234D82"/>
    <w:rsid w:val="00234DB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B8D"/>
    <w:rsid w:val="00237BE3"/>
    <w:rsid w:val="00237DEE"/>
    <w:rsid w:val="00237F08"/>
    <w:rsid w:val="00237F58"/>
    <w:rsid w:val="002400F2"/>
    <w:rsid w:val="002401AA"/>
    <w:rsid w:val="00240205"/>
    <w:rsid w:val="00240366"/>
    <w:rsid w:val="002403C9"/>
    <w:rsid w:val="0024046C"/>
    <w:rsid w:val="00240535"/>
    <w:rsid w:val="00240561"/>
    <w:rsid w:val="002405E5"/>
    <w:rsid w:val="002408B7"/>
    <w:rsid w:val="00240A88"/>
    <w:rsid w:val="00240BB8"/>
    <w:rsid w:val="00240C08"/>
    <w:rsid w:val="00240E03"/>
    <w:rsid w:val="00240E83"/>
    <w:rsid w:val="00240E92"/>
    <w:rsid w:val="00240F08"/>
    <w:rsid w:val="00240FC2"/>
    <w:rsid w:val="00240FE2"/>
    <w:rsid w:val="00240FFA"/>
    <w:rsid w:val="0024111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3410"/>
    <w:rsid w:val="002436D6"/>
    <w:rsid w:val="0024390A"/>
    <w:rsid w:val="00243AA7"/>
    <w:rsid w:val="00243B29"/>
    <w:rsid w:val="00243C9A"/>
    <w:rsid w:val="00243CAA"/>
    <w:rsid w:val="00243D80"/>
    <w:rsid w:val="00243E1A"/>
    <w:rsid w:val="00243FC0"/>
    <w:rsid w:val="002440AC"/>
    <w:rsid w:val="00244202"/>
    <w:rsid w:val="00244240"/>
    <w:rsid w:val="00244764"/>
    <w:rsid w:val="002447BC"/>
    <w:rsid w:val="00244878"/>
    <w:rsid w:val="0024487C"/>
    <w:rsid w:val="00244CF8"/>
    <w:rsid w:val="00244E53"/>
    <w:rsid w:val="00245012"/>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D06"/>
    <w:rsid w:val="00246FB4"/>
    <w:rsid w:val="00247135"/>
    <w:rsid w:val="00247161"/>
    <w:rsid w:val="002471E2"/>
    <w:rsid w:val="002473E9"/>
    <w:rsid w:val="002473F5"/>
    <w:rsid w:val="0024755E"/>
    <w:rsid w:val="00247584"/>
    <w:rsid w:val="00247618"/>
    <w:rsid w:val="002477C9"/>
    <w:rsid w:val="002478E9"/>
    <w:rsid w:val="00247E99"/>
    <w:rsid w:val="00250030"/>
    <w:rsid w:val="002501A1"/>
    <w:rsid w:val="002504C4"/>
    <w:rsid w:val="00250750"/>
    <w:rsid w:val="00250903"/>
    <w:rsid w:val="00250A77"/>
    <w:rsid w:val="00250B18"/>
    <w:rsid w:val="00250CB4"/>
    <w:rsid w:val="00250D0A"/>
    <w:rsid w:val="00250DBD"/>
    <w:rsid w:val="002510A2"/>
    <w:rsid w:val="002514A5"/>
    <w:rsid w:val="00251601"/>
    <w:rsid w:val="002517D4"/>
    <w:rsid w:val="00251E06"/>
    <w:rsid w:val="00251E98"/>
    <w:rsid w:val="00251EAE"/>
    <w:rsid w:val="00251EFA"/>
    <w:rsid w:val="002520F1"/>
    <w:rsid w:val="00252183"/>
    <w:rsid w:val="00252359"/>
    <w:rsid w:val="00252401"/>
    <w:rsid w:val="0025248A"/>
    <w:rsid w:val="00252506"/>
    <w:rsid w:val="002525B0"/>
    <w:rsid w:val="002526F8"/>
    <w:rsid w:val="00252782"/>
    <w:rsid w:val="00252917"/>
    <w:rsid w:val="00252C33"/>
    <w:rsid w:val="00252CBD"/>
    <w:rsid w:val="00252EA1"/>
    <w:rsid w:val="00252EB6"/>
    <w:rsid w:val="00252FF7"/>
    <w:rsid w:val="00253836"/>
    <w:rsid w:val="0025385D"/>
    <w:rsid w:val="00253982"/>
    <w:rsid w:val="00253DB5"/>
    <w:rsid w:val="00253E1A"/>
    <w:rsid w:val="00253ECF"/>
    <w:rsid w:val="002540C6"/>
    <w:rsid w:val="002545D1"/>
    <w:rsid w:val="00254629"/>
    <w:rsid w:val="002546BE"/>
    <w:rsid w:val="0025476D"/>
    <w:rsid w:val="002548A7"/>
    <w:rsid w:val="00254A48"/>
    <w:rsid w:val="00254AC1"/>
    <w:rsid w:val="00254BDD"/>
    <w:rsid w:val="00254EC2"/>
    <w:rsid w:val="00254F07"/>
    <w:rsid w:val="00255176"/>
    <w:rsid w:val="00255522"/>
    <w:rsid w:val="00255676"/>
    <w:rsid w:val="002556FF"/>
    <w:rsid w:val="00255DF8"/>
    <w:rsid w:val="00255EFA"/>
    <w:rsid w:val="0025622E"/>
    <w:rsid w:val="0025630A"/>
    <w:rsid w:val="0025643A"/>
    <w:rsid w:val="002566A8"/>
    <w:rsid w:val="0025686C"/>
    <w:rsid w:val="00256B14"/>
    <w:rsid w:val="00256B73"/>
    <w:rsid w:val="00256E87"/>
    <w:rsid w:val="00256EDA"/>
    <w:rsid w:val="00256F5A"/>
    <w:rsid w:val="00256FDB"/>
    <w:rsid w:val="0025749B"/>
    <w:rsid w:val="002575E2"/>
    <w:rsid w:val="00257613"/>
    <w:rsid w:val="00257658"/>
    <w:rsid w:val="002576C8"/>
    <w:rsid w:val="002578C8"/>
    <w:rsid w:val="00257D0D"/>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FD"/>
    <w:rsid w:val="00261B4B"/>
    <w:rsid w:val="00261C7A"/>
    <w:rsid w:val="00261E7E"/>
    <w:rsid w:val="00261ED9"/>
    <w:rsid w:val="0026203C"/>
    <w:rsid w:val="002621D6"/>
    <w:rsid w:val="00262383"/>
    <w:rsid w:val="002623A4"/>
    <w:rsid w:val="002624CB"/>
    <w:rsid w:val="002625AF"/>
    <w:rsid w:val="00262859"/>
    <w:rsid w:val="00262A13"/>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426"/>
    <w:rsid w:val="002655D5"/>
    <w:rsid w:val="00265667"/>
    <w:rsid w:val="002656B7"/>
    <w:rsid w:val="0026595E"/>
    <w:rsid w:val="00265B6B"/>
    <w:rsid w:val="00265D6D"/>
    <w:rsid w:val="00265FD2"/>
    <w:rsid w:val="00266025"/>
    <w:rsid w:val="00266252"/>
    <w:rsid w:val="00266377"/>
    <w:rsid w:val="002663CA"/>
    <w:rsid w:val="00266401"/>
    <w:rsid w:val="0026640D"/>
    <w:rsid w:val="00266688"/>
    <w:rsid w:val="00266690"/>
    <w:rsid w:val="00266811"/>
    <w:rsid w:val="0026693C"/>
    <w:rsid w:val="00266A0E"/>
    <w:rsid w:val="00266B9A"/>
    <w:rsid w:val="00266DA6"/>
    <w:rsid w:val="00266EB5"/>
    <w:rsid w:val="0026712A"/>
    <w:rsid w:val="00267154"/>
    <w:rsid w:val="00267244"/>
    <w:rsid w:val="00267268"/>
    <w:rsid w:val="00267324"/>
    <w:rsid w:val="00267526"/>
    <w:rsid w:val="0026762E"/>
    <w:rsid w:val="00267643"/>
    <w:rsid w:val="002676D8"/>
    <w:rsid w:val="00267A04"/>
    <w:rsid w:val="00267AF8"/>
    <w:rsid w:val="00267B91"/>
    <w:rsid w:val="00267C45"/>
    <w:rsid w:val="00267CDF"/>
    <w:rsid w:val="00267D66"/>
    <w:rsid w:val="00267E0C"/>
    <w:rsid w:val="00270467"/>
    <w:rsid w:val="002707FA"/>
    <w:rsid w:val="00270CB3"/>
    <w:rsid w:val="00270D97"/>
    <w:rsid w:val="00270EA3"/>
    <w:rsid w:val="002711C5"/>
    <w:rsid w:val="002713D8"/>
    <w:rsid w:val="0027153A"/>
    <w:rsid w:val="00271649"/>
    <w:rsid w:val="0027168F"/>
    <w:rsid w:val="0027187C"/>
    <w:rsid w:val="002719DE"/>
    <w:rsid w:val="0027217C"/>
    <w:rsid w:val="002721DC"/>
    <w:rsid w:val="0027227F"/>
    <w:rsid w:val="002723BF"/>
    <w:rsid w:val="00272AA2"/>
    <w:rsid w:val="00272B92"/>
    <w:rsid w:val="00272BF4"/>
    <w:rsid w:val="00272D95"/>
    <w:rsid w:val="00272EBC"/>
    <w:rsid w:val="00272EBE"/>
    <w:rsid w:val="00272F6A"/>
    <w:rsid w:val="00273446"/>
    <w:rsid w:val="00273485"/>
    <w:rsid w:val="0027360F"/>
    <w:rsid w:val="002739E2"/>
    <w:rsid w:val="00273C9B"/>
    <w:rsid w:val="00273CE6"/>
    <w:rsid w:val="00273CFD"/>
    <w:rsid w:val="00273EB5"/>
    <w:rsid w:val="002740D1"/>
    <w:rsid w:val="0027412C"/>
    <w:rsid w:val="00274315"/>
    <w:rsid w:val="002743F4"/>
    <w:rsid w:val="0027442D"/>
    <w:rsid w:val="00274430"/>
    <w:rsid w:val="00274505"/>
    <w:rsid w:val="0027453A"/>
    <w:rsid w:val="00274615"/>
    <w:rsid w:val="00274A21"/>
    <w:rsid w:val="00274CBF"/>
    <w:rsid w:val="0027544F"/>
    <w:rsid w:val="002754F9"/>
    <w:rsid w:val="00275505"/>
    <w:rsid w:val="002755DF"/>
    <w:rsid w:val="002756B0"/>
    <w:rsid w:val="002759A2"/>
    <w:rsid w:val="00275B1F"/>
    <w:rsid w:val="00275BEC"/>
    <w:rsid w:val="00275F7E"/>
    <w:rsid w:val="00275FC4"/>
    <w:rsid w:val="00276095"/>
    <w:rsid w:val="00276196"/>
    <w:rsid w:val="00276531"/>
    <w:rsid w:val="002766B5"/>
    <w:rsid w:val="002766D0"/>
    <w:rsid w:val="0027676B"/>
    <w:rsid w:val="002767BD"/>
    <w:rsid w:val="002767F5"/>
    <w:rsid w:val="00276AED"/>
    <w:rsid w:val="00276E85"/>
    <w:rsid w:val="0027755A"/>
    <w:rsid w:val="002775C2"/>
    <w:rsid w:val="002776E7"/>
    <w:rsid w:val="002777A4"/>
    <w:rsid w:val="002778DC"/>
    <w:rsid w:val="0027794C"/>
    <w:rsid w:val="00277EB9"/>
    <w:rsid w:val="002800C5"/>
    <w:rsid w:val="00280549"/>
    <w:rsid w:val="002805A5"/>
    <w:rsid w:val="0028094F"/>
    <w:rsid w:val="00280BEE"/>
    <w:rsid w:val="00280CD0"/>
    <w:rsid w:val="00280EB0"/>
    <w:rsid w:val="00281037"/>
    <w:rsid w:val="00281357"/>
    <w:rsid w:val="00281494"/>
    <w:rsid w:val="002814FC"/>
    <w:rsid w:val="00281515"/>
    <w:rsid w:val="002815FF"/>
    <w:rsid w:val="00281675"/>
    <w:rsid w:val="00281765"/>
    <w:rsid w:val="00281CB3"/>
    <w:rsid w:val="00281D7D"/>
    <w:rsid w:val="00281E15"/>
    <w:rsid w:val="002820ED"/>
    <w:rsid w:val="00282254"/>
    <w:rsid w:val="00282257"/>
    <w:rsid w:val="00282856"/>
    <w:rsid w:val="00282A1D"/>
    <w:rsid w:val="00282BF7"/>
    <w:rsid w:val="00282F2A"/>
    <w:rsid w:val="00283323"/>
    <w:rsid w:val="002833CE"/>
    <w:rsid w:val="00283603"/>
    <w:rsid w:val="0028360A"/>
    <w:rsid w:val="0028367B"/>
    <w:rsid w:val="00283680"/>
    <w:rsid w:val="0028388F"/>
    <w:rsid w:val="002838C7"/>
    <w:rsid w:val="002838D7"/>
    <w:rsid w:val="00283969"/>
    <w:rsid w:val="002839A7"/>
    <w:rsid w:val="002839D9"/>
    <w:rsid w:val="00283A14"/>
    <w:rsid w:val="00283BE7"/>
    <w:rsid w:val="00283DB8"/>
    <w:rsid w:val="00283E0E"/>
    <w:rsid w:val="0028427D"/>
    <w:rsid w:val="0028431A"/>
    <w:rsid w:val="00284591"/>
    <w:rsid w:val="002845BE"/>
    <w:rsid w:val="0028469A"/>
    <w:rsid w:val="002846E6"/>
    <w:rsid w:val="00284722"/>
    <w:rsid w:val="002847AC"/>
    <w:rsid w:val="002847AD"/>
    <w:rsid w:val="002847BB"/>
    <w:rsid w:val="00284B58"/>
    <w:rsid w:val="00284C87"/>
    <w:rsid w:val="00284DE7"/>
    <w:rsid w:val="00284E6B"/>
    <w:rsid w:val="00284F2C"/>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719"/>
    <w:rsid w:val="002867AA"/>
    <w:rsid w:val="00286D93"/>
    <w:rsid w:val="00286FF2"/>
    <w:rsid w:val="00287669"/>
    <w:rsid w:val="002876FE"/>
    <w:rsid w:val="00287935"/>
    <w:rsid w:val="00287D92"/>
    <w:rsid w:val="00287DE7"/>
    <w:rsid w:val="002908F4"/>
    <w:rsid w:val="00290927"/>
    <w:rsid w:val="00290C27"/>
    <w:rsid w:val="00290F84"/>
    <w:rsid w:val="002910F7"/>
    <w:rsid w:val="002912C8"/>
    <w:rsid w:val="0029153B"/>
    <w:rsid w:val="002919E0"/>
    <w:rsid w:val="00291CA8"/>
    <w:rsid w:val="00291E40"/>
    <w:rsid w:val="00291EF6"/>
    <w:rsid w:val="00292150"/>
    <w:rsid w:val="00292247"/>
    <w:rsid w:val="0029230D"/>
    <w:rsid w:val="00292514"/>
    <w:rsid w:val="00292562"/>
    <w:rsid w:val="002925CC"/>
    <w:rsid w:val="00292803"/>
    <w:rsid w:val="002929B8"/>
    <w:rsid w:val="00292AE7"/>
    <w:rsid w:val="00292B1E"/>
    <w:rsid w:val="00292C41"/>
    <w:rsid w:val="00292FC9"/>
    <w:rsid w:val="0029305A"/>
    <w:rsid w:val="0029305B"/>
    <w:rsid w:val="00293251"/>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888"/>
    <w:rsid w:val="00294C66"/>
    <w:rsid w:val="00294CA1"/>
    <w:rsid w:val="00294D10"/>
    <w:rsid w:val="00294FD1"/>
    <w:rsid w:val="00295111"/>
    <w:rsid w:val="0029554D"/>
    <w:rsid w:val="002959FD"/>
    <w:rsid w:val="00295AB2"/>
    <w:rsid w:val="00295ACC"/>
    <w:rsid w:val="00295AD6"/>
    <w:rsid w:val="00295D61"/>
    <w:rsid w:val="00295EF1"/>
    <w:rsid w:val="002962D2"/>
    <w:rsid w:val="00296330"/>
    <w:rsid w:val="00296741"/>
    <w:rsid w:val="00296743"/>
    <w:rsid w:val="002968D3"/>
    <w:rsid w:val="00296C0D"/>
    <w:rsid w:val="00296C8D"/>
    <w:rsid w:val="00296E3B"/>
    <w:rsid w:val="002970F1"/>
    <w:rsid w:val="00297101"/>
    <w:rsid w:val="0029727F"/>
    <w:rsid w:val="002978D1"/>
    <w:rsid w:val="0029797F"/>
    <w:rsid w:val="00297D69"/>
    <w:rsid w:val="00297DCB"/>
    <w:rsid w:val="00297F1C"/>
    <w:rsid w:val="00297FE6"/>
    <w:rsid w:val="002A015D"/>
    <w:rsid w:val="002A025B"/>
    <w:rsid w:val="002A0701"/>
    <w:rsid w:val="002A0714"/>
    <w:rsid w:val="002A0756"/>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2111"/>
    <w:rsid w:val="002A23FA"/>
    <w:rsid w:val="002A250E"/>
    <w:rsid w:val="002A256C"/>
    <w:rsid w:val="002A270C"/>
    <w:rsid w:val="002A28D1"/>
    <w:rsid w:val="002A2C1A"/>
    <w:rsid w:val="002A2C86"/>
    <w:rsid w:val="002A2CC8"/>
    <w:rsid w:val="002A2CF0"/>
    <w:rsid w:val="002A2FB9"/>
    <w:rsid w:val="002A370E"/>
    <w:rsid w:val="002A387C"/>
    <w:rsid w:val="002A3AE9"/>
    <w:rsid w:val="002A3B38"/>
    <w:rsid w:val="002A3D68"/>
    <w:rsid w:val="002A3FF2"/>
    <w:rsid w:val="002A43B1"/>
    <w:rsid w:val="002A44B0"/>
    <w:rsid w:val="002A44FE"/>
    <w:rsid w:val="002A4565"/>
    <w:rsid w:val="002A4652"/>
    <w:rsid w:val="002A482E"/>
    <w:rsid w:val="002A4BF8"/>
    <w:rsid w:val="002A4C36"/>
    <w:rsid w:val="002A4DAD"/>
    <w:rsid w:val="002A4DCA"/>
    <w:rsid w:val="002A5215"/>
    <w:rsid w:val="002A5279"/>
    <w:rsid w:val="002A52C4"/>
    <w:rsid w:val="002A5599"/>
    <w:rsid w:val="002A5749"/>
    <w:rsid w:val="002A57DF"/>
    <w:rsid w:val="002A584C"/>
    <w:rsid w:val="002A5DB3"/>
    <w:rsid w:val="002A5E0C"/>
    <w:rsid w:val="002A5E6F"/>
    <w:rsid w:val="002A5EF6"/>
    <w:rsid w:val="002A6097"/>
    <w:rsid w:val="002A60AE"/>
    <w:rsid w:val="002A6113"/>
    <w:rsid w:val="002A6337"/>
    <w:rsid w:val="002A68B0"/>
    <w:rsid w:val="002A6AE3"/>
    <w:rsid w:val="002A6DEB"/>
    <w:rsid w:val="002A6EB0"/>
    <w:rsid w:val="002A6FBD"/>
    <w:rsid w:val="002A728F"/>
    <w:rsid w:val="002A72ED"/>
    <w:rsid w:val="002A738B"/>
    <w:rsid w:val="002A74F1"/>
    <w:rsid w:val="002A75B1"/>
    <w:rsid w:val="002A7617"/>
    <w:rsid w:val="002A783E"/>
    <w:rsid w:val="002A7866"/>
    <w:rsid w:val="002A78FC"/>
    <w:rsid w:val="002A7968"/>
    <w:rsid w:val="002A7B12"/>
    <w:rsid w:val="002A7D65"/>
    <w:rsid w:val="002A7EC2"/>
    <w:rsid w:val="002A7F5A"/>
    <w:rsid w:val="002B0426"/>
    <w:rsid w:val="002B04B6"/>
    <w:rsid w:val="002B04FC"/>
    <w:rsid w:val="002B0572"/>
    <w:rsid w:val="002B0938"/>
    <w:rsid w:val="002B0A71"/>
    <w:rsid w:val="002B0DB3"/>
    <w:rsid w:val="002B100A"/>
    <w:rsid w:val="002B10AC"/>
    <w:rsid w:val="002B118E"/>
    <w:rsid w:val="002B122A"/>
    <w:rsid w:val="002B1512"/>
    <w:rsid w:val="002B1669"/>
    <w:rsid w:val="002B181B"/>
    <w:rsid w:val="002B1997"/>
    <w:rsid w:val="002B19BA"/>
    <w:rsid w:val="002B1B3C"/>
    <w:rsid w:val="002B1CD5"/>
    <w:rsid w:val="002B1FB5"/>
    <w:rsid w:val="002B203F"/>
    <w:rsid w:val="002B238C"/>
    <w:rsid w:val="002B24D5"/>
    <w:rsid w:val="002B253C"/>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D93"/>
    <w:rsid w:val="002B3E18"/>
    <w:rsid w:val="002B40EE"/>
    <w:rsid w:val="002B4558"/>
    <w:rsid w:val="002B48A2"/>
    <w:rsid w:val="002B4B76"/>
    <w:rsid w:val="002B4FBC"/>
    <w:rsid w:val="002B53DA"/>
    <w:rsid w:val="002B56C5"/>
    <w:rsid w:val="002B5949"/>
    <w:rsid w:val="002B5A2D"/>
    <w:rsid w:val="002B5A37"/>
    <w:rsid w:val="002B5FFD"/>
    <w:rsid w:val="002B6061"/>
    <w:rsid w:val="002B6334"/>
    <w:rsid w:val="002B683A"/>
    <w:rsid w:val="002B692A"/>
    <w:rsid w:val="002B6941"/>
    <w:rsid w:val="002B6B75"/>
    <w:rsid w:val="002B6CCD"/>
    <w:rsid w:val="002B6F4E"/>
    <w:rsid w:val="002B7082"/>
    <w:rsid w:val="002B7427"/>
    <w:rsid w:val="002B76F8"/>
    <w:rsid w:val="002B778B"/>
    <w:rsid w:val="002B7A5F"/>
    <w:rsid w:val="002C00B8"/>
    <w:rsid w:val="002C0159"/>
    <w:rsid w:val="002C02F7"/>
    <w:rsid w:val="002C0477"/>
    <w:rsid w:val="002C077E"/>
    <w:rsid w:val="002C0954"/>
    <w:rsid w:val="002C0B0C"/>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1EF"/>
    <w:rsid w:val="002C32E2"/>
    <w:rsid w:val="002C38A1"/>
    <w:rsid w:val="002C3A1E"/>
    <w:rsid w:val="002C3ABD"/>
    <w:rsid w:val="002C3B0B"/>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505D"/>
    <w:rsid w:val="002C5291"/>
    <w:rsid w:val="002C53F3"/>
    <w:rsid w:val="002C556A"/>
    <w:rsid w:val="002C57D9"/>
    <w:rsid w:val="002C57DD"/>
    <w:rsid w:val="002C5B18"/>
    <w:rsid w:val="002C5E12"/>
    <w:rsid w:val="002C633F"/>
    <w:rsid w:val="002C635E"/>
    <w:rsid w:val="002C63FA"/>
    <w:rsid w:val="002C66CF"/>
    <w:rsid w:val="002C6704"/>
    <w:rsid w:val="002C6707"/>
    <w:rsid w:val="002C6BC0"/>
    <w:rsid w:val="002C6C5D"/>
    <w:rsid w:val="002C6C6B"/>
    <w:rsid w:val="002C6EAD"/>
    <w:rsid w:val="002C6F23"/>
    <w:rsid w:val="002C72FA"/>
    <w:rsid w:val="002C735C"/>
    <w:rsid w:val="002C73C0"/>
    <w:rsid w:val="002C760B"/>
    <w:rsid w:val="002C775C"/>
    <w:rsid w:val="002C7E7D"/>
    <w:rsid w:val="002C7EB9"/>
    <w:rsid w:val="002C7EDA"/>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82"/>
    <w:rsid w:val="002D17D9"/>
    <w:rsid w:val="002D1873"/>
    <w:rsid w:val="002D1895"/>
    <w:rsid w:val="002D19B0"/>
    <w:rsid w:val="002D19F2"/>
    <w:rsid w:val="002D1C39"/>
    <w:rsid w:val="002D1E6B"/>
    <w:rsid w:val="002D1F5E"/>
    <w:rsid w:val="002D1F9F"/>
    <w:rsid w:val="002D2022"/>
    <w:rsid w:val="002D2244"/>
    <w:rsid w:val="002D2329"/>
    <w:rsid w:val="002D2483"/>
    <w:rsid w:val="002D2540"/>
    <w:rsid w:val="002D2649"/>
    <w:rsid w:val="002D28E8"/>
    <w:rsid w:val="002D2913"/>
    <w:rsid w:val="002D29A9"/>
    <w:rsid w:val="002D2BEF"/>
    <w:rsid w:val="002D2BF2"/>
    <w:rsid w:val="002D2C2D"/>
    <w:rsid w:val="002D2D0A"/>
    <w:rsid w:val="002D3060"/>
    <w:rsid w:val="002D30D8"/>
    <w:rsid w:val="002D30DD"/>
    <w:rsid w:val="002D32B3"/>
    <w:rsid w:val="002D3307"/>
    <w:rsid w:val="002D33C0"/>
    <w:rsid w:val="002D3753"/>
    <w:rsid w:val="002D3C35"/>
    <w:rsid w:val="002D404B"/>
    <w:rsid w:val="002D42D5"/>
    <w:rsid w:val="002D4607"/>
    <w:rsid w:val="002D4C05"/>
    <w:rsid w:val="002D4D18"/>
    <w:rsid w:val="002D4D7E"/>
    <w:rsid w:val="002D4E84"/>
    <w:rsid w:val="002D4F7F"/>
    <w:rsid w:val="002D4FD6"/>
    <w:rsid w:val="002D51A1"/>
    <w:rsid w:val="002D547D"/>
    <w:rsid w:val="002D5585"/>
    <w:rsid w:val="002D5B1D"/>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E00A8"/>
    <w:rsid w:val="002E017C"/>
    <w:rsid w:val="002E0445"/>
    <w:rsid w:val="002E07A1"/>
    <w:rsid w:val="002E08B4"/>
    <w:rsid w:val="002E0B7F"/>
    <w:rsid w:val="002E0CE6"/>
    <w:rsid w:val="002E0CFF"/>
    <w:rsid w:val="002E0F5C"/>
    <w:rsid w:val="002E0FBF"/>
    <w:rsid w:val="002E110E"/>
    <w:rsid w:val="002E187E"/>
    <w:rsid w:val="002E1C47"/>
    <w:rsid w:val="002E22FD"/>
    <w:rsid w:val="002E238C"/>
    <w:rsid w:val="002E25BB"/>
    <w:rsid w:val="002E27D9"/>
    <w:rsid w:val="002E282B"/>
    <w:rsid w:val="002E2A10"/>
    <w:rsid w:val="002E2AD7"/>
    <w:rsid w:val="002E2AF3"/>
    <w:rsid w:val="002E2DE2"/>
    <w:rsid w:val="002E2F8A"/>
    <w:rsid w:val="002E3030"/>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7C5"/>
    <w:rsid w:val="002E4818"/>
    <w:rsid w:val="002E4ADD"/>
    <w:rsid w:val="002E4D95"/>
    <w:rsid w:val="002E4F79"/>
    <w:rsid w:val="002E5215"/>
    <w:rsid w:val="002E53F8"/>
    <w:rsid w:val="002E5430"/>
    <w:rsid w:val="002E5495"/>
    <w:rsid w:val="002E54CC"/>
    <w:rsid w:val="002E56C9"/>
    <w:rsid w:val="002E5808"/>
    <w:rsid w:val="002E5BA4"/>
    <w:rsid w:val="002E5D2D"/>
    <w:rsid w:val="002E6385"/>
    <w:rsid w:val="002E63DE"/>
    <w:rsid w:val="002E644F"/>
    <w:rsid w:val="002E6508"/>
    <w:rsid w:val="002E6538"/>
    <w:rsid w:val="002E6785"/>
    <w:rsid w:val="002E690B"/>
    <w:rsid w:val="002E6E95"/>
    <w:rsid w:val="002E6F56"/>
    <w:rsid w:val="002E7091"/>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8BB"/>
    <w:rsid w:val="002F095A"/>
    <w:rsid w:val="002F095D"/>
    <w:rsid w:val="002F0B23"/>
    <w:rsid w:val="002F0D83"/>
    <w:rsid w:val="002F0E0A"/>
    <w:rsid w:val="002F0FC3"/>
    <w:rsid w:val="002F10D7"/>
    <w:rsid w:val="002F13F8"/>
    <w:rsid w:val="002F1637"/>
    <w:rsid w:val="002F1865"/>
    <w:rsid w:val="002F187D"/>
    <w:rsid w:val="002F1AEF"/>
    <w:rsid w:val="002F1C3C"/>
    <w:rsid w:val="002F1C3D"/>
    <w:rsid w:val="002F209E"/>
    <w:rsid w:val="002F20CA"/>
    <w:rsid w:val="002F215C"/>
    <w:rsid w:val="002F22FB"/>
    <w:rsid w:val="002F2393"/>
    <w:rsid w:val="002F2461"/>
    <w:rsid w:val="002F24C5"/>
    <w:rsid w:val="002F257F"/>
    <w:rsid w:val="002F2AD8"/>
    <w:rsid w:val="002F2B12"/>
    <w:rsid w:val="002F2D43"/>
    <w:rsid w:val="002F30C2"/>
    <w:rsid w:val="002F3231"/>
    <w:rsid w:val="002F33F5"/>
    <w:rsid w:val="002F3417"/>
    <w:rsid w:val="002F361E"/>
    <w:rsid w:val="002F3967"/>
    <w:rsid w:val="002F3A0E"/>
    <w:rsid w:val="002F3D85"/>
    <w:rsid w:val="002F407B"/>
    <w:rsid w:val="002F4185"/>
    <w:rsid w:val="002F4279"/>
    <w:rsid w:val="002F45AD"/>
    <w:rsid w:val="002F461F"/>
    <w:rsid w:val="002F46F0"/>
    <w:rsid w:val="002F483A"/>
    <w:rsid w:val="002F4B82"/>
    <w:rsid w:val="002F4EE1"/>
    <w:rsid w:val="002F51C6"/>
    <w:rsid w:val="002F533F"/>
    <w:rsid w:val="002F5354"/>
    <w:rsid w:val="002F53A7"/>
    <w:rsid w:val="002F5434"/>
    <w:rsid w:val="002F5488"/>
    <w:rsid w:val="002F54B4"/>
    <w:rsid w:val="002F5528"/>
    <w:rsid w:val="002F5566"/>
    <w:rsid w:val="002F5734"/>
    <w:rsid w:val="002F5790"/>
    <w:rsid w:val="002F57B5"/>
    <w:rsid w:val="002F5880"/>
    <w:rsid w:val="002F589E"/>
    <w:rsid w:val="002F5A9E"/>
    <w:rsid w:val="002F5B2F"/>
    <w:rsid w:val="002F5B82"/>
    <w:rsid w:val="002F5CAF"/>
    <w:rsid w:val="002F60A6"/>
    <w:rsid w:val="002F6173"/>
    <w:rsid w:val="002F628B"/>
    <w:rsid w:val="002F6413"/>
    <w:rsid w:val="002F64E4"/>
    <w:rsid w:val="002F664A"/>
    <w:rsid w:val="002F675E"/>
    <w:rsid w:val="002F6DF4"/>
    <w:rsid w:val="002F7199"/>
    <w:rsid w:val="002F7429"/>
    <w:rsid w:val="002F74AC"/>
    <w:rsid w:val="002F75CD"/>
    <w:rsid w:val="002F7777"/>
    <w:rsid w:val="002F7A16"/>
    <w:rsid w:val="002F7A5C"/>
    <w:rsid w:val="002F7B47"/>
    <w:rsid w:val="003005FE"/>
    <w:rsid w:val="0030086F"/>
    <w:rsid w:val="003009A6"/>
    <w:rsid w:val="003009C1"/>
    <w:rsid w:val="00300A0A"/>
    <w:rsid w:val="00300B0B"/>
    <w:rsid w:val="00300E72"/>
    <w:rsid w:val="003015D3"/>
    <w:rsid w:val="00301700"/>
    <w:rsid w:val="0030183A"/>
    <w:rsid w:val="00301900"/>
    <w:rsid w:val="00301B3F"/>
    <w:rsid w:val="00301B4F"/>
    <w:rsid w:val="00301BA6"/>
    <w:rsid w:val="00301C42"/>
    <w:rsid w:val="00301FCD"/>
    <w:rsid w:val="003020D8"/>
    <w:rsid w:val="00302155"/>
    <w:rsid w:val="003021E6"/>
    <w:rsid w:val="0030223C"/>
    <w:rsid w:val="00302269"/>
    <w:rsid w:val="003024AC"/>
    <w:rsid w:val="003025DD"/>
    <w:rsid w:val="00302B9D"/>
    <w:rsid w:val="00302DC4"/>
    <w:rsid w:val="00302E0C"/>
    <w:rsid w:val="00302E31"/>
    <w:rsid w:val="00303043"/>
    <w:rsid w:val="00303345"/>
    <w:rsid w:val="00303439"/>
    <w:rsid w:val="003034C8"/>
    <w:rsid w:val="003037AA"/>
    <w:rsid w:val="00303B02"/>
    <w:rsid w:val="00303EAE"/>
    <w:rsid w:val="00303EBD"/>
    <w:rsid w:val="00304070"/>
    <w:rsid w:val="0030429A"/>
    <w:rsid w:val="0030436B"/>
    <w:rsid w:val="00304548"/>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60ED"/>
    <w:rsid w:val="003063F2"/>
    <w:rsid w:val="0030645F"/>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2DF"/>
    <w:rsid w:val="003075A7"/>
    <w:rsid w:val="00307962"/>
    <w:rsid w:val="00307BBF"/>
    <w:rsid w:val="00307D5B"/>
    <w:rsid w:val="00307EB6"/>
    <w:rsid w:val="00307FE9"/>
    <w:rsid w:val="0031009D"/>
    <w:rsid w:val="0031053E"/>
    <w:rsid w:val="00310562"/>
    <w:rsid w:val="003106A6"/>
    <w:rsid w:val="00310ACF"/>
    <w:rsid w:val="00310C8A"/>
    <w:rsid w:val="0031132F"/>
    <w:rsid w:val="00311512"/>
    <w:rsid w:val="003115C2"/>
    <w:rsid w:val="003116F9"/>
    <w:rsid w:val="00311707"/>
    <w:rsid w:val="003117C5"/>
    <w:rsid w:val="003117EF"/>
    <w:rsid w:val="0031189F"/>
    <w:rsid w:val="00311A05"/>
    <w:rsid w:val="00311E03"/>
    <w:rsid w:val="00312283"/>
    <w:rsid w:val="00312372"/>
    <w:rsid w:val="00312399"/>
    <w:rsid w:val="00312443"/>
    <w:rsid w:val="00312816"/>
    <w:rsid w:val="00312870"/>
    <w:rsid w:val="00312A85"/>
    <w:rsid w:val="00312AAC"/>
    <w:rsid w:val="00312BBD"/>
    <w:rsid w:val="00312E4A"/>
    <w:rsid w:val="00312F9C"/>
    <w:rsid w:val="00313010"/>
    <w:rsid w:val="00313787"/>
    <w:rsid w:val="00313BED"/>
    <w:rsid w:val="00313C69"/>
    <w:rsid w:val="00313E33"/>
    <w:rsid w:val="00313E90"/>
    <w:rsid w:val="00313F54"/>
    <w:rsid w:val="003141C1"/>
    <w:rsid w:val="00314268"/>
    <w:rsid w:val="003142CD"/>
    <w:rsid w:val="00314341"/>
    <w:rsid w:val="0031434D"/>
    <w:rsid w:val="0031435C"/>
    <w:rsid w:val="0031438C"/>
    <w:rsid w:val="0031464C"/>
    <w:rsid w:val="00314823"/>
    <w:rsid w:val="0031499E"/>
    <w:rsid w:val="00314DEC"/>
    <w:rsid w:val="00314F06"/>
    <w:rsid w:val="00314F80"/>
    <w:rsid w:val="00315229"/>
    <w:rsid w:val="00315331"/>
    <w:rsid w:val="003153AB"/>
    <w:rsid w:val="003157F1"/>
    <w:rsid w:val="003158F0"/>
    <w:rsid w:val="00315C1B"/>
    <w:rsid w:val="00315E1D"/>
    <w:rsid w:val="00315FFF"/>
    <w:rsid w:val="00316114"/>
    <w:rsid w:val="0031617A"/>
    <w:rsid w:val="00316380"/>
    <w:rsid w:val="0031644E"/>
    <w:rsid w:val="00316888"/>
    <w:rsid w:val="00316B12"/>
    <w:rsid w:val="00316D1B"/>
    <w:rsid w:val="00316D1C"/>
    <w:rsid w:val="00316E01"/>
    <w:rsid w:val="00316E99"/>
    <w:rsid w:val="0031700A"/>
    <w:rsid w:val="00317207"/>
    <w:rsid w:val="00317339"/>
    <w:rsid w:val="00317405"/>
    <w:rsid w:val="0031743B"/>
    <w:rsid w:val="0031756B"/>
    <w:rsid w:val="003175A3"/>
    <w:rsid w:val="0031761A"/>
    <w:rsid w:val="0031764C"/>
    <w:rsid w:val="00317875"/>
    <w:rsid w:val="00317951"/>
    <w:rsid w:val="003179E2"/>
    <w:rsid w:val="00317B26"/>
    <w:rsid w:val="00317B58"/>
    <w:rsid w:val="00317FA7"/>
    <w:rsid w:val="003201E9"/>
    <w:rsid w:val="003201F8"/>
    <w:rsid w:val="003204AD"/>
    <w:rsid w:val="00320570"/>
    <w:rsid w:val="00320742"/>
    <w:rsid w:val="00320847"/>
    <w:rsid w:val="00320AED"/>
    <w:rsid w:val="00320D8A"/>
    <w:rsid w:val="00320D8E"/>
    <w:rsid w:val="00320E8F"/>
    <w:rsid w:val="00320F54"/>
    <w:rsid w:val="00320F96"/>
    <w:rsid w:val="00321027"/>
    <w:rsid w:val="003211FC"/>
    <w:rsid w:val="00321308"/>
    <w:rsid w:val="0032130E"/>
    <w:rsid w:val="00321463"/>
    <w:rsid w:val="0032155C"/>
    <w:rsid w:val="003216F9"/>
    <w:rsid w:val="00321743"/>
    <w:rsid w:val="00321819"/>
    <w:rsid w:val="00321965"/>
    <w:rsid w:val="003219BE"/>
    <w:rsid w:val="00321C5A"/>
    <w:rsid w:val="00321F81"/>
    <w:rsid w:val="00321FE1"/>
    <w:rsid w:val="00322008"/>
    <w:rsid w:val="0032209E"/>
    <w:rsid w:val="0032218C"/>
    <w:rsid w:val="00322232"/>
    <w:rsid w:val="00322324"/>
    <w:rsid w:val="00322481"/>
    <w:rsid w:val="003224B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B7D"/>
    <w:rsid w:val="00323FCF"/>
    <w:rsid w:val="00323FD2"/>
    <w:rsid w:val="003242A4"/>
    <w:rsid w:val="003243C5"/>
    <w:rsid w:val="00324683"/>
    <w:rsid w:val="0032469D"/>
    <w:rsid w:val="0032477A"/>
    <w:rsid w:val="003253F3"/>
    <w:rsid w:val="0032545D"/>
    <w:rsid w:val="00325563"/>
    <w:rsid w:val="003256A2"/>
    <w:rsid w:val="0032577E"/>
    <w:rsid w:val="0032595D"/>
    <w:rsid w:val="00325C07"/>
    <w:rsid w:val="00325EF8"/>
    <w:rsid w:val="00326070"/>
    <w:rsid w:val="0032651C"/>
    <w:rsid w:val="00326806"/>
    <w:rsid w:val="003268E0"/>
    <w:rsid w:val="0032694B"/>
    <w:rsid w:val="0032698B"/>
    <w:rsid w:val="00326AD3"/>
    <w:rsid w:val="00326C3A"/>
    <w:rsid w:val="00326CA8"/>
    <w:rsid w:val="00326E64"/>
    <w:rsid w:val="0032702D"/>
    <w:rsid w:val="00327209"/>
    <w:rsid w:val="00327580"/>
    <w:rsid w:val="00327730"/>
    <w:rsid w:val="00327802"/>
    <w:rsid w:val="00327AC5"/>
    <w:rsid w:val="00327C3A"/>
    <w:rsid w:val="00327D9A"/>
    <w:rsid w:val="00327DE7"/>
    <w:rsid w:val="00327DF5"/>
    <w:rsid w:val="00327E4B"/>
    <w:rsid w:val="00327FBA"/>
    <w:rsid w:val="00327FE1"/>
    <w:rsid w:val="003300D9"/>
    <w:rsid w:val="003301D4"/>
    <w:rsid w:val="003303DA"/>
    <w:rsid w:val="0033051B"/>
    <w:rsid w:val="003306C9"/>
    <w:rsid w:val="003308EF"/>
    <w:rsid w:val="00330959"/>
    <w:rsid w:val="003309D8"/>
    <w:rsid w:val="00330DAF"/>
    <w:rsid w:val="00330E19"/>
    <w:rsid w:val="003310DB"/>
    <w:rsid w:val="003311DA"/>
    <w:rsid w:val="003312DC"/>
    <w:rsid w:val="0033136B"/>
    <w:rsid w:val="0033147D"/>
    <w:rsid w:val="00331661"/>
    <w:rsid w:val="003316CD"/>
    <w:rsid w:val="00331921"/>
    <w:rsid w:val="00331A1C"/>
    <w:rsid w:val="00331C24"/>
    <w:rsid w:val="00331DDA"/>
    <w:rsid w:val="00331E78"/>
    <w:rsid w:val="003322FF"/>
    <w:rsid w:val="003324BA"/>
    <w:rsid w:val="00332B53"/>
    <w:rsid w:val="00332B96"/>
    <w:rsid w:val="00332D54"/>
    <w:rsid w:val="00332D8B"/>
    <w:rsid w:val="00332F67"/>
    <w:rsid w:val="00332F76"/>
    <w:rsid w:val="0033324C"/>
    <w:rsid w:val="00333458"/>
    <w:rsid w:val="00333582"/>
    <w:rsid w:val="003337DB"/>
    <w:rsid w:val="00333811"/>
    <w:rsid w:val="00333B08"/>
    <w:rsid w:val="00333D07"/>
    <w:rsid w:val="00334102"/>
    <w:rsid w:val="00334124"/>
    <w:rsid w:val="00334828"/>
    <w:rsid w:val="00334A04"/>
    <w:rsid w:val="00334AFE"/>
    <w:rsid w:val="00334F98"/>
    <w:rsid w:val="0033500A"/>
    <w:rsid w:val="003350C1"/>
    <w:rsid w:val="00335227"/>
    <w:rsid w:val="0033533B"/>
    <w:rsid w:val="00335429"/>
    <w:rsid w:val="003357B3"/>
    <w:rsid w:val="00335A58"/>
    <w:rsid w:val="00335B96"/>
    <w:rsid w:val="00335C3C"/>
    <w:rsid w:val="003363CE"/>
    <w:rsid w:val="003366AC"/>
    <w:rsid w:val="00336718"/>
    <w:rsid w:val="00336C20"/>
    <w:rsid w:val="0033706C"/>
    <w:rsid w:val="0033718F"/>
    <w:rsid w:val="003372CB"/>
    <w:rsid w:val="00337573"/>
    <w:rsid w:val="00337723"/>
    <w:rsid w:val="0033772A"/>
    <w:rsid w:val="00337800"/>
    <w:rsid w:val="003378E9"/>
    <w:rsid w:val="003379C8"/>
    <w:rsid w:val="00337AC0"/>
    <w:rsid w:val="00337B1D"/>
    <w:rsid w:val="00337CE2"/>
    <w:rsid w:val="00337ECA"/>
    <w:rsid w:val="00337EE4"/>
    <w:rsid w:val="00337F8D"/>
    <w:rsid w:val="00340438"/>
    <w:rsid w:val="00340692"/>
    <w:rsid w:val="003408EB"/>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F59"/>
    <w:rsid w:val="00342173"/>
    <w:rsid w:val="00342243"/>
    <w:rsid w:val="003422CF"/>
    <w:rsid w:val="0034239F"/>
    <w:rsid w:val="003425E1"/>
    <w:rsid w:val="003428E1"/>
    <w:rsid w:val="00342A07"/>
    <w:rsid w:val="00342A25"/>
    <w:rsid w:val="00342F6E"/>
    <w:rsid w:val="00343199"/>
    <w:rsid w:val="003431CC"/>
    <w:rsid w:val="00343B06"/>
    <w:rsid w:val="00343BBD"/>
    <w:rsid w:val="00343CAA"/>
    <w:rsid w:val="003441D5"/>
    <w:rsid w:val="00344601"/>
    <w:rsid w:val="003448E4"/>
    <w:rsid w:val="00344A7E"/>
    <w:rsid w:val="00344C09"/>
    <w:rsid w:val="00344EBD"/>
    <w:rsid w:val="00345002"/>
    <w:rsid w:val="003450BD"/>
    <w:rsid w:val="003450DB"/>
    <w:rsid w:val="003458C9"/>
    <w:rsid w:val="003458DB"/>
    <w:rsid w:val="00345A5D"/>
    <w:rsid w:val="00345B12"/>
    <w:rsid w:val="00345ECC"/>
    <w:rsid w:val="00345F4B"/>
    <w:rsid w:val="00346083"/>
    <w:rsid w:val="003460B2"/>
    <w:rsid w:val="003460BB"/>
    <w:rsid w:val="0034610C"/>
    <w:rsid w:val="003464A8"/>
    <w:rsid w:val="003466B9"/>
    <w:rsid w:val="00346AC7"/>
    <w:rsid w:val="00346D82"/>
    <w:rsid w:val="00346E50"/>
    <w:rsid w:val="003470A6"/>
    <w:rsid w:val="003471FF"/>
    <w:rsid w:val="00347570"/>
    <w:rsid w:val="003475C2"/>
    <w:rsid w:val="00347C25"/>
    <w:rsid w:val="00347CD0"/>
    <w:rsid w:val="00347F93"/>
    <w:rsid w:val="0035006D"/>
    <w:rsid w:val="003500AD"/>
    <w:rsid w:val="003500F2"/>
    <w:rsid w:val="00350123"/>
    <w:rsid w:val="00350216"/>
    <w:rsid w:val="00350356"/>
    <w:rsid w:val="003503EC"/>
    <w:rsid w:val="003506B4"/>
    <w:rsid w:val="003507F9"/>
    <w:rsid w:val="00350896"/>
    <w:rsid w:val="00350A3C"/>
    <w:rsid w:val="00350B2B"/>
    <w:rsid w:val="00350D86"/>
    <w:rsid w:val="00350DFA"/>
    <w:rsid w:val="00350E9E"/>
    <w:rsid w:val="00350FFD"/>
    <w:rsid w:val="00351152"/>
    <w:rsid w:val="003511B0"/>
    <w:rsid w:val="00351492"/>
    <w:rsid w:val="0035173F"/>
    <w:rsid w:val="003518FC"/>
    <w:rsid w:val="00351E2D"/>
    <w:rsid w:val="00351E92"/>
    <w:rsid w:val="0035223D"/>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BAC"/>
    <w:rsid w:val="00353BF4"/>
    <w:rsid w:val="00353C2F"/>
    <w:rsid w:val="00353C9A"/>
    <w:rsid w:val="00353CE2"/>
    <w:rsid w:val="00353D8D"/>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670"/>
    <w:rsid w:val="003557E1"/>
    <w:rsid w:val="00355838"/>
    <w:rsid w:val="003558E5"/>
    <w:rsid w:val="00355A35"/>
    <w:rsid w:val="00355B3D"/>
    <w:rsid w:val="00355C38"/>
    <w:rsid w:val="00355C73"/>
    <w:rsid w:val="00355F61"/>
    <w:rsid w:val="0035621B"/>
    <w:rsid w:val="003562B7"/>
    <w:rsid w:val="00356373"/>
    <w:rsid w:val="00356590"/>
    <w:rsid w:val="003565A6"/>
    <w:rsid w:val="00356BD7"/>
    <w:rsid w:val="00356EFF"/>
    <w:rsid w:val="00356F88"/>
    <w:rsid w:val="00357029"/>
    <w:rsid w:val="003573B8"/>
    <w:rsid w:val="003573DB"/>
    <w:rsid w:val="00357424"/>
    <w:rsid w:val="00357478"/>
    <w:rsid w:val="00357538"/>
    <w:rsid w:val="0035779D"/>
    <w:rsid w:val="00357AE2"/>
    <w:rsid w:val="00357BFF"/>
    <w:rsid w:val="00357C77"/>
    <w:rsid w:val="00357D2E"/>
    <w:rsid w:val="00357DB0"/>
    <w:rsid w:val="0035863F"/>
    <w:rsid w:val="003601F4"/>
    <w:rsid w:val="003604FE"/>
    <w:rsid w:val="00360697"/>
    <w:rsid w:val="00360A61"/>
    <w:rsid w:val="00360B1E"/>
    <w:rsid w:val="00360D13"/>
    <w:rsid w:val="00360E6D"/>
    <w:rsid w:val="00360F96"/>
    <w:rsid w:val="00361219"/>
    <w:rsid w:val="0036128F"/>
    <w:rsid w:val="003613EE"/>
    <w:rsid w:val="003615B0"/>
    <w:rsid w:val="00361688"/>
    <w:rsid w:val="00361786"/>
    <w:rsid w:val="00361960"/>
    <w:rsid w:val="00361973"/>
    <w:rsid w:val="00361C33"/>
    <w:rsid w:val="00361C86"/>
    <w:rsid w:val="00361E8B"/>
    <w:rsid w:val="00361F4A"/>
    <w:rsid w:val="0036211B"/>
    <w:rsid w:val="003622AA"/>
    <w:rsid w:val="0036268A"/>
    <w:rsid w:val="00362858"/>
    <w:rsid w:val="00362974"/>
    <w:rsid w:val="00362981"/>
    <w:rsid w:val="003629BA"/>
    <w:rsid w:val="003629BC"/>
    <w:rsid w:val="00362A97"/>
    <w:rsid w:val="00362E85"/>
    <w:rsid w:val="00363296"/>
    <w:rsid w:val="003633C7"/>
    <w:rsid w:val="00363742"/>
    <w:rsid w:val="003637E8"/>
    <w:rsid w:val="00363A18"/>
    <w:rsid w:val="00363A9C"/>
    <w:rsid w:val="00363E08"/>
    <w:rsid w:val="003645A9"/>
    <w:rsid w:val="003646BC"/>
    <w:rsid w:val="00364836"/>
    <w:rsid w:val="003648A2"/>
    <w:rsid w:val="003648D8"/>
    <w:rsid w:val="003649E6"/>
    <w:rsid w:val="00364F11"/>
    <w:rsid w:val="00364F5C"/>
    <w:rsid w:val="00364F9E"/>
    <w:rsid w:val="0036511B"/>
    <w:rsid w:val="003655D3"/>
    <w:rsid w:val="00365B5F"/>
    <w:rsid w:val="00365B8E"/>
    <w:rsid w:val="00365C3F"/>
    <w:rsid w:val="00365F51"/>
    <w:rsid w:val="0036616E"/>
    <w:rsid w:val="003662BF"/>
    <w:rsid w:val="0036692D"/>
    <w:rsid w:val="00366CBE"/>
    <w:rsid w:val="00366E86"/>
    <w:rsid w:val="00366E9D"/>
    <w:rsid w:val="003670A0"/>
    <w:rsid w:val="00367207"/>
    <w:rsid w:val="00367443"/>
    <w:rsid w:val="00367662"/>
    <w:rsid w:val="0036767E"/>
    <w:rsid w:val="003676BE"/>
    <w:rsid w:val="0036782A"/>
    <w:rsid w:val="00367BAE"/>
    <w:rsid w:val="00367FCE"/>
    <w:rsid w:val="003688EF"/>
    <w:rsid w:val="00370003"/>
    <w:rsid w:val="003702C2"/>
    <w:rsid w:val="00370778"/>
    <w:rsid w:val="0037093C"/>
    <w:rsid w:val="00370B54"/>
    <w:rsid w:val="00370BAA"/>
    <w:rsid w:val="00370CAB"/>
    <w:rsid w:val="00370E9D"/>
    <w:rsid w:val="00370FD0"/>
    <w:rsid w:val="003711DF"/>
    <w:rsid w:val="0037163A"/>
    <w:rsid w:val="003718E9"/>
    <w:rsid w:val="0037196E"/>
    <w:rsid w:val="003719C2"/>
    <w:rsid w:val="00371CC7"/>
    <w:rsid w:val="00371E86"/>
    <w:rsid w:val="0037203B"/>
    <w:rsid w:val="00372236"/>
    <w:rsid w:val="0037237F"/>
    <w:rsid w:val="003729E4"/>
    <w:rsid w:val="00372A82"/>
    <w:rsid w:val="00372D3A"/>
    <w:rsid w:val="00372D70"/>
    <w:rsid w:val="00372E9C"/>
    <w:rsid w:val="00372FAA"/>
    <w:rsid w:val="0037302A"/>
    <w:rsid w:val="003731B8"/>
    <w:rsid w:val="0037330B"/>
    <w:rsid w:val="0037373A"/>
    <w:rsid w:val="0037373D"/>
    <w:rsid w:val="00373871"/>
    <w:rsid w:val="0037394D"/>
    <w:rsid w:val="00373A5F"/>
    <w:rsid w:val="00373AFB"/>
    <w:rsid w:val="00373C63"/>
    <w:rsid w:val="00373CF1"/>
    <w:rsid w:val="00373F61"/>
    <w:rsid w:val="003740C3"/>
    <w:rsid w:val="003740C6"/>
    <w:rsid w:val="003740D3"/>
    <w:rsid w:val="0037417A"/>
    <w:rsid w:val="00374343"/>
    <w:rsid w:val="00374387"/>
    <w:rsid w:val="00374483"/>
    <w:rsid w:val="003744B1"/>
    <w:rsid w:val="003744B2"/>
    <w:rsid w:val="00374765"/>
    <w:rsid w:val="0037493B"/>
    <w:rsid w:val="003749A2"/>
    <w:rsid w:val="00374B0E"/>
    <w:rsid w:val="00374B35"/>
    <w:rsid w:val="00374BCB"/>
    <w:rsid w:val="00374C62"/>
    <w:rsid w:val="00374FC7"/>
    <w:rsid w:val="00375253"/>
    <w:rsid w:val="00375607"/>
    <w:rsid w:val="003756AF"/>
    <w:rsid w:val="003757C7"/>
    <w:rsid w:val="003757FD"/>
    <w:rsid w:val="00375812"/>
    <w:rsid w:val="0037599F"/>
    <w:rsid w:val="00375A37"/>
    <w:rsid w:val="00375BFD"/>
    <w:rsid w:val="00375D88"/>
    <w:rsid w:val="00375FF5"/>
    <w:rsid w:val="003761B0"/>
    <w:rsid w:val="003762EC"/>
    <w:rsid w:val="0037649A"/>
    <w:rsid w:val="00376633"/>
    <w:rsid w:val="003768BE"/>
    <w:rsid w:val="003768D3"/>
    <w:rsid w:val="00376ACB"/>
    <w:rsid w:val="00376AE2"/>
    <w:rsid w:val="00376E18"/>
    <w:rsid w:val="00376FC8"/>
    <w:rsid w:val="00377231"/>
    <w:rsid w:val="00377322"/>
    <w:rsid w:val="00377476"/>
    <w:rsid w:val="003774CA"/>
    <w:rsid w:val="003778C5"/>
    <w:rsid w:val="003778E0"/>
    <w:rsid w:val="0037796E"/>
    <w:rsid w:val="00377970"/>
    <w:rsid w:val="00377A86"/>
    <w:rsid w:val="00377B85"/>
    <w:rsid w:val="00377C09"/>
    <w:rsid w:val="00377DB3"/>
    <w:rsid w:val="00377F55"/>
    <w:rsid w:val="00377F68"/>
    <w:rsid w:val="003800AF"/>
    <w:rsid w:val="00380134"/>
    <w:rsid w:val="00380207"/>
    <w:rsid w:val="0038038C"/>
    <w:rsid w:val="00380412"/>
    <w:rsid w:val="003804EE"/>
    <w:rsid w:val="003805EF"/>
    <w:rsid w:val="00380638"/>
    <w:rsid w:val="00380740"/>
    <w:rsid w:val="00380848"/>
    <w:rsid w:val="0038089B"/>
    <w:rsid w:val="003809E0"/>
    <w:rsid w:val="00380BE5"/>
    <w:rsid w:val="00380BFD"/>
    <w:rsid w:val="00380E6A"/>
    <w:rsid w:val="00380E9C"/>
    <w:rsid w:val="00381089"/>
    <w:rsid w:val="003810D7"/>
    <w:rsid w:val="0038143A"/>
    <w:rsid w:val="00381536"/>
    <w:rsid w:val="0038159C"/>
    <w:rsid w:val="003819A3"/>
    <w:rsid w:val="00381AF1"/>
    <w:rsid w:val="00381D18"/>
    <w:rsid w:val="00381DB3"/>
    <w:rsid w:val="00381DBA"/>
    <w:rsid w:val="00381F0E"/>
    <w:rsid w:val="003820F6"/>
    <w:rsid w:val="003823C5"/>
    <w:rsid w:val="003823CE"/>
    <w:rsid w:val="0038241F"/>
    <w:rsid w:val="0038268D"/>
    <w:rsid w:val="0038282D"/>
    <w:rsid w:val="003829FE"/>
    <w:rsid w:val="00382B86"/>
    <w:rsid w:val="00382E50"/>
    <w:rsid w:val="00382E54"/>
    <w:rsid w:val="00382F67"/>
    <w:rsid w:val="0038300C"/>
    <w:rsid w:val="003835C8"/>
    <w:rsid w:val="00383613"/>
    <w:rsid w:val="003837CE"/>
    <w:rsid w:val="003837EC"/>
    <w:rsid w:val="00383857"/>
    <w:rsid w:val="00383DD8"/>
    <w:rsid w:val="00383DEC"/>
    <w:rsid w:val="00383E3E"/>
    <w:rsid w:val="00383E80"/>
    <w:rsid w:val="003840ED"/>
    <w:rsid w:val="003844C7"/>
    <w:rsid w:val="0038470E"/>
    <w:rsid w:val="00384817"/>
    <w:rsid w:val="0038483E"/>
    <w:rsid w:val="00384881"/>
    <w:rsid w:val="00384AAE"/>
    <w:rsid w:val="00384AFE"/>
    <w:rsid w:val="00384B3A"/>
    <w:rsid w:val="00384B64"/>
    <w:rsid w:val="00384CB3"/>
    <w:rsid w:val="00384D69"/>
    <w:rsid w:val="00384F00"/>
    <w:rsid w:val="00385150"/>
    <w:rsid w:val="003855C8"/>
    <w:rsid w:val="00385746"/>
    <w:rsid w:val="003857C6"/>
    <w:rsid w:val="00385806"/>
    <w:rsid w:val="003858B8"/>
    <w:rsid w:val="003859B1"/>
    <w:rsid w:val="00385A10"/>
    <w:rsid w:val="00385A5C"/>
    <w:rsid w:val="00385BB5"/>
    <w:rsid w:val="00385DAE"/>
    <w:rsid w:val="00385EC8"/>
    <w:rsid w:val="00385EE9"/>
    <w:rsid w:val="003860B0"/>
    <w:rsid w:val="003860BD"/>
    <w:rsid w:val="003860D8"/>
    <w:rsid w:val="0038638C"/>
    <w:rsid w:val="00386508"/>
    <w:rsid w:val="00386E07"/>
    <w:rsid w:val="00386E6F"/>
    <w:rsid w:val="00386FF9"/>
    <w:rsid w:val="0038718A"/>
    <w:rsid w:val="003871B4"/>
    <w:rsid w:val="003875CD"/>
    <w:rsid w:val="00387700"/>
    <w:rsid w:val="003878C5"/>
    <w:rsid w:val="00387B63"/>
    <w:rsid w:val="00387B8B"/>
    <w:rsid w:val="00387D88"/>
    <w:rsid w:val="00387F22"/>
    <w:rsid w:val="00387F3B"/>
    <w:rsid w:val="0039015E"/>
    <w:rsid w:val="00390269"/>
    <w:rsid w:val="00390384"/>
    <w:rsid w:val="00390463"/>
    <w:rsid w:val="003907D9"/>
    <w:rsid w:val="00390871"/>
    <w:rsid w:val="00390C28"/>
    <w:rsid w:val="00390C40"/>
    <w:rsid w:val="00390DDF"/>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F2B"/>
    <w:rsid w:val="00393302"/>
    <w:rsid w:val="0039355F"/>
    <w:rsid w:val="003935F4"/>
    <w:rsid w:val="0039379B"/>
    <w:rsid w:val="003937EB"/>
    <w:rsid w:val="00393954"/>
    <w:rsid w:val="003939DA"/>
    <w:rsid w:val="00393DEA"/>
    <w:rsid w:val="00393F00"/>
    <w:rsid w:val="003947D0"/>
    <w:rsid w:val="003948E7"/>
    <w:rsid w:val="00394900"/>
    <w:rsid w:val="00394939"/>
    <w:rsid w:val="003949C6"/>
    <w:rsid w:val="00394BF6"/>
    <w:rsid w:val="00394D45"/>
    <w:rsid w:val="00394D54"/>
    <w:rsid w:val="00394D99"/>
    <w:rsid w:val="00394DE6"/>
    <w:rsid w:val="00394FB1"/>
    <w:rsid w:val="00395157"/>
    <w:rsid w:val="003951CD"/>
    <w:rsid w:val="003952E3"/>
    <w:rsid w:val="003953E0"/>
    <w:rsid w:val="003953E7"/>
    <w:rsid w:val="00395561"/>
    <w:rsid w:val="0039563C"/>
    <w:rsid w:val="0039571B"/>
    <w:rsid w:val="00395842"/>
    <w:rsid w:val="0039617A"/>
    <w:rsid w:val="003962F6"/>
    <w:rsid w:val="003963C9"/>
    <w:rsid w:val="0039649D"/>
    <w:rsid w:val="00396746"/>
    <w:rsid w:val="0039693D"/>
    <w:rsid w:val="0039697D"/>
    <w:rsid w:val="00396A1B"/>
    <w:rsid w:val="00396ABF"/>
    <w:rsid w:val="00396B3C"/>
    <w:rsid w:val="00396BD2"/>
    <w:rsid w:val="00396EF9"/>
    <w:rsid w:val="0039722C"/>
    <w:rsid w:val="003973A8"/>
    <w:rsid w:val="00397416"/>
    <w:rsid w:val="00397428"/>
    <w:rsid w:val="0039762B"/>
    <w:rsid w:val="0039762C"/>
    <w:rsid w:val="0039770D"/>
    <w:rsid w:val="00397756"/>
    <w:rsid w:val="00397842"/>
    <w:rsid w:val="00397A12"/>
    <w:rsid w:val="00397CB5"/>
    <w:rsid w:val="00397D03"/>
    <w:rsid w:val="00397E7D"/>
    <w:rsid w:val="00397EF2"/>
    <w:rsid w:val="003A01E5"/>
    <w:rsid w:val="003A0436"/>
    <w:rsid w:val="003A04E2"/>
    <w:rsid w:val="003A05FE"/>
    <w:rsid w:val="003A0C21"/>
    <w:rsid w:val="003A0E12"/>
    <w:rsid w:val="003A103D"/>
    <w:rsid w:val="003A1156"/>
    <w:rsid w:val="003A11DE"/>
    <w:rsid w:val="003A143E"/>
    <w:rsid w:val="003A166B"/>
    <w:rsid w:val="003A1736"/>
    <w:rsid w:val="003A179E"/>
    <w:rsid w:val="003A1879"/>
    <w:rsid w:val="003A1B9B"/>
    <w:rsid w:val="003A1D0E"/>
    <w:rsid w:val="003A1D1C"/>
    <w:rsid w:val="003A1D6A"/>
    <w:rsid w:val="003A1E02"/>
    <w:rsid w:val="003A1E2B"/>
    <w:rsid w:val="003A1EED"/>
    <w:rsid w:val="003A1FBD"/>
    <w:rsid w:val="003A203C"/>
    <w:rsid w:val="003A2049"/>
    <w:rsid w:val="003A2124"/>
    <w:rsid w:val="003A2137"/>
    <w:rsid w:val="003A22CD"/>
    <w:rsid w:val="003A23AD"/>
    <w:rsid w:val="003A23B6"/>
    <w:rsid w:val="003A2404"/>
    <w:rsid w:val="003A247F"/>
    <w:rsid w:val="003A29E0"/>
    <w:rsid w:val="003A2AF3"/>
    <w:rsid w:val="003A2B8A"/>
    <w:rsid w:val="003A2DAC"/>
    <w:rsid w:val="003A2DF0"/>
    <w:rsid w:val="003A2F2A"/>
    <w:rsid w:val="003A2F4F"/>
    <w:rsid w:val="003A3071"/>
    <w:rsid w:val="003A30C4"/>
    <w:rsid w:val="003A3461"/>
    <w:rsid w:val="003A36A3"/>
    <w:rsid w:val="003A378C"/>
    <w:rsid w:val="003A397A"/>
    <w:rsid w:val="003A3A2A"/>
    <w:rsid w:val="003A3D0E"/>
    <w:rsid w:val="003A3EF9"/>
    <w:rsid w:val="003A3F05"/>
    <w:rsid w:val="003A400E"/>
    <w:rsid w:val="003A40F5"/>
    <w:rsid w:val="003A4571"/>
    <w:rsid w:val="003A46FF"/>
    <w:rsid w:val="003A472E"/>
    <w:rsid w:val="003A4872"/>
    <w:rsid w:val="003A48C3"/>
    <w:rsid w:val="003A4A05"/>
    <w:rsid w:val="003A4A52"/>
    <w:rsid w:val="003A4CD6"/>
    <w:rsid w:val="003A4EF2"/>
    <w:rsid w:val="003A5017"/>
    <w:rsid w:val="003A5077"/>
    <w:rsid w:val="003A53C9"/>
    <w:rsid w:val="003A5584"/>
    <w:rsid w:val="003A55B1"/>
    <w:rsid w:val="003A5910"/>
    <w:rsid w:val="003A59E6"/>
    <w:rsid w:val="003A5AD5"/>
    <w:rsid w:val="003A5B91"/>
    <w:rsid w:val="003A5C90"/>
    <w:rsid w:val="003A5DA9"/>
    <w:rsid w:val="003A6195"/>
    <w:rsid w:val="003A61AA"/>
    <w:rsid w:val="003A6206"/>
    <w:rsid w:val="003A6396"/>
    <w:rsid w:val="003A63D6"/>
    <w:rsid w:val="003A6640"/>
    <w:rsid w:val="003A66E7"/>
    <w:rsid w:val="003A6838"/>
    <w:rsid w:val="003A692D"/>
    <w:rsid w:val="003A6A33"/>
    <w:rsid w:val="003A6A99"/>
    <w:rsid w:val="003A6BD9"/>
    <w:rsid w:val="003A6BFF"/>
    <w:rsid w:val="003A6D8C"/>
    <w:rsid w:val="003A6E93"/>
    <w:rsid w:val="003A7137"/>
    <w:rsid w:val="003A7480"/>
    <w:rsid w:val="003A75D3"/>
    <w:rsid w:val="003A785B"/>
    <w:rsid w:val="003A7AA3"/>
    <w:rsid w:val="003A7C66"/>
    <w:rsid w:val="003A7DB9"/>
    <w:rsid w:val="003B006C"/>
    <w:rsid w:val="003B00B7"/>
    <w:rsid w:val="003B011E"/>
    <w:rsid w:val="003B0248"/>
    <w:rsid w:val="003B06AB"/>
    <w:rsid w:val="003B077C"/>
    <w:rsid w:val="003B0807"/>
    <w:rsid w:val="003B0886"/>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A43"/>
    <w:rsid w:val="003B1C16"/>
    <w:rsid w:val="003B1D24"/>
    <w:rsid w:val="003B1E3D"/>
    <w:rsid w:val="003B1EA6"/>
    <w:rsid w:val="003B1F94"/>
    <w:rsid w:val="003B21A5"/>
    <w:rsid w:val="003B228D"/>
    <w:rsid w:val="003B234F"/>
    <w:rsid w:val="003B2595"/>
    <w:rsid w:val="003B25B2"/>
    <w:rsid w:val="003B2675"/>
    <w:rsid w:val="003B2A11"/>
    <w:rsid w:val="003B2B2A"/>
    <w:rsid w:val="003B2CE5"/>
    <w:rsid w:val="003B2D36"/>
    <w:rsid w:val="003B2EA0"/>
    <w:rsid w:val="003B2FE5"/>
    <w:rsid w:val="003B30C0"/>
    <w:rsid w:val="003B327A"/>
    <w:rsid w:val="003B34F6"/>
    <w:rsid w:val="003B3B06"/>
    <w:rsid w:val="003B3BC1"/>
    <w:rsid w:val="003B3C80"/>
    <w:rsid w:val="003B3DAB"/>
    <w:rsid w:val="003B3F5D"/>
    <w:rsid w:val="003B405A"/>
    <w:rsid w:val="003B414E"/>
    <w:rsid w:val="003B41E4"/>
    <w:rsid w:val="003B427C"/>
    <w:rsid w:val="003B439E"/>
    <w:rsid w:val="003B4A65"/>
    <w:rsid w:val="003B4BF3"/>
    <w:rsid w:val="003B4C3C"/>
    <w:rsid w:val="003B4D9D"/>
    <w:rsid w:val="003B50ED"/>
    <w:rsid w:val="003B5171"/>
    <w:rsid w:val="003B5268"/>
    <w:rsid w:val="003B54F5"/>
    <w:rsid w:val="003B5626"/>
    <w:rsid w:val="003B5928"/>
    <w:rsid w:val="003B59D5"/>
    <w:rsid w:val="003B5B47"/>
    <w:rsid w:val="003B5B8C"/>
    <w:rsid w:val="003B5BCB"/>
    <w:rsid w:val="003B5C11"/>
    <w:rsid w:val="003B5C35"/>
    <w:rsid w:val="003B5E3E"/>
    <w:rsid w:val="003B6037"/>
    <w:rsid w:val="003B63F3"/>
    <w:rsid w:val="003B67A6"/>
    <w:rsid w:val="003B6881"/>
    <w:rsid w:val="003B71A3"/>
    <w:rsid w:val="003B72FA"/>
    <w:rsid w:val="003B73EB"/>
    <w:rsid w:val="003B7576"/>
    <w:rsid w:val="003B7694"/>
    <w:rsid w:val="003B78D1"/>
    <w:rsid w:val="003B7A8A"/>
    <w:rsid w:val="003B7D68"/>
    <w:rsid w:val="003B7FBF"/>
    <w:rsid w:val="003C023A"/>
    <w:rsid w:val="003C0652"/>
    <w:rsid w:val="003C067C"/>
    <w:rsid w:val="003C0686"/>
    <w:rsid w:val="003C0C79"/>
    <w:rsid w:val="003C0E99"/>
    <w:rsid w:val="003C100F"/>
    <w:rsid w:val="003C13EF"/>
    <w:rsid w:val="003C1642"/>
    <w:rsid w:val="003C1827"/>
    <w:rsid w:val="003C1852"/>
    <w:rsid w:val="003C18FA"/>
    <w:rsid w:val="003C19B0"/>
    <w:rsid w:val="003C19E7"/>
    <w:rsid w:val="003C1A2E"/>
    <w:rsid w:val="003C1BFD"/>
    <w:rsid w:val="003C1DC0"/>
    <w:rsid w:val="003C1E20"/>
    <w:rsid w:val="003C1E2A"/>
    <w:rsid w:val="003C2061"/>
    <w:rsid w:val="003C20B9"/>
    <w:rsid w:val="003C2127"/>
    <w:rsid w:val="003C228A"/>
    <w:rsid w:val="003C291B"/>
    <w:rsid w:val="003C2978"/>
    <w:rsid w:val="003C2B34"/>
    <w:rsid w:val="003C2CD6"/>
    <w:rsid w:val="003C2D65"/>
    <w:rsid w:val="003C2F94"/>
    <w:rsid w:val="003C2FCB"/>
    <w:rsid w:val="003C2FF7"/>
    <w:rsid w:val="003C3036"/>
    <w:rsid w:val="003C31B0"/>
    <w:rsid w:val="003C31DA"/>
    <w:rsid w:val="003C327B"/>
    <w:rsid w:val="003C3293"/>
    <w:rsid w:val="003C331F"/>
    <w:rsid w:val="003C3503"/>
    <w:rsid w:val="003C358A"/>
    <w:rsid w:val="003C3697"/>
    <w:rsid w:val="003C3730"/>
    <w:rsid w:val="003C3876"/>
    <w:rsid w:val="003C392E"/>
    <w:rsid w:val="003C3950"/>
    <w:rsid w:val="003C3A7F"/>
    <w:rsid w:val="003C3C9D"/>
    <w:rsid w:val="003C3CAC"/>
    <w:rsid w:val="003C3D19"/>
    <w:rsid w:val="003C3D37"/>
    <w:rsid w:val="003C4011"/>
    <w:rsid w:val="003C404F"/>
    <w:rsid w:val="003C4207"/>
    <w:rsid w:val="003C42EE"/>
    <w:rsid w:val="003C449C"/>
    <w:rsid w:val="003C44E3"/>
    <w:rsid w:val="003C4632"/>
    <w:rsid w:val="003C48AB"/>
    <w:rsid w:val="003C4A3C"/>
    <w:rsid w:val="003C4B47"/>
    <w:rsid w:val="003C4C51"/>
    <w:rsid w:val="003C4CED"/>
    <w:rsid w:val="003C4D23"/>
    <w:rsid w:val="003C4E9B"/>
    <w:rsid w:val="003C50DB"/>
    <w:rsid w:val="003C5347"/>
    <w:rsid w:val="003C54A9"/>
    <w:rsid w:val="003C56D2"/>
    <w:rsid w:val="003C57AC"/>
    <w:rsid w:val="003C57D4"/>
    <w:rsid w:val="003C5A82"/>
    <w:rsid w:val="003C5B0A"/>
    <w:rsid w:val="003C5B8F"/>
    <w:rsid w:val="003C5E14"/>
    <w:rsid w:val="003C5F0C"/>
    <w:rsid w:val="003C60A5"/>
    <w:rsid w:val="003C60FE"/>
    <w:rsid w:val="003C6680"/>
    <w:rsid w:val="003C6753"/>
    <w:rsid w:val="003C67AC"/>
    <w:rsid w:val="003C6874"/>
    <w:rsid w:val="003C68D5"/>
    <w:rsid w:val="003C6AA8"/>
    <w:rsid w:val="003C6D3B"/>
    <w:rsid w:val="003C6F55"/>
    <w:rsid w:val="003C6F56"/>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B8"/>
    <w:rsid w:val="003D0640"/>
    <w:rsid w:val="003D07AA"/>
    <w:rsid w:val="003D0C0C"/>
    <w:rsid w:val="003D0E21"/>
    <w:rsid w:val="003D0FE9"/>
    <w:rsid w:val="003D11A9"/>
    <w:rsid w:val="003D1370"/>
    <w:rsid w:val="003D146B"/>
    <w:rsid w:val="003D16C2"/>
    <w:rsid w:val="003D179C"/>
    <w:rsid w:val="003D17B6"/>
    <w:rsid w:val="003D17DF"/>
    <w:rsid w:val="003D18F4"/>
    <w:rsid w:val="003D1A5E"/>
    <w:rsid w:val="003D1C7D"/>
    <w:rsid w:val="003D1CEA"/>
    <w:rsid w:val="003D1D19"/>
    <w:rsid w:val="003D1D5E"/>
    <w:rsid w:val="003D1D75"/>
    <w:rsid w:val="003D1F8A"/>
    <w:rsid w:val="003D1FB6"/>
    <w:rsid w:val="003D2088"/>
    <w:rsid w:val="003D20B7"/>
    <w:rsid w:val="003D20FB"/>
    <w:rsid w:val="003D23D7"/>
    <w:rsid w:val="003D253E"/>
    <w:rsid w:val="003D264B"/>
    <w:rsid w:val="003D272B"/>
    <w:rsid w:val="003D2864"/>
    <w:rsid w:val="003D2CEC"/>
    <w:rsid w:val="003D2D35"/>
    <w:rsid w:val="003D2EAB"/>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493"/>
    <w:rsid w:val="003D5689"/>
    <w:rsid w:val="003D5744"/>
    <w:rsid w:val="003D5791"/>
    <w:rsid w:val="003D57EA"/>
    <w:rsid w:val="003D5B1E"/>
    <w:rsid w:val="003D5E22"/>
    <w:rsid w:val="003D5E50"/>
    <w:rsid w:val="003D6092"/>
    <w:rsid w:val="003D611B"/>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944"/>
    <w:rsid w:val="003D79A6"/>
    <w:rsid w:val="003D7C95"/>
    <w:rsid w:val="003D7EB5"/>
    <w:rsid w:val="003E000F"/>
    <w:rsid w:val="003E0014"/>
    <w:rsid w:val="003E0190"/>
    <w:rsid w:val="003E0269"/>
    <w:rsid w:val="003E02C5"/>
    <w:rsid w:val="003E074E"/>
    <w:rsid w:val="003E0F9F"/>
    <w:rsid w:val="003E15CB"/>
    <w:rsid w:val="003E15CC"/>
    <w:rsid w:val="003E16AB"/>
    <w:rsid w:val="003E19F1"/>
    <w:rsid w:val="003E1B6D"/>
    <w:rsid w:val="003E1C0B"/>
    <w:rsid w:val="003E1C7C"/>
    <w:rsid w:val="003E20B6"/>
    <w:rsid w:val="003E2B77"/>
    <w:rsid w:val="003E3224"/>
    <w:rsid w:val="003E326D"/>
    <w:rsid w:val="003E342B"/>
    <w:rsid w:val="003E36BB"/>
    <w:rsid w:val="003E3883"/>
    <w:rsid w:val="003E3A0B"/>
    <w:rsid w:val="003E3ABC"/>
    <w:rsid w:val="003E3B57"/>
    <w:rsid w:val="003E3BB2"/>
    <w:rsid w:val="003E3BCF"/>
    <w:rsid w:val="003E3CE6"/>
    <w:rsid w:val="003E3D9B"/>
    <w:rsid w:val="003E3F79"/>
    <w:rsid w:val="003E4097"/>
    <w:rsid w:val="003E41AD"/>
    <w:rsid w:val="003E4289"/>
    <w:rsid w:val="003E4432"/>
    <w:rsid w:val="003E44F6"/>
    <w:rsid w:val="003E481A"/>
    <w:rsid w:val="003E48C7"/>
    <w:rsid w:val="003E4959"/>
    <w:rsid w:val="003E49F1"/>
    <w:rsid w:val="003E4C38"/>
    <w:rsid w:val="003E4C67"/>
    <w:rsid w:val="003E4C77"/>
    <w:rsid w:val="003E5039"/>
    <w:rsid w:val="003E506B"/>
    <w:rsid w:val="003E513A"/>
    <w:rsid w:val="003E5150"/>
    <w:rsid w:val="003E534A"/>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3BD"/>
    <w:rsid w:val="003E7575"/>
    <w:rsid w:val="003E771E"/>
    <w:rsid w:val="003E7854"/>
    <w:rsid w:val="003E78DC"/>
    <w:rsid w:val="003E79CD"/>
    <w:rsid w:val="003E7A44"/>
    <w:rsid w:val="003E7E75"/>
    <w:rsid w:val="003E7FED"/>
    <w:rsid w:val="003F037F"/>
    <w:rsid w:val="003F0418"/>
    <w:rsid w:val="003F056D"/>
    <w:rsid w:val="003F0892"/>
    <w:rsid w:val="003F097B"/>
    <w:rsid w:val="003F0ADA"/>
    <w:rsid w:val="003F0B52"/>
    <w:rsid w:val="003F0C8B"/>
    <w:rsid w:val="003F0D2E"/>
    <w:rsid w:val="003F0D80"/>
    <w:rsid w:val="003F0D8C"/>
    <w:rsid w:val="003F0E82"/>
    <w:rsid w:val="003F1105"/>
    <w:rsid w:val="003F15BD"/>
    <w:rsid w:val="003F1613"/>
    <w:rsid w:val="003F173D"/>
    <w:rsid w:val="003F174F"/>
    <w:rsid w:val="003F1B83"/>
    <w:rsid w:val="003F1CC4"/>
    <w:rsid w:val="003F1F0A"/>
    <w:rsid w:val="003F245A"/>
    <w:rsid w:val="003F289E"/>
    <w:rsid w:val="003F2C0F"/>
    <w:rsid w:val="003F2CD5"/>
    <w:rsid w:val="003F2F88"/>
    <w:rsid w:val="003F315B"/>
    <w:rsid w:val="003F3230"/>
    <w:rsid w:val="003F3797"/>
    <w:rsid w:val="003F388B"/>
    <w:rsid w:val="003F38AB"/>
    <w:rsid w:val="003F39C2"/>
    <w:rsid w:val="003F3A8E"/>
    <w:rsid w:val="003F3AED"/>
    <w:rsid w:val="003F3E28"/>
    <w:rsid w:val="003F3E43"/>
    <w:rsid w:val="003F41E8"/>
    <w:rsid w:val="003F42E0"/>
    <w:rsid w:val="003F4306"/>
    <w:rsid w:val="003F43FB"/>
    <w:rsid w:val="003F46A5"/>
    <w:rsid w:val="003F4B82"/>
    <w:rsid w:val="003F4DE4"/>
    <w:rsid w:val="003F4F1A"/>
    <w:rsid w:val="003F4F1B"/>
    <w:rsid w:val="003F51AE"/>
    <w:rsid w:val="003F5319"/>
    <w:rsid w:val="003F53CF"/>
    <w:rsid w:val="003F5507"/>
    <w:rsid w:val="003F5534"/>
    <w:rsid w:val="003F56EC"/>
    <w:rsid w:val="003F5AF9"/>
    <w:rsid w:val="003F5DDB"/>
    <w:rsid w:val="003F5FAC"/>
    <w:rsid w:val="003F62FF"/>
    <w:rsid w:val="003F64C9"/>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73C"/>
    <w:rsid w:val="00400917"/>
    <w:rsid w:val="004009D2"/>
    <w:rsid w:val="00400F30"/>
    <w:rsid w:val="0040169E"/>
    <w:rsid w:val="004017A8"/>
    <w:rsid w:val="00401F56"/>
    <w:rsid w:val="00402284"/>
    <w:rsid w:val="00402403"/>
    <w:rsid w:val="0040264E"/>
    <w:rsid w:val="004026E7"/>
    <w:rsid w:val="004027F4"/>
    <w:rsid w:val="00402841"/>
    <w:rsid w:val="004028C5"/>
    <w:rsid w:val="00402902"/>
    <w:rsid w:val="00402933"/>
    <w:rsid w:val="00402C48"/>
    <w:rsid w:val="004030D0"/>
    <w:rsid w:val="004031A8"/>
    <w:rsid w:val="004032A0"/>
    <w:rsid w:val="00403301"/>
    <w:rsid w:val="004033A3"/>
    <w:rsid w:val="004034C2"/>
    <w:rsid w:val="00403746"/>
    <w:rsid w:val="0040377C"/>
    <w:rsid w:val="00403AD3"/>
    <w:rsid w:val="00403B4E"/>
    <w:rsid w:val="00403EA8"/>
    <w:rsid w:val="00403F5A"/>
    <w:rsid w:val="00403FB8"/>
    <w:rsid w:val="004041B0"/>
    <w:rsid w:val="00404251"/>
    <w:rsid w:val="004043AF"/>
    <w:rsid w:val="004048B5"/>
    <w:rsid w:val="00404930"/>
    <w:rsid w:val="00404B45"/>
    <w:rsid w:val="00404C3B"/>
    <w:rsid w:val="00404D88"/>
    <w:rsid w:val="00404E2F"/>
    <w:rsid w:val="00404E42"/>
    <w:rsid w:val="00404E72"/>
    <w:rsid w:val="00405049"/>
    <w:rsid w:val="00405A4E"/>
    <w:rsid w:val="00405BD1"/>
    <w:rsid w:val="00405E87"/>
    <w:rsid w:val="004060CF"/>
    <w:rsid w:val="00406377"/>
    <w:rsid w:val="00406517"/>
    <w:rsid w:val="004065B5"/>
    <w:rsid w:val="00406674"/>
    <w:rsid w:val="004066F4"/>
    <w:rsid w:val="00406750"/>
    <w:rsid w:val="0040687A"/>
    <w:rsid w:val="0040690D"/>
    <w:rsid w:val="0040695F"/>
    <w:rsid w:val="00406B0E"/>
    <w:rsid w:val="00406C28"/>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FA"/>
    <w:rsid w:val="004106CA"/>
    <w:rsid w:val="00410702"/>
    <w:rsid w:val="004107F0"/>
    <w:rsid w:val="00410B2A"/>
    <w:rsid w:val="00410C67"/>
    <w:rsid w:val="00410CFF"/>
    <w:rsid w:val="00410D4F"/>
    <w:rsid w:val="00410DD2"/>
    <w:rsid w:val="00410F8B"/>
    <w:rsid w:val="00411012"/>
    <w:rsid w:val="004111E8"/>
    <w:rsid w:val="004113A7"/>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F20"/>
    <w:rsid w:val="0041304E"/>
    <w:rsid w:val="0041310D"/>
    <w:rsid w:val="0041317E"/>
    <w:rsid w:val="00413675"/>
    <w:rsid w:val="0041367D"/>
    <w:rsid w:val="0041375A"/>
    <w:rsid w:val="004137C5"/>
    <w:rsid w:val="00413967"/>
    <w:rsid w:val="00413B44"/>
    <w:rsid w:val="00413E61"/>
    <w:rsid w:val="00414144"/>
    <w:rsid w:val="00414147"/>
    <w:rsid w:val="0041445E"/>
    <w:rsid w:val="00414613"/>
    <w:rsid w:val="00414681"/>
    <w:rsid w:val="00414AAB"/>
    <w:rsid w:val="00414AB3"/>
    <w:rsid w:val="00414B42"/>
    <w:rsid w:val="00414D5F"/>
    <w:rsid w:val="00414EDC"/>
    <w:rsid w:val="00414F19"/>
    <w:rsid w:val="00414F7B"/>
    <w:rsid w:val="00414FB3"/>
    <w:rsid w:val="0041538E"/>
    <w:rsid w:val="004153F4"/>
    <w:rsid w:val="004154BF"/>
    <w:rsid w:val="00415501"/>
    <w:rsid w:val="0041550B"/>
    <w:rsid w:val="004155F8"/>
    <w:rsid w:val="004158C0"/>
    <w:rsid w:val="00415B3A"/>
    <w:rsid w:val="00415B6D"/>
    <w:rsid w:val="00415C50"/>
    <w:rsid w:val="00415F30"/>
    <w:rsid w:val="00416642"/>
    <w:rsid w:val="00416B2D"/>
    <w:rsid w:val="00417222"/>
    <w:rsid w:val="00417359"/>
    <w:rsid w:val="004173CF"/>
    <w:rsid w:val="00417429"/>
    <w:rsid w:val="004174C3"/>
    <w:rsid w:val="004176A9"/>
    <w:rsid w:val="00417805"/>
    <w:rsid w:val="0041780C"/>
    <w:rsid w:val="00417820"/>
    <w:rsid w:val="00417A04"/>
    <w:rsid w:val="00417C97"/>
    <w:rsid w:val="00417CDB"/>
    <w:rsid w:val="00420042"/>
    <w:rsid w:val="00420163"/>
    <w:rsid w:val="004201CE"/>
    <w:rsid w:val="0042041D"/>
    <w:rsid w:val="0042042D"/>
    <w:rsid w:val="00420506"/>
    <w:rsid w:val="004205C1"/>
    <w:rsid w:val="004207F7"/>
    <w:rsid w:val="00420845"/>
    <w:rsid w:val="004209B0"/>
    <w:rsid w:val="00420F96"/>
    <w:rsid w:val="004212CC"/>
    <w:rsid w:val="00421322"/>
    <w:rsid w:val="0042133C"/>
    <w:rsid w:val="004214F9"/>
    <w:rsid w:val="0042156C"/>
    <w:rsid w:val="0042180A"/>
    <w:rsid w:val="00421899"/>
    <w:rsid w:val="00421AF0"/>
    <w:rsid w:val="00421B0E"/>
    <w:rsid w:val="00421C0C"/>
    <w:rsid w:val="004223C1"/>
    <w:rsid w:val="00422565"/>
    <w:rsid w:val="00422603"/>
    <w:rsid w:val="004228F3"/>
    <w:rsid w:val="00422B48"/>
    <w:rsid w:val="00422D16"/>
    <w:rsid w:val="00422D98"/>
    <w:rsid w:val="00422F89"/>
    <w:rsid w:val="00423068"/>
    <w:rsid w:val="0042342B"/>
    <w:rsid w:val="0042354E"/>
    <w:rsid w:val="004235DB"/>
    <w:rsid w:val="00423740"/>
    <w:rsid w:val="0042379B"/>
    <w:rsid w:val="00423D5F"/>
    <w:rsid w:val="00423D61"/>
    <w:rsid w:val="00423E09"/>
    <w:rsid w:val="00423F4F"/>
    <w:rsid w:val="00424304"/>
    <w:rsid w:val="00424484"/>
    <w:rsid w:val="004244B0"/>
    <w:rsid w:val="00424582"/>
    <w:rsid w:val="004247C4"/>
    <w:rsid w:val="00424A9D"/>
    <w:rsid w:val="00424C47"/>
    <w:rsid w:val="00424C71"/>
    <w:rsid w:val="00424CED"/>
    <w:rsid w:val="00424D30"/>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F1"/>
    <w:rsid w:val="00426A93"/>
    <w:rsid w:val="00426C8B"/>
    <w:rsid w:val="0042700F"/>
    <w:rsid w:val="00427228"/>
    <w:rsid w:val="0042731A"/>
    <w:rsid w:val="0042731B"/>
    <w:rsid w:val="0042732E"/>
    <w:rsid w:val="004274F2"/>
    <w:rsid w:val="004277BB"/>
    <w:rsid w:val="00427A12"/>
    <w:rsid w:val="00427B43"/>
    <w:rsid w:val="00427BF6"/>
    <w:rsid w:val="00427E7D"/>
    <w:rsid w:val="00427EC4"/>
    <w:rsid w:val="00427F6E"/>
    <w:rsid w:val="00430028"/>
    <w:rsid w:val="004300AD"/>
    <w:rsid w:val="00430102"/>
    <w:rsid w:val="0043033A"/>
    <w:rsid w:val="004303C9"/>
    <w:rsid w:val="00430CB0"/>
    <w:rsid w:val="00430D82"/>
    <w:rsid w:val="00430DB8"/>
    <w:rsid w:val="0043128F"/>
    <w:rsid w:val="004312EE"/>
    <w:rsid w:val="00431303"/>
    <w:rsid w:val="004314F7"/>
    <w:rsid w:val="00431B28"/>
    <w:rsid w:val="00431B72"/>
    <w:rsid w:val="00431BCB"/>
    <w:rsid w:val="00431C31"/>
    <w:rsid w:val="00431C59"/>
    <w:rsid w:val="00431E6E"/>
    <w:rsid w:val="0043200C"/>
    <w:rsid w:val="00432059"/>
    <w:rsid w:val="00432146"/>
    <w:rsid w:val="00432257"/>
    <w:rsid w:val="0043235C"/>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39"/>
    <w:rsid w:val="004346AC"/>
    <w:rsid w:val="00434833"/>
    <w:rsid w:val="0043487A"/>
    <w:rsid w:val="0043489A"/>
    <w:rsid w:val="00434B01"/>
    <w:rsid w:val="00434C12"/>
    <w:rsid w:val="00434DF5"/>
    <w:rsid w:val="00434F2A"/>
    <w:rsid w:val="004351EA"/>
    <w:rsid w:val="004353FD"/>
    <w:rsid w:val="00435782"/>
    <w:rsid w:val="004358E5"/>
    <w:rsid w:val="00435909"/>
    <w:rsid w:val="004359A3"/>
    <w:rsid w:val="00435F75"/>
    <w:rsid w:val="00436003"/>
    <w:rsid w:val="0043609C"/>
    <w:rsid w:val="0043648A"/>
    <w:rsid w:val="004366AB"/>
    <w:rsid w:val="00436907"/>
    <w:rsid w:val="00436936"/>
    <w:rsid w:val="00436A49"/>
    <w:rsid w:val="00436BCA"/>
    <w:rsid w:val="00436E93"/>
    <w:rsid w:val="00436F40"/>
    <w:rsid w:val="00437033"/>
    <w:rsid w:val="0043710D"/>
    <w:rsid w:val="004372EE"/>
    <w:rsid w:val="004375E7"/>
    <w:rsid w:val="004377C6"/>
    <w:rsid w:val="00437999"/>
    <w:rsid w:val="00437BBE"/>
    <w:rsid w:val="004400BE"/>
    <w:rsid w:val="004400EE"/>
    <w:rsid w:val="00440344"/>
    <w:rsid w:val="004405B9"/>
    <w:rsid w:val="00440644"/>
    <w:rsid w:val="00440A3E"/>
    <w:rsid w:val="00440B4F"/>
    <w:rsid w:val="00440FB9"/>
    <w:rsid w:val="004410A4"/>
    <w:rsid w:val="004410B4"/>
    <w:rsid w:val="00441279"/>
    <w:rsid w:val="00441458"/>
    <w:rsid w:val="004415AD"/>
    <w:rsid w:val="00441772"/>
    <w:rsid w:val="00441AC7"/>
    <w:rsid w:val="00441BDA"/>
    <w:rsid w:val="00441BE0"/>
    <w:rsid w:val="00441D13"/>
    <w:rsid w:val="00442178"/>
    <w:rsid w:val="00442586"/>
    <w:rsid w:val="004428ED"/>
    <w:rsid w:val="004429B6"/>
    <w:rsid w:val="00442B62"/>
    <w:rsid w:val="00442BC8"/>
    <w:rsid w:val="00442CF1"/>
    <w:rsid w:val="0044319D"/>
    <w:rsid w:val="0044332B"/>
    <w:rsid w:val="004433C2"/>
    <w:rsid w:val="004437D8"/>
    <w:rsid w:val="00443828"/>
    <w:rsid w:val="004438EC"/>
    <w:rsid w:val="004438F7"/>
    <w:rsid w:val="00443981"/>
    <w:rsid w:val="00443A1F"/>
    <w:rsid w:val="00443BBB"/>
    <w:rsid w:val="00443C0B"/>
    <w:rsid w:val="0044417E"/>
    <w:rsid w:val="004442B9"/>
    <w:rsid w:val="00444711"/>
    <w:rsid w:val="0044492F"/>
    <w:rsid w:val="00444A48"/>
    <w:rsid w:val="00444B4D"/>
    <w:rsid w:val="00444CA0"/>
    <w:rsid w:val="00444E27"/>
    <w:rsid w:val="00444E2B"/>
    <w:rsid w:val="004451DC"/>
    <w:rsid w:val="0044525D"/>
    <w:rsid w:val="00445551"/>
    <w:rsid w:val="0044555C"/>
    <w:rsid w:val="0044584E"/>
    <w:rsid w:val="00445A3E"/>
    <w:rsid w:val="00445C14"/>
    <w:rsid w:val="00445C78"/>
    <w:rsid w:val="00445D26"/>
    <w:rsid w:val="00445D2B"/>
    <w:rsid w:val="00445D61"/>
    <w:rsid w:val="00445DF0"/>
    <w:rsid w:val="00445E2C"/>
    <w:rsid w:val="00445F15"/>
    <w:rsid w:val="00445F2B"/>
    <w:rsid w:val="00445FE2"/>
    <w:rsid w:val="004460D9"/>
    <w:rsid w:val="00446460"/>
    <w:rsid w:val="0044650F"/>
    <w:rsid w:val="0044663C"/>
    <w:rsid w:val="00446729"/>
    <w:rsid w:val="00446B39"/>
    <w:rsid w:val="00446CED"/>
    <w:rsid w:val="00446D51"/>
    <w:rsid w:val="0044702F"/>
    <w:rsid w:val="004471FA"/>
    <w:rsid w:val="0044720B"/>
    <w:rsid w:val="0044729E"/>
    <w:rsid w:val="0044737A"/>
    <w:rsid w:val="004474B7"/>
    <w:rsid w:val="00447596"/>
    <w:rsid w:val="00447852"/>
    <w:rsid w:val="00447881"/>
    <w:rsid w:val="00447B87"/>
    <w:rsid w:val="00447BF3"/>
    <w:rsid w:val="00447FDB"/>
    <w:rsid w:val="0044A316"/>
    <w:rsid w:val="0045010E"/>
    <w:rsid w:val="004504C7"/>
    <w:rsid w:val="0045058C"/>
    <w:rsid w:val="0045083A"/>
    <w:rsid w:val="0045085C"/>
    <w:rsid w:val="00450AD7"/>
    <w:rsid w:val="00451009"/>
    <w:rsid w:val="004511CB"/>
    <w:rsid w:val="004513C5"/>
    <w:rsid w:val="004513CE"/>
    <w:rsid w:val="004514E4"/>
    <w:rsid w:val="004516A0"/>
    <w:rsid w:val="0045199D"/>
    <w:rsid w:val="00451B88"/>
    <w:rsid w:val="00451C09"/>
    <w:rsid w:val="00451E0B"/>
    <w:rsid w:val="00451F2E"/>
    <w:rsid w:val="004521E4"/>
    <w:rsid w:val="0045252A"/>
    <w:rsid w:val="0045261B"/>
    <w:rsid w:val="00452635"/>
    <w:rsid w:val="00452707"/>
    <w:rsid w:val="0045274A"/>
    <w:rsid w:val="00452836"/>
    <w:rsid w:val="00452A9F"/>
    <w:rsid w:val="00452E3A"/>
    <w:rsid w:val="00453081"/>
    <w:rsid w:val="00453124"/>
    <w:rsid w:val="004532E4"/>
    <w:rsid w:val="0045330A"/>
    <w:rsid w:val="00453327"/>
    <w:rsid w:val="00453556"/>
    <w:rsid w:val="004535FE"/>
    <w:rsid w:val="00453857"/>
    <w:rsid w:val="00453B21"/>
    <w:rsid w:val="00453C48"/>
    <w:rsid w:val="00453D1F"/>
    <w:rsid w:val="00453E25"/>
    <w:rsid w:val="00453F07"/>
    <w:rsid w:val="00453F7E"/>
    <w:rsid w:val="0045401D"/>
    <w:rsid w:val="004544E2"/>
    <w:rsid w:val="00454649"/>
    <w:rsid w:val="004546D3"/>
    <w:rsid w:val="004546FF"/>
    <w:rsid w:val="0045514B"/>
    <w:rsid w:val="0045557D"/>
    <w:rsid w:val="0045563C"/>
    <w:rsid w:val="00455698"/>
    <w:rsid w:val="00455C46"/>
    <w:rsid w:val="00455D6A"/>
    <w:rsid w:val="00455D9E"/>
    <w:rsid w:val="00455FA5"/>
    <w:rsid w:val="00456024"/>
    <w:rsid w:val="0045607D"/>
    <w:rsid w:val="00456183"/>
    <w:rsid w:val="004564F2"/>
    <w:rsid w:val="00456523"/>
    <w:rsid w:val="004566DD"/>
    <w:rsid w:val="004567BD"/>
    <w:rsid w:val="004567DC"/>
    <w:rsid w:val="0045682C"/>
    <w:rsid w:val="004568AB"/>
    <w:rsid w:val="004568D5"/>
    <w:rsid w:val="00456B70"/>
    <w:rsid w:val="00456C3A"/>
    <w:rsid w:val="00456CA6"/>
    <w:rsid w:val="00456CC1"/>
    <w:rsid w:val="00456D70"/>
    <w:rsid w:val="004570C5"/>
    <w:rsid w:val="004570EB"/>
    <w:rsid w:val="00457226"/>
    <w:rsid w:val="00457298"/>
    <w:rsid w:val="0045737A"/>
    <w:rsid w:val="00457435"/>
    <w:rsid w:val="004574F8"/>
    <w:rsid w:val="0045757B"/>
    <w:rsid w:val="00457664"/>
    <w:rsid w:val="0045775A"/>
    <w:rsid w:val="004577B0"/>
    <w:rsid w:val="004578AB"/>
    <w:rsid w:val="004578CE"/>
    <w:rsid w:val="00457B15"/>
    <w:rsid w:val="00457B28"/>
    <w:rsid w:val="00457BC0"/>
    <w:rsid w:val="00457ED5"/>
    <w:rsid w:val="00457F52"/>
    <w:rsid w:val="004602B5"/>
    <w:rsid w:val="0046039A"/>
    <w:rsid w:val="004603F6"/>
    <w:rsid w:val="004603FA"/>
    <w:rsid w:val="0046056D"/>
    <w:rsid w:val="00460692"/>
    <w:rsid w:val="00460780"/>
    <w:rsid w:val="00460840"/>
    <w:rsid w:val="00460B3E"/>
    <w:rsid w:val="00460B61"/>
    <w:rsid w:val="00460BAA"/>
    <w:rsid w:val="00460C52"/>
    <w:rsid w:val="00460D4D"/>
    <w:rsid w:val="00460FB6"/>
    <w:rsid w:val="004610AA"/>
    <w:rsid w:val="004610BA"/>
    <w:rsid w:val="004611BC"/>
    <w:rsid w:val="0046159C"/>
    <w:rsid w:val="004615E6"/>
    <w:rsid w:val="004617F9"/>
    <w:rsid w:val="00461801"/>
    <w:rsid w:val="00461B11"/>
    <w:rsid w:val="00461BE7"/>
    <w:rsid w:val="00461CB8"/>
    <w:rsid w:val="00461CD7"/>
    <w:rsid w:val="00461E68"/>
    <w:rsid w:val="004622EB"/>
    <w:rsid w:val="004623C2"/>
    <w:rsid w:val="00462581"/>
    <w:rsid w:val="00462D7A"/>
    <w:rsid w:val="00462F8C"/>
    <w:rsid w:val="0046311F"/>
    <w:rsid w:val="00463149"/>
    <w:rsid w:val="0046319A"/>
    <w:rsid w:val="0046328C"/>
    <w:rsid w:val="004632AD"/>
    <w:rsid w:val="0046330B"/>
    <w:rsid w:val="004635C5"/>
    <w:rsid w:val="00463AF7"/>
    <w:rsid w:val="00463E2B"/>
    <w:rsid w:val="00464098"/>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E"/>
    <w:rsid w:val="00465A5E"/>
    <w:rsid w:val="00465B0A"/>
    <w:rsid w:val="00465CD8"/>
    <w:rsid w:val="00465F3C"/>
    <w:rsid w:val="004661D9"/>
    <w:rsid w:val="004661FE"/>
    <w:rsid w:val="00466243"/>
    <w:rsid w:val="00466409"/>
    <w:rsid w:val="00466771"/>
    <w:rsid w:val="00466796"/>
    <w:rsid w:val="004667C5"/>
    <w:rsid w:val="00466A00"/>
    <w:rsid w:val="00466BA8"/>
    <w:rsid w:val="00466DD4"/>
    <w:rsid w:val="00466DF3"/>
    <w:rsid w:val="0046713E"/>
    <w:rsid w:val="004673F4"/>
    <w:rsid w:val="00467829"/>
    <w:rsid w:val="00467B6E"/>
    <w:rsid w:val="00467FF1"/>
    <w:rsid w:val="0047022B"/>
    <w:rsid w:val="00470358"/>
    <w:rsid w:val="00470456"/>
    <w:rsid w:val="0047050F"/>
    <w:rsid w:val="004706E9"/>
    <w:rsid w:val="0047076C"/>
    <w:rsid w:val="0047098C"/>
    <w:rsid w:val="00470A2B"/>
    <w:rsid w:val="00470A94"/>
    <w:rsid w:val="00470D07"/>
    <w:rsid w:val="00470E8D"/>
    <w:rsid w:val="00471394"/>
    <w:rsid w:val="004713F1"/>
    <w:rsid w:val="0047147F"/>
    <w:rsid w:val="004715B7"/>
    <w:rsid w:val="004717D1"/>
    <w:rsid w:val="004717EA"/>
    <w:rsid w:val="00471AA0"/>
    <w:rsid w:val="00471D2A"/>
    <w:rsid w:val="00471EC0"/>
    <w:rsid w:val="0047209E"/>
    <w:rsid w:val="004721DE"/>
    <w:rsid w:val="004723A2"/>
    <w:rsid w:val="00472573"/>
    <w:rsid w:val="00472686"/>
    <w:rsid w:val="00472723"/>
    <w:rsid w:val="00472992"/>
    <w:rsid w:val="004729F5"/>
    <w:rsid w:val="00472A3F"/>
    <w:rsid w:val="00472A7C"/>
    <w:rsid w:val="00472AD8"/>
    <w:rsid w:val="00472D9C"/>
    <w:rsid w:val="00472DD4"/>
    <w:rsid w:val="00472FB4"/>
    <w:rsid w:val="00472FD9"/>
    <w:rsid w:val="0047312E"/>
    <w:rsid w:val="004731BC"/>
    <w:rsid w:val="004733C9"/>
    <w:rsid w:val="004733EA"/>
    <w:rsid w:val="00473475"/>
    <w:rsid w:val="004735D8"/>
    <w:rsid w:val="004737DA"/>
    <w:rsid w:val="00473932"/>
    <w:rsid w:val="00473D47"/>
    <w:rsid w:val="00473FDC"/>
    <w:rsid w:val="0047424B"/>
    <w:rsid w:val="00474336"/>
    <w:rsid w:val="00474665"/>
    <w:rsid w:val="00474922"/>
    <w:rsid w:val="00474F40"/>
    <w:rsid w:val="00474FDE"/>
    <w:rsid w:val="00474FF6"/>
    <w:rsid w:val="0047509F"/>
    <w:rsid w:val="00475211"/>
    <w:rsid w:val="00475296"/>
    <w:rsid w:val="0047537A"/>
    <w:rsid w:val="00475447"/>
    <w:rsid w:val="00475549"/>
    <w:rsid w:val="0047557E"/>
    <w:rsid w:val="004758D0"/>
    <w:rsid w:val="00475982"/>
    <w:rsid w:val="004759E6"/>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64D"/>
    <w:rsid w:val="004776F5"/>
    <w:rsid w:val="0047782A"/>
    <w:rsid w:val="00477AEF"/>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F74"/>
    <w:rsid w:val="00480FCC"/>
    <w:rsid w:val="0048145F"/>
    <w:rsid w:val="00481732"/>
    <w:rsid w:val="004819A0"/>
    <w:rsid w:val="00481C8D"/>
    <w:rsid w:val="00482050"/>
    <w:rsid w:val="00482056"/>
    <w:rsid w:val="004821F8"/>
    <w:rsid w:val="004822E7"/>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8F"/>
    <w:rsid w:val="00483CD3"/>
    <w:rsid w:val="00483D29"/>
    <w:rsid w:val="00483DFF"/>
    <w:rsid w:val="004841FA"/>
    <w:rsid w:val="00484324"/>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AA7"/>
    <w:rsid w:val="00485E0A"/>
    <w:rsid w:val="00486110"/>
    <w:rsid w:val="004861DF"/>
    <w:rsid w:val="0048631B"/>
    <w:rsid w:val="00486831"/>
    <w:rsid w:val="004868ED"/>
    <w:rsid w:val="0048722F"/>
    <w:rsid w:val="004872FC"/>
    <w:rsid w:val="0048739D"/>
    <w:rsid w:val="0048760C"/>
    <w:rsid w:val="0048766F"/>
    <w:rsid w:val="0048771D"/>
    <w:rsid w:val="00487983"/>
    <w:rsid w:val="00487B2F"/>
    <w:rsid w:val="00487DB7"/>
    <w:rsid w:val="0049013A"/>
    <w:rsid w:val="0049035C"/>
    <w:rsid w:val="004903B7"/>
    <w:rsid w:val="00490543"/>
    <w:rsid w:val="00490680"/>
    <w:rsid w:val="004907AD"/>
    <w:rsid w:val="00490BB3"/>
    <w:rsid w:val="00490EF5"/>
    <w:rsid w:val="00490F44"/>
    <w:rsid w:val="00491166"/>
    <w:rsid w:val="00491203"/>
    <w:rsid w:val="00491227"/>
    <w:rsid w:val="00491311"/>
    <w:rsid w:val="004913FC"/>
    <w:rsid w:val="004914C5"/>
    <w:rsid w:val="004914FB"/>
    <w:rsid w:val="0049169A"/>
    <w:rsid w:val="004917C0"/>
    <w:rsid w:val="00491807"/>
    <w:rsid w:val="00491B71"/>
    <w:rsid w:val="00492086"/>
    <w:rsid w:val="0049209E"/>
    <w:rsid w:val="004920A7"/>
    <w:rsid w:val="004926CC"/>
    <w:rsid w:val="0049279E"/>
    <w:rsid w:val="004928A0"/>
    <w:rsid w:val="00492A5B"/>
    <w:rsid w:val="00492C1B"/>
    <w:rsid w:val="00492E4D"/>
    <w:rsid w:val="00492FCE"/>
    <w:rsid w:val="004930DA"/>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5077"/>
    <w:rsid w:val="00495089"/>
    <w:rsid w:val="004951BB"/>
    <w:rsid w:val="0049544E"/>
    <w:rsid w:val="004955E5"/>
    <w:rsid w:val="00495682"/>
    <w:rsid w:val="00495756"/>
    <w:rsid w:val="00495859"/>
    <w:rsid w:val="00495A6D"/>
    <w:rsid w:val="00495BE8"/>
    <w:rsid w:val="00495C30"/>
    <w:rsid w:val="00495D0C"/>
    <w:rsid w:val="00495D9E"/>
    <w:rsid w:val="00496036"/>
    <w:rsid w:val="00496054"/>
    <w:rsid w:val="00496091"/>
    <w:rsid w:val="00496099"/>
    <w:rsid w:val="004964D9"/>
    <w:rsid w:val="00496884"/>
    <w:rsid w:val="004968CA"/>
    <w:rsid w:val="00496F36"/>
    <w:rsid w:val="00496FDD"/>
    <w:rsid w:val="0049704F"/>
    <w:rsid w:val="004973AA"/>
    <w:rsid w:val="004973BE"/>
    <w:rsid w:val="004974AB"/>
    <w:rsid w:val="004976FD"/>
    <w:rsid w:val="004977CC"/>
    <w:rsid w:val="00497A1A"/>
    <w:rsid w:val="00497B77"/>
    <w:rsid w:val="00497D8D"/>
    <w:rsid w:val="00497EA8"/>
    <w:rsid w:val="00497F25"/>
    <w:rsid w:val="0049C8F3"/>
    <w:rsid w:val="004A02D3"/>
    <w:rsid w:val="004A0530"/>
    <w:rsid w:val="004A07A7"/>
    <w:rsid w:val="004A0802"/>
    <w:rsid w:val="004A08C7"/>
    <w:rsid w:val="004A0AD4"/>
    <w:rsid w:val="004A0B36"/>
    <w:rsid w:val="004A0BE0"/>
    <w:rsid w:val="004A0DDB"/>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BE"/>
    <w:rsid w:val="004A25CC"/>
    <w:rsid w:val="004A2618"/>
    <w:rsid w:val="004A2627"/>
    <w:rsid w:val="004A29FF"/>
    <w:rsid w:val="004A2BCA"/>
    <w:rsid w:val="004A2CD6"/>
    <w:rsid w:val="004A2D99"/>
    <w:rsid w:val="004A2EA3"/>
    <w:rsid w:val="004A2F3A"/>
    <w:rsid w:val="004A303B"/>
    <w:rsid w:val="004A340D"/>
    <w:rsid w:val="004A3453"/>
    <w:rsid w:val="004A3521"/>
    <w:rsid w:val="004A3571"/>
    <w:rsid w:val="004A35E6"/>
    <w:rsid w:val="004A366E"/>
    <w:rsid w:val="004A36ED"/>
    <w:rsid w:val="004A37E2"/>
    <w:rsid w:val="004A380E"/>
    <w:rsid w:val="004A3B42"/>
    <w:rsid w:val="004A3C28"/>
    <w:rsid w:val="004A3D74"/>
    <w:rsid w:val="004A3FCE"/>
    <w:rsid w:val="004A4056"/>
    <w:rsid w:val="004A4113"/>
    <w:rsid w:val="004A44CA"/>
    <w:rsid w:val="004A4932"/>
    <w:rsid w:val="004A4A89"/>
    <w:rsid w:val="004A4B0A"/>
    <w:rsid w:val="004A4F9B"/>
    <w:rsid w:val="004A513A"/>
    <w:rsid w:val="004A51B1"/>
    <w:rsid w:val="004A531B"/>
    <w:rsid w:val="004A57E8"/>
    <w:rsid w:val="004A5B65"/>
    <w:rsid w:val="004A5C5D"/>
    <w:rsid w:val="004A5F27"/>
    <w:rsid w:val="004A5F63"/>
    <w:rsid w:val="004A5FA3"/>
    <w:rsid w:val="004A5FE9"/>
    <w:rsid w:val="004A5FF7"/>
    <w:rsid w:val="004A6094"/>
    <w:rsid w:val="004A622E"/>
    <w:rsid w:val="004A638E"/>
    <w:rsid w:val="004A653E"/>
    <w:rsid w:val="004A66B8"/>
    <w:rsid w:val="004A67D5"/>
    <w:rsid w:val="004A6924"/>
    <w:rsid w:val="004A69FD"/>
    <w:rsid w:val="004A6A83"/>
    <w:rsid w:val="004A6C61"/>
    <w:rsid w:val="004A6FB7"/>
    <w:rsid w:val="004A7433"/>
    <w:rsid w:val="004A7506"/>
    <w:rsid w:val="004A76AD"/>
    <w:rsid w:val="004A76C6"/>
    <w:rsid w:val="004A78CC"/>
    <w:rsid w:val="004A79AC"/>
    <w:rsid w:val="004A79BE"/>
    <w:rsid w:val="004A7DAA"/>
    <w:rsid w:val="004A7F1F"/>
    <w:rsid w:val="004B0030"/>
    <w:rsid w:val="004B0168"/>
    <w:rsid w:val="004B06F2"/>
    <w:rsid w:val="004B080F"/>
    <w:rsid w:val="004B08AD"/>
    <w:rsid w:val="004B09DF"/>
    <w:rsid w:val="004B0A43"/>
    <w:rsid w:val="004B0C21"/>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A2"/>
    <w:rsid w:val="004B25D0"/>
    <w:rsid w:val="004B266C"/>
    <w:rsid w:val="004B27F6"/>
    <w:rsid w:val="004B280D"/>
    <w:rsid w:val="004B2865"/>
    <w:rsid w:val="004B291A"/>
    <w:rsid w:val="004B29C9"/>
    <w:rsid w:val="004B2AED"/>
    <w:rsid w:val="004B2BBD"/>
    <w:rsid w:val="004B2E03"/>
    <w:rsid w:val="004B2F81"/>
    <w:rsid w:val="004B2F97"/>
    <w:rsid w:val="004B304C"/>
    <w:rsid w:val="004B3706"/>
    <w:rsid w:val="004B3AF9"/>
    <w:rsid w:val="004B3DCE"/>
    <w:rsid w:val="004B3DE8"/>
    <w:rsid w:val="004B4140"/>
    <w:rsid w:val="004B419A"/>
    <w:rsid w:val="004B41FE"/>
    <w:rsid w:val="004B427B"/>
    <w:rsid w:val="004B443C"/>
    <w:rsid w:val="004B465F"/>
    <w:rsid w:val="004B4855"/>
    <w:rsid w:val="004B493A"/>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635"/>
    <w:rsid w:val="004B6883"/>
    <w:rsid w:val="004B6B43"/>
    <w:rsid w:val="004B6C86"/>
    <w:rsid w:val="004B6E07"/>
    <w:rsid w:val="004B6E8B"/>
    <w:rsid w:val="004B6F30"/>
    <w:rsid w:val="004B714C"/>
    <w:rsid w:val="004B7ADD"/>
    <w:rsid w:val="004B7CD7"/>
    <w:rsid w:val="004B7D31"/>
    <w:rsid w:val="004B7E71"/>
    <w:rsid w:val="004B7F57"/>
    <w:rsid w:val="004C00B8"/>
    <w:rsid w:val="004C00E1"/>
    <w:rsid w:val="004C032A"/>
    <w:rsid w:val="004C06C4"/>
    <w:rsid w:val="004C079C"/>
    <w:rsid w:val="004C08A8"/>
    <w:rsid w:val="004C08EB"/>
    <w:rsid w:val="004C0C8D"/>
    <w:rsid w:val="004C0DDC"/>
    <w:rsid w:val="004C0EE2"/>
    <w:rsid w:val="004C101B"/>
    <w:rsid w:val="004C1048"/>
    <w:rsid w:val="004C113C"/>
    <w:rsid w:val="004C12E4"/>
    <w:rsid w:val="004C1461"/>
    <w:rsid w:val="004C1540"/>
    <w:rsid w:val="004C15DE"/>
    <w:rsid w:val="004C165B"/>
    <w:rsid w:val="004C16D8"/>
    <w:rsid w:val="004C1814"/>
    <w:rsid w:val="004C184D"/>
    <w:rsid w:val="004C19F0"/>
    <w:rsid w:val="004C1EDE"/>
    <w:rsid w:val="004C235D"/>
    <w:rsid w:val="004C23B4"/>
    <w:rsid w:val="004C27ED"/>
    <w:rsid w:val="004C2C66"/>
    <w:rsid w:val="004C337E"/>
    <w:rsid w:val="004C3468"/>
    <w:rsid w:val="004C372C"/>
    <w:rsid w:val="004C3938"/>
    <w:rsid w:val="004C3A8C"/>
    <w:rsid w:val="004C3B02"/>
    <w:rsid w:val="004C3BAA"/>
    <w:rsid w:val="004C3D5E"/>
    <w:rsid w:val="004C3FF7"/>
    <w:rsid w:val="004C4313"/>
    <w:rsid w:val="004C462D"/>
    <w:rsid w:val="004C468F"/>
    <w:rsid w:val="004C4712"/>
    <w:rsid w:val="004C476F"/>
    <w:rsid w:val="004C4946"/>
    <w:rsid w:val="004C49E8"/>
    <w:rsid w:val="004C4A4E"/>
    <w:rsid w:val="004C4D60"/>
    <w:rsid w:val="004C53E0"/>
    <w:rsid w:val="004C5F27"/>
    <w:rsid w:val="004C5F51"/>
    <w:rsid w:val="004C5F93"/>
    <w:rsid w:val="004C6330"/>
    <w:rsid w:val="004C665E"/>
    <w:rsid w:val="004C6AD2"/>
    <w:rsid w:val="004C6BC8"/>
    <w:rsid w:val="004C6D24"/>
    <w:rsid w:val="004C6DFB"/>
    <w:rsid w:val="004C73A4"/>
    <w:rsid w:val="004C7565"/>
    <w:rsid w:val="004C768B"/>
    <w:rsid w:val="004C785A"/>
    <w:rsid w:val="004D0187"/>
    <w:rsid w:val="004D0199"/>
    <w:rsid w:val="004D042A"/>
    <w:rsid w:val="004D0594"/>
    <w:rsid w:val="004D065D"/>
    <w:rsid w:val="004D0902"/>
    <w:rsid w:val="004D094B"/>
    <w:rsid w:val="004D0D3B"/>
    <w:rsid w:val="004D0DF2"/>
    <w:rsid w:val="004D0E68"/>
    <w:rsid w:val="004D0FB2"/>
    <w:rsid w:val="004D103A"/>
    <w:rsid w:val="004D132E"/>
    <w:rsid w:val="004D1564"/>
    <w:rsid w:val="004D17C2"/>
    <w:rsid w:val="004D189A"/>
    <w:rsid w:val="004D19AD"/>
    <w:rsid w:val="004D1B01"/>
    <w:rsid w:val="004D1C04"/>
    <w:rsid w:val="004D1C44"/>
    <w:rsid w:val="004D1E0C"/>
    <w:rsid w:val="004D1F02"/>
    <w:rsid w:val="004D1F9B"/>
    <w:rsid w:val="004D20BC"/>
    <w:rsid w:val="004D21E9"/>
    <w:rsid w:val="004D239B"/>
    <w:rsid w:val="004D2419"/>
    <w:rsid w:val="004D2427"/>
    <w:rsid w:val="004D309B"/>
    <w:rsid w:val="004D30E4"/>
    <w:rsid w:val="004D3118"/>
    <w:rsid w:val="004D31BD"/>
    <w:rsid w:val="004D348A"/>
    <w:rsid w:val="004D3969"/>
    <w:rsid w:val="004D397F"/>
    <w:rsid w:val="004D3F58"/>
    <w:rsid w:val="004D3F8D"/>
    <w:rsid w:val="004D41A4"/>
    <w:rsid w:val="004D45B7"/>
    <w:rsid w:val="004D45D1"/>
    <w:rsid w:val="004D4616"/>
    <w:rsid w:val="004D4B5A"/>
    <w:rsid w:val="004D4B96"/>
    <w:rsid w:val="004D4C41"/>
    <w:rsid w:val="004D4CB9"/>
    <w:rsid w:val="004D4D3A"/>
    <w:rsid w:val="004D4DF1"/>
    <w:rsid w:val="004D5035"/>
    <w:rsid w:val="004D533F"/>
    <w:rsid w:val="004D566D"/>
    <w:rsid w:val="004D579C"/>
    <w:rsid w:val="004D58F6"/>
    <w:rsid w:val="004D5971"/>
    <w:rsid w:val="004D5A18"/>
    <w:rsid w:val="004D5CAC"/>
    <w:rsid w:val="004D5D27"/>
    <w:rsid w:val="004D5D6B"/>
    <w:rsid w:val="004D6149"/>
    <w:rsid w:val="004D61EB"/>
    <w:rsid w:val="004D62F2"/>
    <w:rsid w:val="004D6353"/>
    <w:rsid w:val="004D64F5"/>
    <w:rsid w:val="004D6534"/>
    <w:rsid w:val="004D68E2"/>
    <w:rsid w:val="004D69A9"/>
    <w:rsid w:val="004D6A3E"/>
    <w:rsid w:val="004D6B17"/>
    <w:rsid w:val="004D6C5E"/>
    <w:rsid w:val="004D700D"/>
    <w:rsid w:val="004D734A"/>
    <w:rsid w:val="004D75BB"/>
    <w:rsid w:val="004D779A"/>
    <w:rsid w:val="004D7825"/>
    <w:rsid w:val="004D791A"/>
    <w:rsid w:val="004D797A"/>
    <w:rsid w:val="004D7B8C"/>
    <w:rsid w:val="004D7E14"/>
    <w:rsid w:val="004E02B5"/>
    <w:rsid w:val="004E0365"/>
    <w:rsid w:val="004E0625"/>
    <w:rsid w:val="004E063D"/>
    <w:rsid w:val="004E0804"/>
    <w:rsid w:val="004E09A8"/>
    <w:rsid w:val="004E0A2D"/>
    <w:rsid w:val="004E0A89"/>
    <w:rsid w:val="004E0BE0"/>
    <w:rsid w:val="004E0C23"/>
    <w:rsid w:val="004E0D15"/>
    <w:rsid w:val="004E0D27"/>
    <w:rsid w:val="004E11FC"/>
    <w:rsid w:val="004E1897"/>
    <w:rsid w:val="004E1C51"/>
    <w:rsid w:val="004E1E55"/>
    <w:rsid w:val="004E269D"/>
    <w:rsid w:val="004E279E"/>
    <w:rsid w:val="004E27A4"/>
    <w:rsid w:val="004E291F"/>
    <w:rsid w:val="004E29AF"/>
    <w:rsid w:val="004E2AF3"/>
    <w:rsid w:val="004E319B"/>
    <w:rsid w:val="004E32DD"/>
    <w:rsid w:val="004E3319"/>
    <w:rsid w:val="004E339A"/>
    <w:rsid w:val="004E3459"/>
    <w:rsid w:val="004E3700"/>
    <w:rsid w:val="004E37D6"/>
    <w:rsid w:val="004E37F4"/>
    <w:rsid w:val="004E3863"/>
    <w:rsid w:val="004E38F9"/>
    <w:rsid w:val="004E3B8D"/>
    <w:rsid w:val="004E40BA"/>
    <w:rsid w:val="004E4187"/>
    <w:rsid w:val="004E442B"/>
    <w:rsid w:val="004E44F7"/>
    <w:rsid w:val="004E45DF"/>
    <w:rsid w:val="004E47AE"/>
    <w:rsid w:val="004E48B7"/>
    <w:rsid w:val="004E48E7"/>
    <w:rsid w:val="004E4900"/>
    <w:rsid w:val="004E49C8"/>
    <w:rsid w:val="004E4A6A"/>
    <w:rsid w:val="004E4CE4"/>
    <w:rsid w:val="004E4D0C"/>
    <w:rsid w:val="004E4E0B"/>
    <w:rsid w:val="004E4ECA"/>
    <w:rsid w:val="004E51BA"/>
    <w:rsid w:val="004E51F9"/>
    <w:rsid w:val="004E5215"/>
    <w:rsid w:val="004E548A"/>
    <w:rsid w:val="004E54C9"/>
    <w:rsid w:val="004E54FD"/>
    <w:rsid w:val="004E5625"/>
    <w:rsid w:val="004E5974"/>
    <w:rsid w:val="004E59D7"/>
    <w:rsid w:val="004E5C59"/>
    <w:rsid w:val="004E5CC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52F"/>
    <w:rsid w:val="004E75FA"/>
    <w:rsid w:val="004E77E0"/>
    <w:rsid w:val="004E7870"/>
    <w:rsid w:val="004E787F"/>
    <w:rsid w:val="004E7914"/>
    <w:rsid w:val="004E7AB6"/>
    <w:rsid w:val="004E7B34"/>
    <w:rsid w:val="004E7DF1"/>
    <w:rsid w:val="004F01BF"/>
    <w:rsid w:val="004F0281"/>
    <w:rsid w:val="004F028F"/>
    <w:rsid w:val="004F05ED"/>
    <w:rsid w:val="004F0763"/>
    <w:rsid w:val="004F07D7"/>
    <w:rsid w:val="004F08E1"/>
    <w:rsid w:val="004F0B4B"/>
    <w:rsid w:val="004F0C9C"/>
    <w:rsid w:val="004F0D55"/>
    <w:rsid w:val="004F0EAC"/>
    <w:rsid w:val="004F0EC8"/>
    <w:rsid w:val="004F0F83"/>
    <w:rsid w:val="004F0F95"/>
    <w:rsid w:val="004F11C4"/>
    <w:rsid w:val="004F11EE"/>
    <w:rsid w:val="004F13D4"/>
    <w:rsid w:val="004F1433"/>
    <w:rsid w:val="004F145E"/>
    <w:rsid w:val="004F162E"/>
    <w:rsid w:val="004F196B"/>
    <w:rsid w:val="004F1ECF"/>
    <w:rsid w:val="004F2066"/>
    <w:rsid w:val="004F2420"/>
    <w:rsid w:val="004F2702"/>
    <w:rsid w:val="004F2732"/>
    <w:rsid w:val="004F2DA9"/>
    <w:rsid w:val="004F2F0B"/>
    <w:rsid w:val="004F2F83"/>
    <w:rsid w:val="004F30FC"/>
    <w:rsid w:val="004F312A"/>
    <w:rsid w:val="004F3408"/>
    <w:rsid w:val="004F3485"/>
    <w:rsid w:val="004F362F"/>
    <w:rsid w:val="004F368A"/>
    <w:rsid w:val="004F36B1"/>
    <w:rsid w:val="004F3731"/>
    <w:rsid w:val="004F3919"/>
    <w:rsid w:val="004F3B19"/>
    <w:rsid w:val="004F3ED1"/>
    <w:rsid w:val="004F4078"/>
    <w:rsid w:val="004F4400"/>
    <w:rsid w:val="004F4749"/>
    <w:rsid w:val="004F4815"/>
    <w:rsid w:val="004F485E"/>
    <w:rsid w:val="004F49E6"/>
    <w:rsid w:val="004F4F76"/>
    <w:rsid w:val="004F4FB1"/>
    <w:rsid w:val="004F4FEE"/>
    <w:rsid w:val="004F4FF5"/>
    <w:rsid w:val="004F5015"/>
    <w:rsid w:val="004F52C8"/>
    <w:rsid w:val="004F53ED"/>
    <w:rsid w:val="004F53EF"/>
    <w:rsid w:val="004F54E2"/>
    <w:rsid w:val="004F568B"/>
    <w:rsid w:val="004F5991"/>
    <w:rsid w:val="004F5C29"/>
    <w:rsid w:val="004F5E9C"/>
    <w:rsid w:val="004F5EB2"/>
    <w:rsid w:val="004F6152"/>
    <w:rsid w:val="004F61A7"/>
    <w:rsid w:val="004F62C0"/>
    <w:rsid w:val="004F6565"/>
    <w:rsid w:val="004F6612"/>
    <w:rsid w:val="004F665E"/>
    <w:rsid w:val="004F6AB2"/>
    <w:rsid w:val="004F6C87"/>
    <w:rsid w:val="004F6D3C"/>
    <w:rsid w:val="004F6D4A"/>
    <w:rsid w:val="004F6EAA"/>
    <w:rsid w:val="004F6FB6"/>
    <w:rsid w:val="004F712D"/>
    <w:rsid w:val="004F7262"/>
    <w:rsid w:val="004F7439"/>
    <w:rsid w:val="004F75CF"/>
    <w:rsid w:val="004F79B3"/>
    <w:rsid w:val="004F7BF0"/>
    <w:rsid w:val="004F7CF1"/>
    <w:rsid w:val="0050017F"/>
    <w:rsid w:val="005001CA"/>
    <w:rsid w:val="005001EF"/>
    <w:rsid w:val="00500666"/>
    <w:rsid w:val="00500705"/>
    <w:rsid w:val="00500733"/>
    <w:rsid w:val="00500842"/>
    <w:rsid w:val="005008AD"/>
    <w:rsid w:val="00500D29"/>
    <w:rsid w:val="00500F77"/>
    <w:rsid w:val="00501231"/>
    <w:rsid w:val="005013CD"/>
    <w:rsid w:val="00501405"/>
    <w:rsid w:val="005014A2"/>
    <w:rsid w:val="005016CA"/>
    <w:rsid w:val="005016D8"/>
    <w:rsid w:val="00501BEA"/>
    <w:rsid w:val="00501C55"/>
    <w:rsid w:val="00501D99"/>
    <w:rsid w:val="00501DA1"/>
    <w:rsid w:val="00502033"/>
    <w:rsid w:val="00502393"/>
    <w:rsid w:val="005023AA"/>
    <w:rsid w:val="00502465"/>
    <w:rsid w:val="005025C8"/>
    <w:rsid w:val="0050274B"/>
    <w:rsid w:val="005029E0"/>
    <w:rsid w:val="00502C3E"/>
    <w:rsid w:val="0050302A"/>
    <w:rsid w:val="00503255"/>
    <w:rsid w:val="0050339A"/>
    <w:rsid w:val="005033FB"/>
    <w:rsid w:val="005035ED"/>
    <w:rsid w:val="00503721"/>
    <w:rsid w:val="0050387E"/>
    <w:rsid w:val="00503A1A"/>
    <w:rsid w:val="005041CE"/>
    <w:rsid w:val="005043D3"/>
    <w:rsid w:val="0050446A"/>
    <w:rsid w:val="005047AA"/>
    <w:rsid w:val="00504ADD"/>
    <w:rsid w:val="00504E7E"/>
    <w:rsid w:val="005050C7"/>
    <w:rsid w:val="00505142"/>
    <w:rsid w:val="005052D1"/>
    <w:rsid w:val="00505381"/>
    <w:rsid w:val="005054AA"/>
    <w:rsid w:val="005054FD"/>
    <w:rsid w:val="005055EA"/>
    <w:rsid w:val="00505A84"/>
    <w:rsid w:val="00505AF2"/>
    <w:rsid w:val="00505BBC"/>
    <w:rsid w:val="00505BED"/>
    <w:rsid w:val="005061E3"/>
    <w:rsid w:val="0050621B"/>
    <w:rsid w:val="005065D1"/>
    <w:rsid w:val="005066F9"/>
    <w:rsid w:val="00506C05"/>
    <w:rsid w:val="00506C5C"/>
    <w:rsid w:val="00506CCF"/>
    <w:rsid w:val="00506CFF"/>
    <w:rsid w:val="0050700A"/>
    <w:rsid w:val="005070C0"/>
    <w:rsid w:val="0050714A"/>
    <w:rsid w:val="0050735F"/>
    <w:rsid w:val="005074AD"/>
    <w:rsid w:val="00507508"/>
    <w:rsid w:val="00507653"/>
    <w:rsid w:val="005076B2"/>
    <w:rsid w:val="0050770A"/>
    <w:rsid w:val="005077A5"/>
    <w:rsid w:val="005077D9"/>
    <w:rsid w:val="00507A1F"/>
    <w:rsid w:val="00507F79"/>
    <w:rsid w:val="00510122"/>
    <w:rsid w:val="0051014F"/>
    <w:rsid w:val="00510271"/>
    <w:rsid w:val="00510304"/>
    <w:rsid w:val="0051038F"/>
    <w:rsid w:val="005103F9"/>
    <w:rsid w:val="005104B2"/>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2169"/>
    <w:rsid w:val="005123BE"/>
    <w:rsid w:val="0051253D"/>
    <w:rsid w:val="005126BA"/>
    <w:rsid w:val="005126E9"/>
    <w:rsid w:val="00512DAC"/>
    <w:rsid w:val="00512E20"/>
    <w:rsid w:val="00512E50"/>
    <w:rsid w:val="00512E57"/>
    <w:rsid w:val="00512ED5"/>
    <w:rsid w:val="00512FE3"/>
    <w:rsid w:val="0051302D"/>
    <w:rsid w:val="0051306C"/>
    <w:rsid w:val="005130DC"/>
    <w:rsid w:val="00513287"/>
    <w:rsid w:val="005134B8"/>
    <w:rsid w:val="00513635"/>
    <w:rsid w:val="00513691"/>
    <w:rsid w:val="005136B5"/>
    <w:rsid w:val="005138EC"/>
    <w:rsid w:val="005139A1"/>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5536"/>
    <w:rsid w:val="005156B0"/>
    <w:rsid w:val="00515715"/>
    <w:rsid w:val="00515886"/>
    <w:rsid w:val="00515897"/>
    <w:rsid w:val="005159FA"/>
    <w:rsid w:val="00515C2B"/>
    <w:rsid w:val="00515C50"/>
    <w:rsid w:val="0051607C"/>
    <w:rsid w:val="005160EF"/>
    <w:rsid w:val="00516457"/>
    <w:rsid w:val="00516665"/>
    <w:rsid w:val="00516934"/>
    <w:rsid w:val="00516AEA"/>
    <w:rsid w:val="00516B9D"/>
    <w:rsid w:val="00516F31"/>
    <w:rsid w:val="00517049"/>
    <w:rsid w:val="00517231"/>
    <w:rsid w:val="005173B9"/>
    <w:rsid w:val="005174DD"/>
    <w:rsid w:val="00517793"/>
    <w:rsid w:val="0051793B"/>
    <w:rsid w:val="00517CC6"/>
    <w:rsid w:val="00517D0A"/>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762"/>
    <w:rsid w:val="0052183E"/>
    <w:rsid w:val="0052195F"/>
    <w:rsid w:val="00521B29"/>
    <w:rsid w:val="00521C00"/>
    <w:rsid w:val="00521C9E"/>
    <w:rsid w:val="00521D92"/>
    <w:rsid w:val="00521F38"/>
    <w:rsid w:val="00522242"/>
    <w:rsid w:val="0052242C"/>
    <w:rsid w:val="00522556"/>
    <w:rsid w:val="005225DE"/>
    <w:rsid w:val="005227B4"/>
    <w:rsid w:val="0052282E"/>
    <w:rsid w:val="00522A45"/>
    <w:rsid w:val="00522A7F"/>
    <w:rsid w:val="00522AF5"/>
    <w:rsid w:val="00522B98"/>
    <w:rsid w:val="00522E56"/>
    <w:rsid w:val="005233EA"/>
    <w:rsid w:val="00523479"/>
    <w:rsid w:val="00523498"/>
    <w:rsid w:val="005237AE"/>
    <w:rsid w:val="005238A2"/>
    <w:rsid w:val="005238AF"/>
    <w:rsid w:val="00523A9B"/>
    <w:rsid w:val="00523AE9"/>
    <w:rsid w:val="00523B45"/>
    <w:rsid w:val="00523C68"/>
    <w:rsid w:val="00523CB1"/>
    <w:rsid w:val="00523D72"/>
    <w:rsid w:val="00524006"/>
    <w:rsid w:val="00524017"/>
    <w:rsid w:val="00524195"/>
    <w:rsid w:val="00524436"/>
    <w:rsid w:val="005245DD"/>
    <w:rsid w:val="0052493D"/>
    <w:rsid w:val="00524ADE"/>
    <w:rsid w:val="00524B7B"/>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708D"/>
    <w:rsid w:val="0052714B"/>
    <w:rsid w:val="00527326"/>
    <w:rsid w:val="0052738A"/>
    <w:rsid w:val="005275F5"/>
    <w:rsid w:val="0052797F"/>
    <w:rsid w:val="005279D6"/>
    <w:rsid w:val="00527B99"/>
    <w:rsid w:val="00527CDD"/>
    <w:rsid w:val="00527D6B"/>
    <w:rsid w:val="00527ED1"/>
    <w:rsid w:val="005303E3"/>
    <w:rsid w:val="005305A5"/>
    <w:rsid w:val="005306A8"/>
    <w:rsid w:val="0053072B"/>
    <w:rsid w:val="00530735"/>
    <w:rsid w:val="00530B25"/>
    <w:rsid w:val="00530C05"/>
    <w:rsid w:val="00530DAF"/>
    <w:rsid w:val="00530F0A"/>
    <w:rsid w:val="00531099"/>
    <w:rsid w:val="00531157"/>
    <w:rsid w:val="00531159"/>
    <w:rsid w:val="00531351"/>
    <w:rsid w:val="005313A1"/>
    <w:rsid w:val="00531519"/>
    <w:rsid w:val="0053165C"/>
    <w:rsid w:val="00531816"/>
    <w:rsid w:val="00531928"/>
    <w:rsid w:val="00531A47"/>
    <w:rsid w:val="00531BF4"/>
    <w:rsid w:val="00531DF9"/>
    <w:rsid w:val="00531ED4"/>
    <w:rsid w:val="005321A6"/>
    <w:rsid w:val="005323B2"/>
    <w:rsid w:val="00532414"/>
    <w:rsid w:val="00532519"/>
    <w:rsid w:val="00532632"/>
    <w:rsid w:val="005327AD"/>
    <w:rsid w:val="00532A7B"/>
    <w:rsid w:val="00532AA5"/>
    <w:rsid w:val="00533153"/>
    <w:rsid w:val="005331A6"/>
    <w:rsid w:val="005332BB"/>
    <w:rsid w:val="0053340F"/>
    <w:rsid w:val="00533976"/>
    <w:rsid w:val="005339ED"/>
    <w:rsid w:val="00533AA8"/>
    <w:rsid w:val="00533B17"/>
    <w:rsid w:val="00533BEA"/>
    <w:rsid w:val="00533D00"/>
    <w:rsid w:val="00533DD0"/>
    <w:rsid w:val="00533DFE"/>
    <w:rsid w:val="00533F29"/>
    <w:rsid w:val="00533F69"/>
    <w:rsid w:val="005340BB"/>
    <w:rsid w:val="005340DD"/>
    <w:rsid w:val="005340E1"/>
    <w:rsid w:val="0053447C"/>
    <w:rsid w:val="00534487"/>
    <w:rsid w:val="0053465D"/>
    <w:rsid w:val="005346AB"/>
    <w:rsid w:val="00534821"/>
    <w:rsid w:val="005348F8"/>
    <w:rsid w:val="00534F9C"/>
    <w:rsid w:val="0053527F"/>
    <w:rsid w:val="0053549A"/>
    <w:rsid w:val="00535600"/>
    <w:rsid w:val="00535734"/>
    <w:rsid w:val="00535791"/>
    <w:rsid w:val="00535A29"/>
    <w:rsid w:val="00535DAA"/>
    <w:rsid w:val="00535F87"/>
    <w:rsid w:val="00535FDE"/>
    <w:rsid w:val="0053618B"/>
    <w:rsid w:val="005361A1"/>
    <w:rsid w:val="0053620F"/>
    <w:rsid w:val="005362F4"/>
    <w:rsid w:val="0053641B"/>
    <w:rsid w:val="005364DF"/>
    <w:rsid w:val="005368B5"/>
    <w:rsid w:val="00536AE9"/>
    <w:rsid w:val="00536E8B"/>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EE5"/>
    <w:rsid w:val="00540F29"/>
    <w:rsid w:val="00540FA4"/>
    <w:rsid w:val="00540FB4"/>
    <w:rsid w:val="00541082"/>
    <w:rsid w:val="005412CC"/>
    <w:rsid w:val="00541509"/>
    <w:rsid w:val="0054151D"/>
    <w:rsid w:val="005415CA"/>
    <w:rsid w:val="00541647"/>
    <w:rsid w:val="005416CF"/>
    <w:rsid w:val="00541875"/>
    <w:rsid w:val="00541BD5"/>
    <w:rsid w:val="00541C4D"/>
    <w:rsid w:val="00541D5C"/>
    <w:rsid w:val="00541DCE"/>
    <w:rsid w:val="00541E0A"/>
    <w:rsid w:val="00541EF8"/>
    <w:rsid w:val="00542072"/>
    <w:rsid w:val="00542624"/>
    <w:rsid w:val="00542941"/>
    <w:rsid w:val="00542E5E"/>
    <w:rsid w:val="0054334E"/>
    <w:rsid w:val="00543429"/>
    <w:rsid w:val="005438DB"/>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5005"/>
    <w:rsid w:val="00545150"/>
    <w:rsid w:val="00545833"/>
    <w:rsid w:val="0054599D"/>
    <w:rsid w:val="005459CB"/>
    <w:rsid w:val="005460E6"/>
    <w:rsid w:val="005461BF"/>
    <w:rsid w:val="00546225"/>
    <w:rsid w:val="0054660D"/>
    <w:rsid w:val="00546802"/>
    <w:rsid w:val="00546A34"/>
    <w:rsid w:val="00546CEC"/>
    <w:rsid w:val="00546D7B"/>
    <w:rsid w:val="00546DE7"/>
    <w:rsid w:val="00546EAA"/>
    <w:rsid w:val="00546F5A"/>
    <w:rsid w:val="00546FBF"/>
    <w:rsid w:val="005471B3"/>
    <w:rsid w:val="005472F0"/>
    <w:rsid w:val="0054740E"/>
    <w:rsid w:val="005474E6"/>
    <w:rsid w:val="00547551"/>
    <w:rsid w:val="0054788F"/>
    <w:rsid w:val="005478BA"/>
    <w:rsid w:val="00547A47"/>
    <w:rsid w:val="00547B78"/>
    <w:rsid w:val="0055024E"/>
    <w:rsid w:val="005504DB"/>
    <w:rsid w:val="005504E1"/>
    <w:rsid w:val="005505E8"/>
    <w:rsid w:val="005506E6"/>
    <w:rsid w:val="00550766"/>
    <w:rsid w:val="00550A67"/>
    <w:rsid w:val="00550B17"/>
    <w:rsid w:val="00550C8E"/>
    <w:rsid w:val="005513DF"/>
    <w:rsid w:val="005513E9"/>
    <w:rsid w:val="0055149E"/>
    <w:rsid w:val="0055164F"/>
    <w:rsid w:val="005516B6"/>
    <w:rsid w:val="00551973"/>
    <w:rsid w:val="00551C6F"/>
    <w:rsid w:val="00551CA1"/>
    <w:rsid w:val="00552055"/>
    <w:rsid w:val="005522F1"/>
    <w:rsid w:val="0055239C"/>
    <w:rsid w:val="005525FB"/>
    <w:rsid w:val="005529D9"/>
    <w:rsid w:val="00552D50"/>
    <w:rsid w:val="00552DDE"/>
    <w:rsid w:val="00552EFE"/>
    <w:rsid w:val="005534DB"/>
    <w:rsid w:val="00553553"/>
    <w:rsid w:val="0055362B"/>
    <w:rsid w:val="00553659"/>
    <w:rsid w:val="005536D6"/>
    <w:rsid w:val="00553839"/>
    <w:rsid w:val="00553A35"/>
    <w:rsid w:val="00553A79"/>
    <w:rsid w:val="00553AC2"/>
    <w:rsid w:val="00553C7C"/>
    <w:rsid w:val="00553C9B"/>
    <w:rsid w:val="00553ED6"/>
    <w:rsid w:val="00553F40"/>
    <w:rsid w:val="00554102"/>
    <w:rsid w:val="005546C1"/>
    <w:rsid w:val="00554746"/>
    <w:rsid w:val="005549A2"/>
    <w:rsid w:val="00554C2C"/>
    <w:rsid w:val="00554D52"/>
    <w:rsid w:val="00554DAE"/>
    <w:rsid w:val="00554F25"/>
    <w:rsid w:val="00554F2B"/>
    <w:rsid w:val="00554F99"/>
    <w:rsid w:val="00554FD1"/>
    <w:rsid w:val="0055507C"/>
    <w:rsid w:val="005550D2"/>
    <w:rsid w:val="00555119"/>
    <w:rsid w:val="00555123"/>
    <w:rsid w:val="00555133"/>
    <w:rsid w:val="00555816"/>
    <w:rsid w:val="00555B97"/>
    <w:rsid w:val="00555C85"/>
    <w:rsid w:val="00555F0E"/>
    <w:rsid w:val="00555F95"/>
    <w:rsid w:val="00555FAC"/>
    <w:rsid w:val="00556230"/>
    <w:rsid w:val="0055625D"/>
    <w:rsid w:val="00556CDE"/>
    <w:rsid w:val="00556F9D"/>
    <w:rsid w:val="00556FA0"/>
    <w:rsid w:val="00557067"/>
    <w:rsid w:val="00557168"/>
    <w:rsid w:val="005579DB"/>
    <w:rsid w:val="00557F75"/>
    <w:rsid w:val="00557FB0"/>
    <w:rsid w:val="0056017A"/>
    <w:rsid w:val="00560325"/>
    <w:rsid w:val="0056034B"/>
    <w:rsid w:val="00560A40"/>
    <w:rsid w:val="00560C53"/>
    <w:rsid w:val="00560DAC"/>
    <w:rsid w:val="005611EE"/>
    <w:rsid w:val="0056152C"/>
    <w:rsid w:val="0056188F"/>
    <w:rsid w:val="005618B2"/>
    <w:rsid w:val="00561A00"/>
    <w:rsid w:val="00562007"/>
    <w:rsid w:val="005623EC"/>
    <w:rsid w:val="005629ED"/>
    <w:rsid w:val="00562C27"/>
    <w:rsid w:val="00562D59"/>
    <w:rsid w:val="00562D73"/>
    <w:rsid w:val="00563079"/>
    <w:rsid w:val="005631B7"/>
    <w:rsid w:val="00563C59"/>
    <w:rsid w:val="00563C92"/>
    <w:rsid w:val="00563D5B"/>
    <w:rsid w:val="00563EED"/>
    <w:rsid w:val="0056405D"/>
    <w:rsid w:val="00564105"/>
    <w:rsid w:val="005641A7"/>
    <w:rsid w:val="00564395"/>
    <w:rsid w:val="005643F9"/>
    <w:rsid w:val="00564428"/>
    <w:rsid w:val="00564630"/>
    <w:rsid w:val="0056467D"/>
    <w:rsid w:val="00564767"/>
    <w:rsid w:val="00564843"/>
    <w:rsid w:val="00564861"/>
    <w:rsid w:val="00564D32"/>
    <w:rsid w:val="00564EE9"/>
    <w:rsid w:val="00565555"/>
    <w:rsid w:val="005657B5"/>
    <w:rsid w:val="00565803"/>
    <w:rsid w:val="0056582B"/>
    <w:rsid w:val="005658BC"/>
    <w:rsid w:val="005659AD"/>
    <w:rsid w:val="00565A87"/>
    <w:rsid w:val="00565C57"/>
    <w:rsid w:val="00565E19"/>
    <w:rsid w:val="00565E82"/>
    <w:rsid w:val="005666DE"/>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E43"/>
    <w:rsid w:val="00567E48"/>
    <w:rsid w:val="00567E52"/>
    <w:rsid w:val="00567EA4"/>
    <w:rsid w:val="00567F04"/>
    <w:rsid w:val="00570135"/>
    <w:rsid w:val="0057015D"/>
    <w:rsid w:val="005703EE"/>
    <w:rsid w:val="00570417"/>
    <w:rsid w:val="005709E3"/>
    <w:rsid w:val="00570AF0"/>
    <w:rsid w:val="00570E8B"/>
    <w:rsid w:val="0057117D"/>
    <w:rsid w:val="00571251"/>
    <w:rsid w:val="005713B1"/>
    <w:rsid w:val="00571417"/>
    <w:rsid w:val="0057141A"/>
    <w:rsid w:val="00571538"/>
    <w:rsid w:val="00571593"/>
    <w:rsid w:val="00571620"/>
    <w:rsid w:val="00571D57"/>
    <w:rsid w:val="00571E3C"/>
    <w:rsid w:val="00571E6C"/>
    <w:rsid w:val="00571E75"/>
    <w:rsid w:val="0057203C"/>
    <w:rsid w:val="0057236B"/>
    <w:rsid w:val="005725EE"/>
    <w:rsid w:val="00572641"/>
    <w:rsid w:val="0057268B"/>
    <w:rsid w:val="00572A0B"/>
    <w:rsid w:val="00572C8C"/>
    <w:rsid w:val="00572FC5"/>
    <w:rsid w:val="00573169"/>
    <w:rsid w:val="00573619"/>
    <w:rsid w:val="005736D6"/>
    <w:rsid w:val="00573E92"/>
    <w:rsid w:val="00573FCF"/>
    <w:rsid w:val="0057431E"/>
    <w:rsid w:val="005744C2"/>
    <w:rsid w:val="00574571"/>
    <w:rsid w:val="0057457B"/>
    <w:rsid w:val="0057458F"/>
    <w:rsid w:val="005745B6"/>
    <w:rsid w:val="00574611"/>
    <w:rsid w:val="005746E9"/>
    <w:rsid w:val="005747B7"/>
    <w:rsid w:val="00574932"/>
    <w:rsid w:val="00574C57"/>
    <w:rsid w:val="00574D01"/>
    <w:rsid w:val="00575092"/>
    <w:rsid w:val="00575099"/>
    <w:rsid w:val="0057519D"/>
    <w:rsid w:val="0057537D"/>
    <w:rsid w:val="00575411"/>
    <w:rsid w:val="0057564E"/>
    <w:rsid w:val="00575773"/>
    <w:rsid w:val="005757CF"/>
    <w:rsid w:val="005757EE"/>
    <w:rsid w:val="00575AEA"/>
    <w:rsid w:val="00575BF9"/>
    <w:rsid w:val="00575CB0"/>
    <w:rsid w:val="0057609C"/>
    <w:rsid w:val="0057662E"/>
    <w:rsid w:val="005767AA"/>
    <w:rsid w:val="005767BA"/>
    <w:rsid w:val="005768C8"/>
    <w:rsid w:val="0057693E"/>
    <w:rsid w:val="00576995"/>
    <w:rsid w:val="005769AD"/>
    <w:rsid w:val="00576AA7"/>
    <w:rsid w:val="00576C8B"/>
    <w:rsid w:val="00577222"/>
    <w:rsid w:val="00577283"/>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7AF"/>
    <w:rsid w:val="005809E8"/>
    <w:rsid w:val="00580FF2"/>
    <w:rsid w:val="0058129A"/>
    <w:rsid w:val="00581407"/>
    <w:rsid w:val="0058152E"/>
    <w:rsid w:val="005816F6"/>
    <w:rsid w:val="005818AA"/>
    <w:rsid w:val="00581E63"/>
    <w:rsid w:val="00581F3A"/>
    <w:rsid w:val="00582030"/>
    <w:rsid w:val="005822F7"/>
    <w:rsid w:val="00582638"/>
    <w:rsid w:val="00582657"/>
    <w:rsid w:val="00582800"/>
    <w:rsid w:val="00582BB0"/>
    <w:rsid w:val="00583113"/>
    <w:rsid w:val="0058364B"/>
    <w:rsid w:val="005836B5"/>
    <w:rsid w:val="005837CA"/>
    <w:rsid w:val="00583953"/>
    <w:rsid w:val="005839E4"/>
    <w:rsid w:val="00583A28"/>
    <w:rsid w:val="00583C38"/>
    <w:rsid w:val="00583D5A"/>
    <w:rsid w:val="00583DD8"/>
    <w:rsid w:val="00583EAA"/>
    <w:rsid w:val="00584091"/>
    <w:rsid w:val="00584178"/>
    <w:rsid w:val="0058498C"/>
    <w:rsid w:val="00584B6B"/>
    <w:rsid w:val="00584C3C"/>
    <w:rsid w:val="00584DA6"/>
    <w:rsid w:val="00584E0C"/>
    <w:rsid w:val="00584F0B"/>
    <w:rsid w:val="0058519D"/>
    <w:rsid w:val="005851E7"/>
    <w:rsid w:val="005854AA"/>
    <w:rsid w:val="00585516"/>
    <w:rsid w:val="00585641"/>
    <w:rsid w:val="00585760"/>
    <w:rsid w:val="00585BF8"/>
    <w:rsid w:val="00585C69"/>
    <w:rsid w:val="00585CD3"/>
    <w:rsid w:val="00585D57"/>
    <w:rsid w:val="00585D78"/>
    <w:rsid w:val="0058628F"/>
    <w:rsid w:val="005863A1"/>
    <w:rsid w:val="00586542"/>
    <w:rsid w:val="005867AB"/>
    <w:rsid w:val="0058684C"/>
    <w:rsid w:val="0058684F"/>
    <w:rsid w:val="00586A37"/>
    <w:rsid w:val="00586ACE"/>
    <w:rsid w:val="00586B9D"/>
    <w:rsid w:val="00586BB5"/>
    <w:rsid w:val="00586E3F"/>
    <w:rsid w:val="00586E80"/>
    <w:rsid w:val="00587062"/>
    <w:rsid w:val="00587254"/>
    <w:rsid w:val="00587282"/>
    <w:rsid w:val="0058738C"/>
    <w:rsid w:val="005873B3"/>
    <w:rsid w:val="005877EE"/>
    <w:rsid w:val="00587B28"/>
    <w:rsid w:val="00587CB5"/>
    <w:rsid w:val="00587E61"/>
    <w:rsid w:val="00587F1A"/>
    <w:rsid w:val="00587FD8"/>
    <w:rsid w:val="005902BA"/>
    <w:rsid w:val="005903FE"/>
    <w:rsid w:val="0059063C"/>
    <w:rsid w:val="00590A8E"/>
    <w:rsid w:val="00590BCC"/>
    <w:rsid w:val="00590D1A"/>
    <w:rsid w:val="005910FF"/>
    <w:rsid w:val="005912CB"/>
    <w:rsid w:val="005918BA"/>
    <w:rsid w:val="00591A6D"/>
    <w:rsid w:val="00591B62"/>
    <w:rsid w:val="00591DA2"/>
    <w:rsid w:val="00591E0A"/>
    <w:rsid w:val="00591E6C"/>
    <w:rsid w:val="00591F2B"/>
    <w:rsid w:val="00591FE1"/>
    <w:rsid w:val="005922EA"/>
    <w:rsid w:val="00592588"/>
    <w:rsid w:val="005925EE"/>
    <w:rsid w:val="00592710"/>
    <w:rsid w:val="005927A1"/>
    <w:rsid w:val="00592939"/>
    <w:rsid w:val="00592AD4"/>
    <w:rsid w:val="00592C16"/>
    <w:rsid w:val="00592C34"/>
    <w:rsid w:val="00592D00"/>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330"/>
    <w:rsid w:val="00594427"/>
    <w:rsid w:val="00594472"/>
    <w:rsid w:val="00594785"/>
    <w:rsid w:val="00594790"/>
    <w:rsid w:val="0059479B"/>
    <w:rsid w:val="005947B6"/>
    <w:rsid w:val="00594E24"/>
    <w:rsid w:val="00594E3C"/>
    <w:rsid w:val="00594F63"/>
    <w:rsid w:val="0059517B"/>
    <w:rsid w:val="00595407"/>
    <w:rsid w:val="00595D31"/>
    <w:rsid w:val="00595F25"/>
    <w:rsid w:val="00595F6C"/>
    <w:rsid w:val="005962D1"/>
    <w:rsid w:val="0059632A"/>
    <w:rsid w:val="00596745"/>
    <w:rsid w:val="005969EE"/>
    <w:rsid w:val="00596B11"/>
    <w:rsid w:val="00596B13"/>
    <w:rsid w:val="00596C78"/>
    <w:rsid w:val="00596D3E"/>
    <w:rsid w:val="0059704E"/>
    <w:rsid w:val="00597215"/>
    <w:rsid w:val="0059738E"/>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AA"/>
    <w:rsid w:val="005A0FB2"/>
    <w:rsid w:val="005A0FF3"/>
    <w:rsid w:val="005A1141"/>
    <w:rsid w:val="005A12E2"/>
    <w:rsid w:val="005A162A"/>
    <w:rsid w:val="005A16C4"/>
    <w:rsid w:val="005A1801"/>
    <w:rsid w:val="005A18A9"/>
    <w:rsid w:val="005A1959"/>
    <w:rsid w:val="005A1A37"/>
    <w:rsid w:val="005A1C75"/>
    <w:rsid w:val="005A1C80"/>
    <w:rsid w:val="005A1DAC"/>
    <w:rsid w:val="005A215C"/>
    <w:rsid w:val="005A2328"/>
    <w:rsid w:val="005A25C2"/>
    <w:rsid w:val="005A25F7"/>
    <w:rsid w:val="005A2628"/>
    <w:rsid w:val="005A2998"/>
    <w:rsid w:val="005A2A31"/>
    <w:rsid w:val="005A2D26"/>
    <w:rsid w:val="005A2D95"/>
    <w:rsid w:val="005A2F8B"/>
    <w:rsid w:val="005A338D"/>
    <w:rsid w:val="005A34A7"/>
    <w:rsid w:val="005A3561"/>
    <w:rsid w:val="005A3635"/>
    <w:rsid w:val="005A3894"/>
    <w:rsid w:val="005A3CED"/>
    <w:rsid w:val="005A4173"/>
    <w:rsid w:val="005A4216"/>
    <w:rsid w:val="005A42A7"/>
    <w:rsid w:val="005A444E"/>
    <w:rsid w:val="005A4563"/>
    <w:rsid w:val="005A468F"/>
    <w:rsid w:val="005A488B"/>
    <w:rsid w:val="005A4A27"/>
    <w:rsid w:val="005A4BD8"/>
    <w:rsid w:val="005A4DC5"/>
    <w:rsid w:val="005A4F77"/>
    <w:rsid w:val="005A51E1"/>
    <w:rsid w:val="005A54FE"/>
    <w:rsid w:val="005A558D"/>
    <w:rsid w:val="005A5687"/>
    <w:rsid w:val="005A57A3"/>
    <w:rsid w:val="005A5C83"/>
    <w:rsid w:val="005A5E34"/>
    <w:rsid w:val="005A5E58"/>
    <w:rsid w:val="005A6011"/>
    <w:rsid w:val="005A68DD"/>
    <w:rsid w:val="005A6B19"/>
    <w:rsid w:val="005A6B3C"/>
    <w:rsid w:val="005A6BB2"/>
    <w:rsid w:val="005A6C2C"/>
    <w:rsid w:val="005A6CDD"/>
    <w:rsid w:val="005A6D3E"/>
    <w:rsid w:val="005A6D90"/>
    <w:rsid w:val="005A7163"/>
    <w:rsid w:val="005A7311"/>
    <w:rsid w:val="005A7434"/>
    <w:rsid w:val="005A74F6"/>
    <w:rsid w:val="005A7689"/>
    <w:rsid w:val="005A7784"/>
    <w:rsid w:val="005A778E"/>
    <w:rsid w:val="005A79FD"/>
    <w:rsid w:val="005A7E9C"/>
    <w:rsid w:val="005A7F98"/>
    <w:rsid w:val="005B0130"/>
    <w:rsid w:val="005B0281"/>
    <w:rsid w:val="005B03C5"/>
    <w:rsid w:val="005B04A3"/>
    <w:rsid w:val="005B05FD"/>
    <w:rsid w:val="005B099D"/>
    <w:rsid w:val="005B0A4E"/>
    <w:rsid w:val="005B0C95"/>
    <w:rsid w:val="005B107D"/>
    <w:rsid w:val="005B128C"/>
    <w:rsid w:val="005B1403"/>
    <w:rsid w:val="005B164E"/>
    <w:rsid w:val="005B16C7"/>
    <w:rsid w:val="005B1880"/>
    <w:rsid w:val="005B190F"/>
    <w:rsid w:val="005B2030"/>
    <w:rsid w:val="005B24D4"/>
    <w:rsid w:val="005B2596"/>
    <w:rsid w:val="005B25AC"/>
    <w:rsid w:val="005B2950"/>
    <w:rsid w:val="005B2C03"/>
    <w:rsid w:val="005B2D55"/>
    <w:rsid w:val="005B2F5B"/>
    <w:rsid w:val="005B2FB4"/>
    <w:rsid w:val="005B3601"/>
    <w:rsid w:val="005B37AF"/>
    <w:rsid w:val="005B3AA9"/>
    <w:rsid w:val="005B3BDD"/>
    <w:rsid w:val="005B3CAB"/>
    <w:rsid w:val="005B3CE0"/>
    <w:rsid w:val="005B3E0F"/>
    <w:rsid w:val="005B4131"/>
    <w:rsid w:val="005B4596"/>
    <w:rsid w:val="005B45C3"/>
    <w:rsid w:val="005B4632"/>
    <w:rsid w:val="005B4691"/>
    <w:rsid w:val="005B47E0"/>
    <w:rsid w:val="005B4FBC"/>
    <w:rsid w:val="005B50B3"/>
    <w:rsid w:val="005B52F0"/>
    <w:rsid w:val="005B5333"/>
    <w:rsid w:val="005B54B4"/>
    <w:rsid w:val="005B5602"/>
    <w:rsid w:val="005B5657"/>
    <w:rsid w:val="005B565E"/>
    <w:rsid w:val="005B5712"/>
    <w:rsid w:val="005B5720"/>
    <w:rsid w:val="005B5AD4"/>
    <w:rsid w:val="005B5D6B"/>
    <w:rsid w:val="005B5DBD"/>
    <w:rsid w:val="005B5EFC"/>
    <w:rsid w:val="005B600E"/>
    <w:rsid w:val="005B601E"/>
    <w:rsid w:val="005B621E"/>
    <w:rsid w:val="005B64F6"/>
    <w:rsid w:val="005B6B6E"/>
    <w:rsid w:val="005B6FF7"/>
    <w:rsid w:val="005B714F"/>
    <w:rsid w:val="005B7210"/>
    <w:rsid w:val="005B7223"/>
    <w:rsid w:val="005B733B"/>
    <w:rsid w:val="005B744F"/>
    <w:rsid w:val="005B75A6"/>
    <w:rsid w:val="005B7742"/>
    <w:rsid w:val="005B776C"/>
    <w:rsid w:val="005B7781"/>
    <w:rsid w:val="005B7AB0"/>
    <w:rsid w:val="005B7ABB"/>
    <w:rsid w:val="005B7AC4"/>
    <w:rsid w:val="005B7D10"/>
    <w:rsid w:val="005B7DCB"/>
    <w:rsid w:val="005C0046"/>
    <w:rsid w:val="005C031C"/>
    <w:rsid w:val="005C05A7"/>
    <w:rsid w:val="005C0BEF"/>
    <w:rsid w:val="005C0BFD"/>
    <w:rsid w:val="005C0C2B"/>
    <w:rsid w:val="005C0C2D"/>
    <w:rsid w:val="005C0CC0"/>
    <w:rsid w:val="005C0D03"/>
    <w:rsid w:val="005C1057"/>
    <w:rsid w:val="005C11F6"/>
    <w:rsid w:val="005C139E"/>
    <w:rsid w:val="005C155E"/>
    <w:rsid w:val="005C16B5"/>
    <w:rsid w:val="005C16B6"/>
    <w:rsid w:val="005C16C6"/>
    <w:rsid w:val="005C1A4E"/>
    <w:rsid w:val="005C1AC9"/>
    <w:rsid w:val="005C1C83"/>
    <w:rsid w:val="005C21A8"/>
    <w:rsid w:val="005C21E0"/>
    <w:rsid w:val="005C21FA"/>
    <w:rsid w:val="005C29B2"/>
    <w:rsid w:val="005C2A0C"/>
    <w:rsid w:val="005C2A4C"/>
    <w:rsid w:val="005C2A77"/>
    <w:rsid w:val="005C2E5A"/>
    <w:rsid w:val="005C312A"/>
    <w:rsid w:val="005C343D"/>
    <w:rsid w:val="005C3685"/>
    <w:rsid w:val="005C36B1"/>
    <w:rsid w:val="005C38AD"/>
    <w:rsid w:val="005C3A1F"/>
    <w:rsid w:val="005C3BA4"/>
    <w:rsid w:val="005C3F4C"/>
    <w:rsid w:val="005C401A"/>
    <w:rsid w:val="005C4133"/>
    <w:rsid w:val="005C419A"/>
    <w:rsid w:val="005C45E3"/>
    <w:rsid w:val="005C47D1"/>
    <w:rsid w:val="005C4BA3"/>
    <w:rsid w:val="005C4C76"/>
    <w:rsid w:val="005C540C"/>
    <w:rsid w:val="005C5725"/>
    <w:rsid w:val="005C58F8"/>
    <w:rsid w:val="005C5E34"/>
    <w:rsid w:val="005C604A"/>
    <w:rsid w:val="005C62F7"/>
    <w:rsid w:val="005C63B9"/>
    <w:rsid w:val="005C63EA"/>
    <w:rsid w:val="005C644C"/>
    <w:rsid w:val="005C6495"/>
    <w:rsid w:val="005C6725"/>
    <w:rsid w:val="005C683D"/>
    <w:rsid w:val="005C6886"/>
    <w:rsid w:val="005C6894"/>
    <w:rsid w:val="005C6B73"/>
    <w:rsid w:val="005C6BE3"/>
    <w:rsid w:val="005C6C48"/>
    <w:rsid w:val="005C70E8"/>
    <w:rsid w:val="005C7340"/>
    <w:rsid w:val="005C737B"/>
    <w:rsid w:val="005C73D0"/>
    <w:rsid w:val="005C748B"/>
    <w:rsid w:val="005C752E"/>
    <w:rsid w:val="005C75D7"/>
    <w:rsid w:val="005C787D"/>
    <w:rsid w:val="005C7A84"/>
    <w:rsid w:val="005C7B36"/>
    <w:rsid w:val="005C7D3E"/>
    <w:rsid w:val="005C7ECA"/>
    <w:rsid w:val="005C7F60"/>
    <w:rsid w:val="005D0145"/>
    <w:rsid w:val="005D027B"/>
    <w:rsid w:val="005D046F"/>
    <w:rsid w:val="005D06C8"/>
    <w:rsid w:val="005D086E"/>
    <w:rsid w:val="005D08AA"/>
    <w:rsid w:val="005D0A94"/>
    <w:rsid w:val="005D0B18"/>
    <w:rsid w:val="005D0C17"/>
    <w:rsid w:val="005D1283"/>
    <w:rsid w:val="005D12BD"/>
    <w:rsid w:val="005D156D"/>
    <w:rsid w:val="005D1584"/>
    <w:rsid w:val="005D1717"/>
    <w:rsid w:val="005D18FF"/>
    <w:rsid w:val="005D1B5A"/>
    <w:rsid w:val="005D1B61"/>
    <w:rsid w:val="005D1CFC"/>
    <w:rsid w:val="005D1D80"/>
    <w:rsid w:val="005D1D90"/>
    <w:rsid w:val="005D206B"/>
    <w:rsid w:val="005D231D"/>
    <w:rsid w:val="005D257A"/>
    <w:rsid w:val="005D25E0"/>
    <w:rsid w:val="005D2652"/>
    <w:rsid w:val="005D29BA"/>
    <w:rsid w:val="005D2AE9"/>
    <w:rsid w:val="005D2CD9"/>
    <w:rsid w:val="005D2CEF"/>
    <w:rsid w:val="005D2D78"/>
    <w:rsid w:val="005D2EA3"/>
    <w:rsid w:val="005D3057"/>
    <w:rsid w:val="005D3836"/>
    <w:rsid w:val="005D3AA3"/>
    <w:rsid w:val="005D3BEC"/>
    <w:rsid w:val="005D3C9F"/>
    <w:rsid w:val="005D3D89"/>
    <w:rsid w:val="005D3DBE"/>
    <w:rsid w:val="005D414B"/>
    <w:rsid w:val="005D4306"/>
    <w:rsid w:val="005D4856"/>
    <w:rsid w:val="005D4B1F"/>
    <w:rsid w:val="005D4B7B"/>
    <w:rsid w:val="005D4C18"/>
    <w:rsid w:val="005D4DBA"/>
    <w:rsid w:val="005D513E"/>
    <w:rsid w:val="005D54B2"/>
    <w:rsid w:val="005D5593"/>
    <w:rsid w:val="005D577F"/>
    <w:rsid w:val="005D578E"/>
    <w:rsid w:val="005D5875"/>
    <w:rsid w:val="005D5AB6"/>
    <w:rsid w:val="005D5E89"/>
    <w:rsid w:val="005D5EA8"/>
    <w:rsid w:val="005D60D8"/>
    <w:rsid w:val="005D61EB"/>
    <w:rsid w:val="005D6275"/>
    <w:rsid w:val="005D62BB"/>
    <w:rsid w:val="005D656A"/>
    <w:rsid w:val="005D664D"/>
    <w:rsid w:val="005D68E2"/>
    <w:rsid w:val="005D6AFE"/>
    <w:rsid w:val="005D6DCE"/>
    <w:rsid w:val="005D711D"/>
    <w:rsid w:val="005D7219"/>
    <w:rsid w:val="005D742A"/>
    <w:rsid w:val="005D7432"/>
    <w:rsid w:val="005D76B3"/>
    <w:rsid w:val="005D77D1"/>
    <w:rsid w:val="005D78D1"/>
    <w:rsid w:val="005D7909"/>
    <w:rsid w:val="005D7A30"/>
    <w:rsid w:val="005D7CA6"/>
    <w:rsid w:val="005D7D81"/>
    <w:rsid w:val="005D7E06"/>
    <w:rsid w:val="005D7EAE"/>
    <w:rsid w:val="005E0146"/>
    <w:rsid w:val="005E0213"/>
    <w:rsid w:val="005E03E8"/>
    <w:rsid w:val="005E041C"/>
    <w:rsid w:val="005E04D2"/>
    <w:rsid w:val="005E06F8"/>
    <w:rsid w:val="005E077F"/>
    <w:rsid w:val="005E07A4"/>
    <w:rsid w:val="005E081E"/>
    <w:rsid w:val="005E0857"/>
    <w:rsid w:val="005E0D8E"/>
    <w:rsid w:val="005E0E34"/>
    <w:rsid w:val="005E1093"/>
    <w:rsid w:val="005E14CA"/>
    <w:rsid w:val="005E1510"/>
    <w:rsid w:val="005E1623"/>
    <w:rsid w:val="005E16B5"/>
    <w:rsid w:val="005E179A"/>
    <w:rsid w:val="005E197B"/>
    <w:rsid w:val="005E1A4D"/>
    <w:rsid w:val="005E1CE6"/>
    <w:rsid w:val="005E21A6"/>
    <w:rsid w:val="005E2248"/>
    <w:rsid w:val="005E225B"/>
    <w:rsid w:val="005E277A"/>
    <w:rsid w:val="005E2BA9"/>
    <w:rsid w:val="005E2DBA"/>
    <w:rsid w:val="005E2E86"/>
    <w:rsid w:val="005E3024"/>
    <w:rsid w:val="005E3364"/>
    <w:rsid w:val="005E3492"/>
    <w:rsid w:val="005E34FE"/>
    <w:rsid w:val="005E35ED"/>
    <w:rsid w:val="005E393F"/>
    <w:rsid w:val="005E3C89"/>
    <w:rsid w:val="005E3DF5"/>
    <w:rsid w:val="005E3EBD"/>
    <w:rsid w:val="005E3F6C"/>
    <w:rsid w:val="005E43A9"/>
    <w:rsid w:val="005E46E5"/>
    <w:rsid w:val="005E4796"/>
    <w:rsid w:val="005E4970"/>
    <w:rsid w:val="005E4A1B"/>
    <w:rsid w:val="005E4B8F"/>
    <w:rsid w:val="005E4C22"/>
    <w:rsid w:val="005E4D97"/>
    <w:rsid w:val="005E4DF6"/>
    <w:rsid w:val="005E5097"/>
    <w:rsid w:val="005E5135"/>
    <w:rsid w:val="005E5193"/>
    <w:rsid w:val="005E528A"/>
    <w:rsid w:val="005E533D"/>
    <w:rsid w:val="005E542F"/>
    <w:rsid w:val="005E544D"/>
    <w:rsid w:val="005E54F1"/>
    <w:rsid w:val="005E5606"/>
    <w:rsid w:val="005E56C2"/>
    <w:rsid w:val="005E57A4"/>
    <w:rsid w:val="005E5BD3"/>
    <w:rsid w:val="005E5DF3"/>
    <w:rsid w:val="005E5E50"/>
    <w:rsid w:val="005E5E98"/>
    <w:rsid w:val="005E617D"/>
    <w:rsid w:val="005E6489"/>
    <w:rsid w:val="005E6717"/>
    <w:rsid w:val="005E67A7"/>
    <w:rsid w:val="005E6A8B"/>
    <w:rsid w:val="005E6AC3"/>
    <w:rsid w:val="005E6CA0"/>
    <w:rsid w:val="005E7037"/>
    <w:rsid w:val="005E729F"/>
    <w:rsid w:val="005E7428"/>
    <w:rsid w:val="005E74FC"/>
    <w:rsid w:val="005E7A51"/>
    <w:rsid w:val="005E7F02"/>
    <w:rsid w:val="005E7FBD"/>
    <w:rsid w:val="005F011F"/>
    <w:rsid w:val="005F05A4"/>
    <w:rsid w:val="005F0643"/>
    <w:rsid w:val="005F0712"/>
    <w:rsid w:val="005F0746"/>
    <w:rsid w:val="005F07BA"/>
    <w:rsid w:val="005F07D7"/>
    <w:rsid w:val="005F07E8"/>
    <w:rsid w:val="005F0921"/>
    <w:rsid w:val="005F097F"/>
    <w:rsid w:val="005F0B44"/>
    <w:rsid w:val="005F0CE1"/>
    <w:rsid w:val="005F0F8F"/>
    <w:rsid w:val="005F141F"/>
    <w:rsid w:val="005F1428"/>
    <w:rsid w:val="005F175E"/>
    <w:rsid w:val="005F17EE"/>
    <w:rsid w:val="005F199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F9F"/>
    <w:rsid w:val="005F32E6"/>
    <w:rsid w:val="005F3410"/>
    <w:rsid w:val="005F341A"/>
    <w:rsid w:val="005F341F"/>
    <w:rsid w:val="005F34C5"/>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301"/>
    <w:rsid w:val="005F5477"/>
    <w:rsid w:val="005F5595"/>
    <w:rsid w:val="005F583E"/>
    <w:rsid w:val="005F590D"/>
    <w:rsid w:val="005F5CFF"/>
    <w:rsid w:val="005F5D78"/>
    <w:rsid w:val="005F5F33"/>
    <w:rsid w:val="005F6128"/>
    <w:rsid w:val="005F6324"/>
    <w:rsid w:val="005F6513"/>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38E"/>
    <w:rsid w:val="006004B9"/>
    <w:rsid w:val="006005E1"/>
    <w:rsid w:val="006007AF"/>
    <w:rsid w:val="00600B2A"/>
    <w:rsid w:val="00600D0C"/>
    <w:rsid w:val="006011E2"/>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CC"/>
    <w:rsid w:val="00602D8E"/>
    <w:rsid w:val="00602E15"/>
    <w:rsid w:val="006035E9"/>
    <w:rsid w:val="006036AA"/>
    <w:rsid w:val="006036E5"/>
    <w:rsid w:val="00603763"/>
    <w:rsid w:val="00603817"/>
    <w:rsid w:val="00603F8D"/>
    <w:rsid w:val="00604133"/>
    <w:rsid w:val="006044E3"/>
    <w:rsid w:val="006049AC"/>
    <w:rsid w:val="00604AF5"/>
    <w:rsid w:val="00604DB1"/>
    <w:rsid w:val="00604ECA"/>
    <w:rsid w:val="00604FEC"/>
    <w:rsid w:val="00605147"/>
    <w:rsid w:val="00605165"/>
    <w:rsid w:val="0060555D"/>
    <w:rsid w:val="00605560"/>
    <w:rsid w:val="006055D8"/>
    <w:rsid w:val="00605830"/>
    <w:rsid w:val="0060588A"/>
    <w:rsid w:val="0060596E"/>
    <w:rsid w:val="00605988"/>
    <w:rsid w:val="006059DF"/>
    <w:rsid w:val="00605A69"/>
    <w:rsid w:val="00605A8D"/>
    <w:rsid w:val="00605B4E"/>
    <w:rsid w:val="00605D03"/>
    <w:rsid w:val="00605E5C"/>
    <w:rsid w:val="00605FFC"/>
    <w:rsid w:val="00606211"/>
    <w:rsid w:val="00606566"/>
    <w:rsid w:val="0060665A"/>
    <w:rsid w:val="00606932"/>
    <w:rsid w:val="006069C7"/>
    <w:rsid w:val="00606AFA"/>
    <w:rsid w:val="00606B24"/>
    <w:rsid w:val="00606C73"/>
    <w:rsid w:val="00606CDC"/>
    <w:rsid w:val="00606E08"/>
    <w:rsid w:val="00606EC9"/>
    <w:rsid w:val="00606F95"/>
    <w:rsid w:val="0060704B"/>
    <w:rsid w:val="00607140"/>
    <w:rsid w:val="006073D8"/>
    <w:rsid w:val="00607427"/>
    <w:rsid w:val="006075C4"/>
    <w:rsid w:val="006076FC"/>
    <w:rsid w:val="00607F28"/>
    <w:rsid w:val="00607F83"/>
    <w:rsid w:val="006103DB"/>
    <w:rsid w:val="006104AA"/>
    <w:rsid w:val="0061077B"/>
    <w:rsid w:val="006107B3"/>
    <w:rsid w:val="0061083C"/>
    <w:rsid w:val="006108B6"/>
    <w:rsid w:val="00610A79"/>
    <w:rsid w:val="00610ADB"/>
    <w:rsid w:val="00610B80"/>
    <w:rsid w:val="00610CF7"/>
    <w:rsid w:val="00610D6D"/>
    <w:rsid w:val="00611182"/>
    <w:rsid w:val="00611192"/>
    <w:rsid w:val="006114AA"/>
    <w:rsid w:val="0061154C"/>
    <w:rsid w:val="00611790"/>
    <w:rsid w:val="006119EB"/>
    <w:rsid w:val="00611FAA"/>
    <w:rsid w:val="0061200D"/>
    <w:rsid w:val="00612125"/>
    <w:rsid w:val="00612140"/>
    <w:rsid w:val="006122F0"/>
    <w:rsid w:val="0061278E"/>
    <w:rsid w:val="00612C8C"/>
    <w:rsid w:val="00612DAC"/>
    <w:rsid w:val="0061310B"/>
    <w:rsid w:val="0061310F"/>
    <w:rsid w:val="00613330"/>
    <w:rsid w:val="006133E0"/>
    <w:rsid w:val="006134EC"/>
    <w:rsid w:val="0061376F"/>
    <w:rsid w:val="006137B5"/>
    <w:rsid w:val="006138A3"/>
    <w:rsid w:val="00613965"/>
    <w:rsid w:val="00613F14"/>
    <w:rsid w:val="006141E3"/>
    <w:rsid w:val="00614352"/>
    <w:rsid w:val="00614510"/>
    <w:rsid w:val="00614613"/>
    <w:rsid w:val="00614703"/>
    <w:rsid w:val="006148A2"/>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60B9"/>
    <w:rsid w:val="006160C1"/>
    <w:rsid w:val="0061623D"/>
    <w:rsid w:val="006162E8"/>
    <w:rsid w:val="00616327"/>
    <w:rsid w:val="006163FA"/>
    <w:rsid w:val="0061675C"/>
    <w:rsid w:val="0061692A"/>
    <w:rsid w:val="00616BF9"/>
    <w:rsid w:val="00616DB2"/>
    <w:rsid w:val="00616F1D"/>
    <w:rsid w:val="006170F4"/>
    <w:rsid w:val="0061712A"/>
    <w:rsid w:val="00617434"/>
    <w:rsid w:val="006177A4"/>
    <w:rsid w:val="006179B0"/>
    <w:rsid w:val="00617AC7"/>
    <w:rsid w:val="00617BE1"/>
    <w:rsid w:val="00617C6E"/>
    <w:rsid w:val="00617DFD"/>
    <w:rsid w:val="00617F70"/>
    <w:rsid w:val="00620196"/>
    <w:rsid w:val="006201C3"/>
    <w:rsid w:val="00620251"/>
    <w:rsid w:val="006202C4"/>
    <w:rsid w:val="00620513"/>
    <w:rsid w:val="0062063E"/>
    <w:rsid w:val="006207EC"/>
    <w:rsid w:val="006209FF"/>
    <w:rsid w:val="00620A17"/>
    <w:rsid w:val="00620A68"/>
    <w:rsid w:val="00620C15"/>
    <w:rsid w:val="00620E2F"/>
    <w:rsid w:val="006212AA"/>
    <w:rsid w:val="0062158B"/>
    <w:rsid w:val="00621657"/>
    <w:rsid w:val="00621862"/>
    <w:rsid w:val="00621C23"/>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27A"/>
    <w:rsid w:val="006235FA"/>
    <w:rsid w:val="006236C4"/>
    <w:rsid w:val="006237B3"/>
    <w:rsid w:val="00623AD9"/>
    <w:rsid w:val="00623B1E"/>
    <w:rsid w:val="00623B58"/>
    <w:rsid w:val="00623B5F"/>
    <w:rsid w:val="00623BFA"/>
    <w:rsid w:val="006241C4"/>
    <w:rsid w:val="00624525"/>
    <w:rsid w:val="0062463F"/>
    <w:rsid w:val="00624755"/>
    <w:rsid w:val="006247FE"/>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F70"/>
    <w:rsid w:val="00625FAF"/>
    <w:rsid w:val="00626479"/>
    <w:rsid w:val="0062651F"/>
    <w:rsid w:val="0062659B"/>
    <w:rsid w:val="0062682B"/>
    <w:rsid w:val="00626833"/>
    <w:rsid w:val="00626A91"/>
    <w:rsid w:val="00626FDB"/>
    <w:rsid w:val="00627455"/>
    <w:rsid w:val="00627537"/>
    <w:rsid w:val="00627549"/>
    <w:rsid w:val="0062788A"/>
    <w:rsid w:val="00627C58"/>
    <w:rsid w:val="00627C73"/>
    <w:rsid w:val="00627CED"/>
    <w:rsid w:val="00627D5F"/>
    <w:rsid w:val="00627DDC"/>
    <w:rsid w:val="00627E59"/>
    <w:rsid w:val="00627EAA"/>
    <w:rsid w:val="00627EEF"/>
    <w:rsid w:val="006300EE"/>
    <w:rsid w:val="00630132"/>
    <w:rsid w:val="0063016B"/>
    <w:rsid w:val="0063018C"/>
    <w:rsid w:val="006304DE"/>
    <w:rsid w:val="006307D9"/>
    <w:rsid w:val="006309F2"/>
    <w:rsid w:val="00630B42"/>
    <w:rsid w:val="00630C97"/>
    <w:rsid w:val="00630DE6"/>
    <w:rsid w:val="00630E1C"/>
    <w:rsid w:val="00630EB0"/>
    <w:rsid w:val="00630EC5"/>
    <w:rsid w:val="00630F1D"/>
    <w:rsid w:val="0063112B"/>
    <w:rsid w:val="00631213"/>
    <w:rsid w:val="0063121E"/>
    <w:rsid w:val="006313E8"/>
    <w:rsid w:val="006315AE"/>
    <w:rsid w:val="0063196D"/>
    <w:rsid w:val="00631A4D"/>
    <w:rsid w:val="00631C00"/>
    <w:rsid w:val="00631DB1"/>
    <w:rsid w:val="00632057"/>
    <w:rsid w:val="006320A8"/>
    <w:rsid w:val="006321EE"/>
    <w:rsid w:val="006322C2"/>
    <w:rsid w:val="0063231A"/>
    <w:rsid w:val="0063234C"/>
    <w:rsid w:val="00632449"/>
    <w:rsid w:val="00632450"/>
    <w:rsid w:val="006326CE"/>
    <w:rsid w:val="006328F9"/>
    <w:rsid w:val="00632969"/>
    <w:rsid w:val="00632B9D"/>
    <w:rsid w:val="00632CB3"/>
    <w:rsid w:val="00632F1A"/>
    <w:rsid w:val="00632FDB"/>
    <w:rsid w:val="00633250"/>
    <w:rsid w:val="00633380"/>
    <w:rsid w:val="006333A4"/>
    <w:rsid w:val="00633498"/>
    <w:rsid w:val="0063367D"/>
    <w:rsid w:val="006336E9"/>
    <w:rsid w:val="00633920"/>
    <w:rsid w:val="00633A20"/>
    <w:rsid w:val="00633E26"/>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70B"/>
    <w:rsid w:val="0063570E"/>
    <w:rsid w:val="0063575C"/>
    <w:rsid w:val="00635B7A"/>
    <w:rsid w:val="00635D5C"/>
    <w:rsid w:val="00635EF2"/>
    <w:rsid w:val="006361D1"/>
    <w:rsid w:val="00636258"/>
    <w:rsid w:val="00636320"/>
    <w:rsid w:val="00636670"/>
    <w:rsid w:val="00636A84"/>
    <w:rsid w:val="00636B37"/>
    <w:rsid w:val="00636E04"/>
    <w:rsid w:val="00637129"/>
    <w:rsid w:val="006371E8"/>
    <w:rsid w:val="0063721A"/>
    <w:rsid w:val="006374A5"/>
    <w:rsid w:val="006374F3"/>
    <w:rsid w:val="00637599"/>
    <w:rsid w:val="00637793"/>
    <w:rsid w:val="006377AB"/>
    <w:rsid w:val="00637989"/>
    <w:rsid w:val="00637ACB"/>
    <w:rsid w:val="00637B4C"/>
    <w:rsid w:val="00637DAC"/>
    <w:rsid w:val="00637FDA"/>
    <w:rsid w:val="0064001E"/>
    <w:rsid w:val="00640085"/>
    <w:rsid w:val="006401A0"/>
    <w:rsid w:val="00640477"/>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713"/>
    <w:rsid w:val="0064276F"/>
    <w:rsid w:val="00642965"/>
    <w:rsid w:val="0064296F"/>
    <w:rsid w:val="00642A5E"/>
    <w:rsid w:val="00642ABA"/>
    <w:rsid w:val="00642AFC"/>
    <w:rsid w:val="00642C9F"/>
    <w:rsid w:val="00642ECC"/>
    <w:rsid w:val="006435FA"/>
    <w:rsid w:val="00643614"/>
    <w:rsid w:val="00643723"/>
    <w:rsid w:val="00643743"/>
    <w:rsid w:val="0064392E"/>
    <w:rsid w:val="006439E7"/>
    <w:rsid w:val="00643C24"/>
    <w:rsid w:val="00643D14"/>
    <w:rsid w:val="00643E63"/>
    <w:rsid w:val="006444D0"/>
    <w:rsid w:val="00644529"/>
    <w:rsid w:val="00644679"/>
    <w:rsid w:val="0064471B"/>
    <w:rsid w:val="00644DEE"/>
    <w:rsid w:val="00644E48"/>
    <w:rsid w:val="006451CD"/>
    <w:rsid w:val="0064529B"/>
    <w:rsid w:val="006456EF"/>
    <w:rsid w:val="00645738"/>
    <w:rsid w:val="00645834"/>
    <w:rsid w:val="00645AF9"/>
    <w:rsid w:val="00645B90"/>
    <w:rsid w:val="00645F89"/>
    <w:rsid w:val="006460FB"/>
    <w:rsid w:val="00646101"/>
    <w:rsid w:val="00646132"/>
    <w:rsid w:val="006466FC"/>
    <w:rsid w:val="00646737"/>
    <w:rsid w:val="0064684A"/>
    <w:rsid w:val="00646BA8"/>
    <w:rsid w:val="00646C0C"/>
    <w:rsid w:val="00646D0E"/>
    <w:rsid w:val="00646D6C"/>
    <w:rsid w:val="00646D87"/>
    <w:rsid w:val="00646DBD"/>
    <w:rsid w:val="00646DBF"/>
    <w:rsid w:val="00646E37"/>
    <w:rsid w:val="00646F65"/>
    <w:rsid w:val="00646F72"/>
    <w:rsid w:val="00646FE8"/>
    <w:rsid w:val="00647076"/>
    <w:rsid w:val="00647078"/>
    <w:rsid w:val="006473B9"/>
    <w:rsid w:val="006473D4"/>
    <w:rsid w:val="0064744E"/>
    <w:rsid w:val="006477DB"/>
    <w:rsid w:val="006478E6"/>
    <w:rsid w:val="0064791F"/>
    <w:rsid w:val="0064795F"/>
    <w:rsid w:val="00647A42"/>
    <w:rsid w:val="00647AE3"/>
    <w:rsid w:val="00647AFD"/>
    <w:rsid w:val="00647CE0"/>
    <w:rsid w:val="00647D50"/>
    <w:rsid w:val="00647DB6"/>
    <w:rsid w:val="00647F4E"/>
    <w:rsid w:val="00647FD0"/>
    <w:rsid w:val="0065007D"/>
    <w:rsid w:val="0065015A"/>
    <w:rsid w:val="00650933"/>
    <w:rsid w:val="00650A2F"/>
    <w:rsid w:val="00650DCA"/>
    <w:rsid w:val="00650F4A"/>
    <w:rsid w:val="00650F9E"/>
    <w:rsid w:val="006510C8"/>
    <w:rsid w:val="0065113C"/>
    <w:rsid w:val="006511B6"/>
    <w:rsid w:val="006512CE"/>
    <w:rsid w:val="006515ED"/>
    <w:rsid w:val="00651648"/>
    <w:rsid w:val="00651775"/>
    <w:rsid w:val="00651781"/>
    <w:rsid w:val="006517BE"/>
    <w:rsid w:val="00651947"/>
    <w:rsid w:val="00651995"/>
    <w:rsid w:val="00651B10"/>
    <w:rsid w:val="00651C2B"/>
    <w:rsid w:val="00651CE9"/>
    <w:rsid w:val="00651DE6"/>
    <w:rsid w:val="00652522"/>
    <w:rsid w:val="006526C8"/>
    <w:rsid w:val="00652B39"/>
    <w:rsid w:val="00652B68"/>
    <w:rsid w:val="00652C41"/>
    <w:rsid w:val="00653345"/>
    <w:rsid w:val="006533FB"/>
    <w:rsid w:val="0065341D"/>
    <w:rsid w:val="00653428"/>
    <w:rsid w:val="00653443"/>
    <w:rsid w:val="006536D3"/>
    <w:rsid w:val="006536E9"/>
    <w:rsid w:val="0065376E"/>
    <w:rsid w:val="006537E6"/>
    <w:rsid w:val="0065395F"/>
    <w:rsid w:val="00653A61"/>
    <w:rsid w:val="00653AFE"/>
    <w:rsid w:val="00653B6A"/>
    <w:rsid w:val="00653BEE"/>
    <w:rsid w:val="00653E0C"/>
    <w:rsid w:val="00653F93"/>
    <w:rsid w:val="0065404B"/>
    <w:rsid w:val="006548C6"/>
    <w:rsid w:val="00654A6B"/>
    <w:rsid w:val="00654B83"/>
    <w:rsid w:val="00654EA3"/>
    <w:rsid w:val="0065510D"/>
    <w:rsid w:val="0065545E"/>
    <w:rsid w:val="006556FB"/>
    <w:rsid w:val="006558F9"/>
    <w:rsid w:val="00655959"/>
    <w:rsid w:val="00655A09"/>
    <w:rsid w:val="00655D30"/>
    <w:rsid w:val="00655F4B"/>
    <w:rsid w:val="006561BC"/>
    <w:rsid w:val="0065624B"/>
    <w:rsid w:val="006565C1"/>
    <w:rsid w:val="00656771"/>
    <w:rsid w:val="00656808"/>
    <w:rsid w:val="0065694E"/>
    <w:rsid w:val="00657016"/>
    <w:rsid w:val="0065706C"/>
    <w:rsid w:val="00657082"/>
    <w:rsid w:val="006574E2"/>
    <w:rsid w:val="00657625"/>
    <w:rsid w:val="00657795"/>
    <w:rsid w:val="006578F8"/>
    <w:rsid w:val="006579D2"/>
    <w:rsid w:val="00657A9B"/>
    <w:rsid w:val="00657C40"/>
    <w:rsid w:val="00657D71"/>
    <w:rsid w:val="00657DC8"/>
    <w:rsid w:val="00657E64"/>
    <w:rsid w:val="00657FF2"/>
    <w:rsid w:val="006600BA"/>
    <w:rsid w:val="00660114"/>
    <w:rsid w:val="006601C7"/>
    <w:rsid w:val="00660503"/>
    <w:rsid w:val="00660989"/>
    <w:rsid w:val="00660D5A"/>
    <w:rsid w:val="00660D71"/>
    <w:rsid w:val="00660E1F"/>
    <w:rsid w:val="00660E72"/>
    <w:rsid w:val="00660F3F"/>
    <w:rsid w:val="0066103F"/>
    <w:rsid w:val="00661086"/>
    <w:rsid w:val="0066118D"/>
    <w:rsid w:val="006615BD"/>
    <w:rsid w:val="006616AC"/>
    <w:rsid w:val="00661741"/>
    <w:rsid w:val="00661797"/>
    <w:rsid w:val="00661867"/>
    <w:rsid w:val="0066194B"/>
    <w:rsid w:val="00661A09"/>
    <w:rsid w:val="00661BAD"/>
    <w:rsid w:val="00662098"/>
    <w:rsid w:val="00662151"/>
    <w:rsid w:val="00662231"/>
    <w:rsid w:val="0066223F"/>
    <w:rsid w:val="006624B7"/>
    <w:rsid w:val="006624D5"/>
    <w:rsid w:val="0066283B"/>
    <w:rsid w:val="00662A37"/>
    <w:rsid w:val="00662A97"/>
    <w:rsid w:val="00662AC2"/>
    <w:rsid w:val="00662E41"/>
    <w:rsid w:val="00662EE2"/>
    <w:rsid w:val="00663302"/>
    <w:rsid w:val="006635A9"/>
    <w:rsid w:val="0066366C"/>
    <w:rsid w:val="00663BD5"/>
    <w:rsid w:val="00663C19"/>
    <w:rsid w:val="0066404A"/>
    <w:rsid w:val="0066450A"/>
    <w:rsid w:val="0066469B"/>
    <w:rsid w:val="006646E8"/>
    <w:rsid w:val="006646F2"/>
    <w:rsid w:val="006648BC"/>
    <w:rsid w:val="00664936"/>
    <w:rsid w:val="00664BD6"/>
    <w:rsid w:val="00664D34"/>
    <w:rsid w:val="0066523E"/>
    <w:rsid w:val="00665288"/>
    <w:rsid w:val="0066562A"/>
    <w:rsid w:val="0066577C"/>
    <w:rsid w:val="006657B0"/>
    <w:rsid w:val="00665878"/>
    <w:rsid w:val="00665899"/>
    <w:rsid w:val="00665A3A"/>
    <w:rsid w:val="00665D8B"/>
    <w:rsid w:val="00665F77"/>
    <w:rsid w:val="00665F98"/>
    <w:rsid w:val="00665FB0"/>
    <w:rsid w:val="0066608E"/>
    <w:rsid w:val="006660F4"/>
    <w:rsid w:val="00666361"/>
    <w:rsid w:val="0066654B"/>
    <w:rsid w:val="00666636"/>
    <w:rsid w:val="00666929"/>
    <w:rsid w:val="00666E38"/>
    <w:rsid w:val="006675BB"/>
    <w:rsid w:val="006675CF"/>
    <w:rsid w:val="00667677"/>
    <w:rsid w:val="006676C0"/>
    <w:rsid w:val="0066777A"/>
    <w:rsid w:val="0066779A"/>
    <w:rsid w:val="00667919"/>
    <w:rsid w:val="00667A3D"/>
    <w:rsid w:val="00667B7C"/>
    <w:rsid w:val="00667C3B"/>
    <w:rsid w:val="00667C51"/>
    <w:rsid w:val="00667E73"/>
    <w:rsid w:val="0067007B"/>
    <w:rsid w:val="00670457"/>
    <w:rsid w:val="006705B0"/>
    <w:rsid w:val="006708B2"/>
    <w:rsid w:val="00670914"/>
    <w:rsid w:val="00670AE2"/>
    <w:rsid w:val="00670C2D"/>
    <w:rsid w:val="00670CFF"/>
    <w:rsid w:val="00670D18"/>
    <w:rsid w:val="00670D48"/>
    <w:rsid w:val="00670D6D"/>
    <w:rsid w:val="00670E6C"/>
    <w:rsid w:val="006711AA"/>
    <w:rsid w:val="0067124E"/>
    <w:rsid w:val="00671274"/>
    <w:rsid w:val="00671669"/>
    <w:rsid w:val="006717E7"/>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A9A"/>
    <w:rsid w:val="00672B0D"/>
    <w:rsid w:val="00672CF0"/>
    <w:rsid w:val="0067380B"/>
    <w:rsid w:val="00673843"/>
    <w:rsid w:val="00673A29"/>
    <w:rsid w:val="00673A68"/>
    <w:rsid w:val="00673C7C"/>
    <w:rsid w:val="00673ED1"/>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8BE"/>
    <w:rsid w:val="00675B02"/>
    <w:rsid w:val="00675C9C"/>
    <w:rsid w:val="00675FF8"/>
    <w:rsid w:val="00676025"/>
    <w:rsid w:val="0067611A"/>
    <w:rsid w:val="006763D3"/>
    <w:rsid w:val="006765F1"/>
    <w:rsid w:val="0067661D"/>
    <w:rsid w:val="0067669B"/>
    <w:rsid w:val="0067697B"/>
    <w:rsid w:val="00676A6C"/>
    <w:rsid w:val="00676BDF"/>
    <w:rsid w:val="00676DAB"/>
    <w:rsid w:val="00676DD5"/>
    <w:rsid w:val="00676E8D"/>
    <w:rsid w:val="00676EEA"/>
    <w:rsid w:val="00676F98"/>
    <w:rsid w:val="00676FB1"/>
    <w:rsid w:val="006770FF"/>
    <w:rsid w:val="00677342"/>
    <w:rsid w:val="0067772C"/>
    <w:rsid w:val="00677804"/>
    <w:rsid w:val="0067783C"/>
    <w:rsid w:val="00677846"/>
    <w:rsid w:val="00677A1E"/>
    <w:rsid w:val="00677B63"/>
    <w:rsid w:val="00677B69"/>
    <w:rsid w:val="00677F72"/>
    <w:rsid w:val="00677FD9"/>
    <w:rsid w:val="00677FF3"/>
    <w:rsid w:val="006803D2"/>
    <w:rsid w:val="00680628"/>
    <w:rsid w:val="006808AC"/>
    <w:rsid w:val="006808CB"/>
    <w:rsid w:val="00680C49"/>
    <w:rsid w:val="00680DF4"/>
    <w:rsid w:val="0068142A"/>
    <w:rsid w:val="00681513"/>
    <w:rsid w:val="00681612"/>
    <w:rsid w:val="006817B3"/>
    <w:rsid w:val="00681838"/>
    <w:rsid w:val="00681A3A"/>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EE"/>
    <w:rsid w:val="0068461A"/>
    <w:rsid w:val="00684691"/>
    <w:rsid w:val="006847F1"/>
    <w:rsid w:val="00684841"/>
    <w:rsid w:val="00684A28"/>
    <w:rsid w:val="00684A68"/>
    <w:rsid w:val="00684A77"/>
    <w:rsid w:val="00684AEA"/>
    <w:rsid w:val="00684DB2"/>
    <w:rsid w:val="00684E34"/>
    <w:rsid w:val="00684E9E"/>
    <w:rsid w:val="006854DF"/>
    <w:rsid w:val="00685952"/>
    <w:rsid w:val="006859B1"/>
    <w:rsid w:val="00685AE2"/>
    <w:rsid w:val="00685CA6"/>
    <w:rsid w:val="00685CCE"/>
    <w:rsid w:val="00685F11"/>
    <w:rsid w:val="00685F1B"/>
    <w:rsid w:val="006860C8"/>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7035"/>
    <w:rsid w:val="006870A1"/>
    <w:rsid w:val="00687239"/>
    <w:rsid w:val="00687312"/>
    <w:rsid w:val="0068765D"/>
    <w:rsid w:val="0068770A"/>
    <w:rsid w:val="0068782E"/>
    <w:rsid w:val="00687A2E"/>
    <w:rsid w:val="00687BED"/>
    <w:rsid w:val="00687D8B"/>
    <w:rsid w:val="006900B5"/>
    <w:rsid w:val="0069013F"/>
    <w:rsid w:val="006902B5"/>
    <w:rsid w:val="00690353"/>
    <w:rsid w:val="006904F7"/>
    <w:rsid w:val="0069057F"/>
    <w:rsid w:val="006906D1"/>
    <w:rsid w:val="0069075C"/>
    <w:rsid w:val="0069076F"/>
    <w:rsid w:val="006909E2"/>
    <w:rsid w:val="00690AF6"/>
    <w:rsid w:val="00690BB3"/>
    <w:rsid w:val="00690D29"/>
    <w:rsid w:val="0069113D"/>
    <w:rsid w:val="0069146F"/>
    <w:rsid w:val="0069162D"/>
    <w:rsid w:val="00691777"/>
    <w:rsid w:val="00691ACF"/>
    <w:rsid w:val="00691B64"/>
    <w:rsid w:val="00691C27"/>
    <w:rsid w:val="00691C81"/>
    <w:rsid w:val="00691CBF"/>
    <w:rsid w:val="00691D6C"/>
    <w:rsid w:val="00692186"/>
    <w:rsid w:val="0069249C"/>
    <w:rsid w:val="006924BC"/>
    <w:rsid w:val="006926CE"/>
    <w:rsid w:val="006926EF"/>
    <w:rsid w:val="00692C72"/>
    <w:rsid w:val="00692FF8"/>
    <w:rsid w:val="0069344C"/>
    <w:rsid w:val="00693470"/>
    <w:rsid w:val="00693686"/>
    <w:rsid w:val="00693690"/>
    <w:rsid w:val="00693956"/>
    <w:rsid w:val="00693AD5"/>
    <w:rsid w:val="00693CE0"/>
    <w:rsid w:val="00693FB5"/>
    <w:rsid w:val="00693FE9"/>
    <w:rsid w:val="0069424D"/>
    <w:rsid w:val="006942DF"/>
    <w:rsid w:val="00694355"/>
    <w:rsid w:val="0069446D"/>
    <w:rsid w:val="006944A0"/>
    <w:rsid w:val="0069463F"/>
    <w:rsid w:val="00694697"/>
    <w:rsid w:val="00694748"/>
    <w:rsid w:val="00694778"/>
    <w:rsid w:val="00694964"/>
    <w:rsid w:val="00694A55"/>
    <w:rsid w:val="00694B90"/>
    <w:rsid w:val="00694CE1"/>
    <w:rsid w:val="00694D39"/>
    <w:rsid w:val="00694F22"/>
    <w:rsid w:val="00695009"/>
    <w:rsid w:val="006953B8"/>
    <w:rsid w:val="006953C9"/>
    <w:rsid w:val="006955E6"/>
    <w:rsid w:val="006955FF"/>
    <w:rsid w:val="006958AC"/>
    <w:rsid w:val="00695D42"/>
    <w:rsid w:val="00695DE0"/>
    <w:rsid w:val="0069622A"/>
    <w:rsid w:val="0069634D"/>
    <w:rsid w:val="006963B8"/>
    <w:rsid w:val="006965F0"/>
    <w:rsid w:val="006968C9"/>
    <w:rsid w:val="00696A27"/>
    <w:rsid w:val="00696B5F"/>
    <w:rsid w:val="00696D40"/>
    <w:rsid w:val="00696DE3"/>
    <w:rsid w:val="00696E70"/>
    <w:rsid w:val="00697176"/>
    <w:rsid w:val="0069728C"/>
    <w:rsid w:val="0069732D"/>
    <w:rsid w:val="00697699"/>
    <w:rsid w:val="006979D3"/>
    <w:rsid w:val="006A04F7"/>
    <w:rsid w:val="006A08E2"/>
    <w:rsid w:val="006A09A0"/>
    <w:rsid w:val="006A09F5"/>
    <w:rsid w:val="006A0AA1"/>
    <w:rsid w:val="006A0CD2"/>
    <w:rsid w:val="006A0D39"/>
    <w:rsid w:val="006A10EF"/>
    <w:rsid w:val="006A1304"/>
    <w:rsid w:val="006A1365"/>
    <w:rsid w:val="006A137E"/>
    <w:rsid w:val="006A15F0"/>
    <w:rsid w:val="006A19BF"/>
    <w:rsid w:val="006A1A52"/>
    <w:rsid w:val="006A1B44"/>
    <w:rsid w:val="006A2010"/>
    <w:rsid w:val="006A223C"/>
    <w:rsid w:val="006A22AE"/>
    <w:rsid w:val="006A267F"/>
    <w:rsid w:val="006A2740"/>
    <w:rsid w:val="006A2776"/>
    <w:rsid w:val="006A2D89"/>
    <w:rsid w:val="006A2F73"/>
    <w:rsid w:val="006A3041"/>
    <w:rsid w:val="006A3064"/>
    <w:rsid w:val="006A31DF"/>
    <w:rsid w:val="006A3250"/>
    <w:rsid w:val="006A3319"/>
    <w:rsid w:val="006A3416"/>
    <w:rsid w:val="006A34A9"/>
    <w:rsid w:val="006A36D9"/>
    <w:rsid w:val="006A3B0E"/>
    <w:rsid w:val="006A3B1E"/>
    <w:rsid w:val="006A3CC3"/>
    <w:rsid w:val="006A3D76"/>
    <w:rsid w:val="006A3DFF"/>
    <w:rsid w:val="006A4167"/>
    <w:rsid w:val="006A41F6"/>
    <w:rsid w:val="006A4200"/>
    <w:rsid w:val="006A4688"/>
    <w:rsid w:val="006A46DD"/>
    <w:rsid w:val="006A4BF6"/>
    <w:rsid w:val="006A502A"/>
    <w:rsid w:val="006A5066"/>
    <w:rsid w:val="006A541F"/>
    <w:rsid w:val="006A554B"/>
    <w:rsid w:val="006A5AD2"/>
    <w:rsid w:val="006A5B22"/>
    <w:rsid w:val="006A5C23"/>
    <w:rsid w:val="006A634B"/>
    <w:rsid w:val="006A65E6"/>
    <w:rsid w:val="006A66BF"/>
    <w:rsid w:val="006A68F8"/>
    <w:rsid w:val="006A6988"/>
    <w:rsid w:val="006A6B5D"/>
    <w:rsid w:val="006A6CCB"/>
    <w:rsid w:val="006A6DB6"/>
    <w:rsid w:val="006A6E20"/>
    <w:rsid w:val="006A71B1"/>
    <w:rsid w:val="006A72CB"/>
    <w:rsid w:val="006A74A4"/>
    <w:rsid w:val="006A74D3"/>
    <w:rsid w:val="006A754C"/>
    <w:rsid w:val="006A77C7"/>
    <w:rsid w:val="006A7D1A"/>
    <w:rsid w:val="006B0192"/>
    <w:rsid w:val="006B07D0"/>
    <w:rsid w:val="006B0BC0"/>
    <w:rsid w:val="006B0BEA"/>
    <w:rsid w:val="006B0D03"/>
    <w:rsid w:val="006B0E30"/>
    <w:rsid w:val="006B0EBD"/>
    <w:rsid w:val="006B104F"/>
    <w:rsid w:val="006B10F3"/>
    <w:rsid w:val="006B1428"/>
    <w:rsid w:val="006B164C"/>
    <w:rsid w:val="006B175F"/>
    <w:rsid w:val="006B1793"/>
    <w:rsid w:val="006B1979"/>
    <w:rsid w:val="006B19DC"/>
    <w:rsid w:val="006B1A3F"/>
    <w:rsid w:val="006B1CD2"/>
    <w:rsid w:val="006B1CD4"/>
    <w:rsid w:val="006B1FA4"/>
    <w:rsid w:val="006B20D5"/>
    <w:rsid w:val="006B2B8B"/>
    <w:rsid w:val="006B2C47"/>
    <w:rsid w:val="006B2C6C"/>
    <w:rsid w:val="006B2DC0"/>
    <w:rsid w:val="006B2F5B"/>
    <w:rsid w:val="006B330F"/>
    <w:rsid w:val="006B3377"/>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2B"/>
    <w:rsid w:val="006B554F"/>
    <w:rsid w:val="006B58CD"/>
    <w:rsid w:val="006B5A69"/>
    <w:rsid w:val="006B5F4D"/>
    <w:rsid w:val="006B632C"/>
    <w:rsid w:val="006B6449"/>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ADA"/>
    <w:rsid w:val="006C0C14"/>
    <w:rsid w:val="006C0CA6"/>
    <w:rsid w:val="006C0E79"/>
    <w:rsid w:val="006C0F05"/>
    <w:rsid w:val="006C0F20"/>
    <w:rsid w:val="006C12B2"/>
    <w:rsid w:val="006C1325"/>
    <w:rsid w:val="006C18DE"/>
    <w:rsid w:val="006C191D"/>
    <w:rsid w:val="006C191F"/>
    <w:rsid w:val="006C194F"/>
    <w:rsid w:val="006C1DED"/>
    <w:rsid w:val="006C1E07"/>
    <w:rsid w:val="006C1E0B"/>
    <w:rsid w:val="006C1E0E"/>
    <w:rsid w:val="006C1E46"/>
    <w:rsid w:val="006C1E6E"/>
    <w:rsid w:val="006C1F88"/>
    <w:rsid w:val="006C20CC"/>
    <w:rsid w:val="006C2111"/>
    <w:rsid w:val="006C2327"/>
    <w:rsid w:val="006C2753"/>
    <w:rsid w:val="006C2A7D"/>
    <w:rsid w:val="006C2AA7"/>
    <w:rsid w:val="006C2BA0"/>
    <w:rsid w:val="006C2CF1"/>
    <w:rsid w:val="006C2E51"/>
    <w:rsid w:val="006C2EE3"/>
    <w:rsid w:val="006C2F35"/>
    <w:rsid w:val="006C32A6"/>
    <w:rsid w:val="006C36F7"/>
    <w:rsid w:val="006C3788"/>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508F"/>
    <w:rsid w:val="006C5093"/>
    <w:rsid w:val="006C5237"/>
    <w:rsid w:val="006C526D"/>
    <w:rsid w:val="006C5486"/>
    <w:rsid w:val="006C54B4"/>
    <w:rsid w:val="006C5576"/>
    <w:rsid w:val="006C5841"/>
    <w:rsid w:val="006C5A00"/>
    <w:rsid w:val="006C5A02"/>
    <w:rsid w:val="006C5AEB"/>
    <w:rsid w:val="006C5B50"/>
    <w:rsid w:val="006C5EEE"/>
    <w:rsid w:val="006C5FDE"/>
    <w:rsid w:val="006C6284"/>
    <w:rsid w:val="006C62EE"/>
    <w:rsid w:val="006C6512"/>
    <w:rsid w:val="006C65C5"/>
    <w:rsid w:val="006C682B"/>
    <w:rsid w:val="006C6C03"/>
    <w:rsid w:val="006C6D50"/>
    <w:rsid w:val="006C6FA9"/>
    <w:rsid w:val="006C70D6"/>
    <w:rsid w:val="006C7139"/>
    <w:rsid w:val="006C7694"/>
    <w:rsid w:val="006C7984"/>
    <w:rsid w:val="006C7B25"/>
    <w:rsid w:val="006C7BDF"/>
    <w:rsid w:val="006C7D7A"/>
    <w:rsid w:val="006D000D"/>
    <w:rsid w:val="006D028C"/>
    <w:rsid w:val="006D03BF"/>
    <w:rsid w:val="006D03F3"/>
    <w:rsid w:val="006D094A"/>
    <w:rsid w:val="006D0CB9"/>
    <w:rsid w:val="006D0D6A"/>
    <w:rsid w:val="006D0DC7"/>
    <w:rsid w:val="006D10C5"/>
    <w:rsid w:val="006D1275"/>
    <w:rsid w:val="006D164E"/>
    <w:rsid w:val="006D174A"/>
    <w:rsid w:val="006D17C3"/>
    <w:rsid w:val="006D18AB"/>
    <w:rsid w:val="006D1A1F"/>
    <w:rsid w:val="006D1BD2"/>
    <w:rsid w:val="006D1E47"/>
    <w:rsid w:val="006D1F2A"/>
    <w:rsid w:val="006D22DD"/>
    <w:rsid w:val="006D27D8"/>
    <w:rsid w:val="006D28EA"/>
    <w:rsid w:val="006D29C8"/>
    <w:rsid w:val="006D2A80"/>
    <w:rsid w:val="006D2CE9"/>
    <w:rsid w:val="006D2D57"/>
    <w:rsid w:val="006D303F"/>
    <w:rsid w:val="006D322D"/>
    <w:rsid w:val="006D32D8"/>
    <w:rsid w:val="006D3442"/>
    <w:rsid w:val="006D349C"/>
    <w:rsid w:val="006D35CA"/>
    <w:rsid w:val="006D3695"/>
    <w:rsid w:val="006D399A"/>
    <w:rsid w:val="006D3A21"/>
    <w:rsid w:val="006D3AA1"/>
    <w:rsid w:val="006D3B03"/>
    <w:rsid w:val="006D3B79"/>
    <w:rsid w:val="006D3EC3"/>
    <w:rsid w:val="006D4528"/>
    <w:rsid w:val="006D4564"/>
    <w:rsid w:val="006D46FC"/>
    <w:rsid w:val="006D4AB2"/>
    <w:rsid w:val="006D4BE3"/>
    <w:rsid w:val="006D4C99"/>
    <w:rsid w:val="006D4FD3"/>
    <w:rsid w:val="006D5063"/>
    <w:rsid w:val="006D520B"/>
    <w:rsid w:val="006D531B"/>
    <w:rsid w:val="006D533D"/>
    <w:rsid w:val="006D5C8C"/>
    <w:rsid w:val="006D628A"/>
    <w:rsid w:val="006D65D8"/>
    <w:rsid w:val="006D6776"/>
    <w:rsid w:val="006D69B0"/>
    <w:rsid w:val="006D6BE9"/>
    <w:rsid w:val="006D6C2F"/>
    <w:rsid w:val="006D6F6A"/>
    <w:rsid w:val="006D7227"/>
    <w:rsid w:val="006D7278"/>
    <w:rsid w:val="006D741A"/>
    <w:rsid w:val="006D7BF4"/>
    <w:rsid w:val="006D7D12"/>
    <w:rsid w:val="006D7E62"/>
    <w:rsid w:val="006D7E9C"/>
    <w:rsid w:val="006E0127"/>
    <w:rsid w:val="006E0470"/>
    <w:rsid w:val="006E067F"/>
    <w:rsid w:val="006E08C5"/>
    <w:rsid w:val="006E1240"/>
    <w:rsid w:val="006E133B"/>
    <w:rsid w:val="006E1397"/>
    <w:rsid w:val="006E14D7"/>
    <w:rsid w:val="006E16FD"/>
    <w:rsid w:val="006E17AA"/>
    <w:rsid w:val="006E1880"/>
    <w:rsid w:val="006E190D"/>
    <w:rsid w:val="006E1A0D"/>
    <w:rsid w:val="006E1A8C"/>
    <w:rsid w:val="006E1C38"/>
    <w:rsid w:val="006E1C49"/>
    <w:rsid w:val="006E1DD2"/>
    <w:rsid w:val="006E1F9B"/>
    <w:rsid w:val="006E22DF"/>
    <w:rsid w:val="006E288C"/>
    <w:rsid w:val="006E28D2"/>
    <w:rsid w:val="006E29AA"/>
    <w:rsid w:val="006E29F6"/>
    <w:rsid w:val="006E2B92"/>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EC"/>
    <w:rsid w:val="006E4564"/>
    <w:rsid w:val="006E4627"/>
    <w:rsid w:val="006E4704"/>
    <w:rsid w:val="006E4AAA"/>
    <w:rsid w:val="006E4AB9"/>
    <w:rsid w:val="006E4CB0"/>
    <w:rsid w:val="006E5001"/>
    <w:rsid w:val="006E50E7"/>
    <w:rsid w:val="006E5252"/>
    <w:rsid w:val="006E5A7B"/>
    <w:rsid w:val="006E5C60"/>
    <w:rsid w:val="006E5ECB"/>
    <w:rsid w:val="006E5F67"/>
    <w:rsid w:val="006E5FA7"/>
    <w:rsid w:val="006E60C2"/>
    <w:rsid w:val="006E618E"/>
    <w:rsid w:val="006E6379"/>
    <w:rsid w:val="006E6517"/>
    <w:rsid w:val="006E66CB"/>
    <w:rsid w:val="006E6E49"/>
    <w:rsid w:val="006E6E7B"/>
    <w:rsid w:val="006E6EBD"/>
    <w:rsid w:val="006E6EDA"/>
    <w:rsid w:val="006E6F52"/>
    <w:rsid w:val="006E6FA6"/>
    <w:rsid w:val="006E73D9"/>
    <w:rsid w:val="006E757E"/>
    <w:rsid w:val="006E7626"/>
    <w:rsid w:val="006E796F"/>
    <w:rsid w:val="006E7DBC"/>
    <w:rsid w:val="006E7E85"/>
    <w:rsid w:val="006E7FB1"/>
    <w:rsid w:val="006F0024"/>
    <w:rsid w:val="006F015B"/>
    <w:rsid w:val="006F0305"/>
    <w:rsid w:val="006F03C0"/>
    <w:rsid w:val="006F04E8"/>
    <w:rsid w:val="006F05D7"/>
    <w:rsid w:val="006F09DE"/>
    <w:rsid w:val="006F0A25"/>
    <w:rsid w:val="006F0C1E"/>
    <w:rsid w:val="006F0CF5"/>
    <w:rsid w:val="006F0E0A"/>
    <w:rsid w:val="006F1121"/>
    <w:rsid w:val="006F1162"/>
    <w:rsid w:val="006F128A"/>
    <w:rsid w:val="006F1348"/>
    <w:rsid w:val="006F167E"/>
    <w:rsid w:val="006F1A61"/>
    <w:rsid w:val="006F1AD1"/>
    <w:rsid w:val="006F1B28"/>
    <w:rsid w:val="006F1BC2"/>
    <w:rsid w:val="006F1BC4"/>
    <w:rsid w:val="006F1CCB"/>
    <w:rsid w:val="006F1FEA"/>
    <w:rsid w:val="006F20AA"/>
    <w:rsid w:val="006F2340"/>
    <w:rsid w:val="006F236D"/>
    <w:rsid w:val="006F2395"/>
    <w:rsid w:val="006F2495"/>
    <w:rsid w:val="006F2696"/>
    <w:rsid w:val="006F27BE"/>
    <w:rsid w:val="006F2982"/>
    <w:rsid w:val="006F2D66"/>
    <w:rsid w:val="006F2ECA"/>
    <w:rsid w:val="006F30E9"/>
    <w:rsid w:val="006F3139"/>
    <w:rsid w:val="006F345A"/>
    <w:rsid w:val="006F3533"/>
    <w:rsid w:val="006F3713"/>
    <w:rsid w:val="006F3825"/>
    <w:rsid w:val="006F3855"/>
    <w:rsid w:val="006F3D28"/>
    <w:rsid w:val="006F3D3E"/>
    <w:rsid w:val="006F3DC2"/>
    <w:rsid w:val="006F3E28"/>
    <w:rsid w:val="006F3E37"/>
    <w:rsid w:val="006F3F79"/>
    <w:rsid w:val="006F4003"/>
    <w:rsid w:val="006F4570"/>
    <w:rsid w:val="006F46A7"/>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D58"/>
    <w:rsid w:val="006F6026"/>
    <w:rsid w:val="006F6192"/>
    <w:rsid w:val="006F62C0"/>
    <w:rsid w:val="006F64A1"/>
    <w:rsid w:val="006F65AA"/>
    <w:rsid w:val="006F68D4"/>
    <w:rsid w:val="006F6A81"/>
    <w:rsid w:val="006F70AC"/>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835"/>
    <w:rsid w:val="00701095"/>
    <w:rsid w:val="00701107"/>
    <w:rsid w:val="0070115E"/>
    <w:rsid w:val="0070131D"/>
    <w:rsid w:val="00701356"/>
    <w:rsid w:val="00701363"/>
    <w:rsid w:val="00701397"/>
    <w:rsid w:val="007014EA"/>
    <w:rsid w:val="00701516"/>
    <w:rsid w:val="0070153F"/>
    <w:rsid w:val="00701784"/>
    <w:rsid w:val="0070188C"/>
    <w:rsid w:val="0070189A"/>
    <w:rsid w:val="00701D70"/>
    <w:rsid w:val="00701ED4"/>
    <w:rsid w:val="007020A0"/>
    <w:rsid w:val="007021BE"/>
    <w:rsid w:val="007022B9"/>
    <w:rsid w:val="00702368"/>
    <w:rsid w:val="007023C1"/>
    <w:rsid w:val="00702435"/>
    <w:rsid w:val="00702779"/>
    <w:rsid w:val="007028C6"/>
    <w:rsid w:val="00702CBE"/>
    <w:rsid w:val="00702CE4"/>
    <w:rsid w:val="00702E2A"/>
    <w:rsid w:val="00702E4C"/>
    <w:rsid w:val="00702F3C"/>
    <w:rsid w:val="00703017"/>
    <w:rsid w:val="007032CE"/>
    <w:rsid w:val="00703589"/>
    <w:rsid w:val="00703F80"/>
    <w:rsid w:val="00704048"/>
    <w:rsid w:val="00704283"/>
    <w:rsid w:val="007042A2"/>
    <w:rsid w:val="007042DE"/>
    <w:rsid w:val="00704432"/>
    <w:rsid w:val="0070457A"/>
    <w:rsid w:val="00704809"/>
    <w:rsid w:val="007048CA"/>
    <w:rsid w:val="00704A22"/>
    <w:rsid w:val="00704AF0"/>
    <w:rsid w:val="00704FE7"/>
    <w:rsid w:val="0070539B"/>
    <w:rsid w:val="0070540D"/>
    <w:rsid w:val="00705747"/>
    <w:rsid w:val="00705842"/>
    <w:rsid w:val="007059D8"/>
    <w:rsid w:val="00705DE5"/>
    <w:rsid w:val="00705EFE"/>
    <w:rsid w:val="007062A7"/>
    <w:rsid w:val="0070632A"/>
    <w:rsid w:val="00706615"/>
    <w:rsid w:val="00706624"/>
    <w:rsid w:val="007067C5"/>
    <w:rsid w:val="00706801"/>
    <w:rsid w:val="00706A83"/>
    <w:rsid w:val="00706B0D"/>
    <w:rsid w:val="00706C01"/>
    <w:rsid w:val="00706C7E"/>
    <w:rsid w:val="00706E66"/>
    <w:rsid w:val="0070709D"/>
    <w:rsid w:val="007070CD"/>
    <w:rsid w:val="00707229"/>
    <w:rsid w:val="007073E1"/>
    <w:rsid w:val="007075A2"/>
    <w:rsid w:val="007078C0"/>
    <w:rsid w:val="007079F7"/>
    <w:rsid w:val="00707CA6"/>
    <w:rsid w:val="00707DA4"/>
    <w:rsid w:val="00707E2C"/>
    <w:rsid w:val="00707F63"/>
    <w:rsid w:val="00710064"/>
    <w:rsid w:val="0071031D"/>
    <w:rsid w:val="00710AFD"/>
    <w:rsid w:val="00710B07"/>
    <w:rsid w:val="00710BE0"/>
    <w:rsid w:val="00710C4E"/>
    <w:rsid w:val="00710D81"/>
    <w:rsid w:val="00710E67"/>
    <w:rsid w:val="0071109B"/>
    <w:rsid w:val="007112F5"/>
    <w:rsid w:val="00711419"/>
    <w:rsid w:val="007114D9"/>
    <w:rsid w:val="0071161A"/>
    <w:rsid w:val="00711A83"/>
    <w:rsid w:val="00711B55"/>
    <w:rsid w:val="00711D44"/>
    <w:rsid w:val="007121B4"/>
    <w:rsid w:val="0071220A"/>
    <w:rsid w:val="007123C0"/>
    <w:rsid w:val="0071261D"/>
    <w:rsid w:val="0071287D"/>
    <w:rsid w:val="0071294C"/>
    <w:rsid w:val="0071300C"/>
    <w:rsid w:val="007130A6"/>
    <w:rsid w:val="0071324B"/>
    <w:rsid w:val="007133B0"/>
    <w:rsid w:val="00713527"/>
    <w:rsid w:val="0071390C"/>
    <w:rsid w:val="00713C09"/>
    <w:rsid w:val="00713E36"/>
    <w:rsid w:val="007140E2"/>
    <w:rsid w:val="007140F6"/>
    <w:rsid w:val="00714312"/>
    <w:rsid w:val="007147C1"/>
    <w:rsid w:val="00714913"/>
    <w:rsid w:val="00714ABD"/>
    <w:rsid w:val="00714CF2"/>
    <w:rsid w:val="0071506B"/>
    <w:rsid w:val="00715145"/>
    <w:rsid w:val="007151C4"/>
    <w:rsid w:val="007151D4"/>
    <w:rsid w:val="00715299"/>
    <w:rsid w:val="007152B4"/>
    <w:rsid w:val="00715662"/>
    <w:rsid w:val="00715ABB"/>
    <w:rsid w:val="00715F83"/>
    <w:rsid w:val="0071601A"/>
    <w:rsid w:val="007162DC"/>
    <w:rsid w:val="007162E7"/>
    <w:rsid w:val="00716426"/>
    <w:rsid w:val="007166E4"/>
    <w:rsid w:val="007167F2"/>
    <w:rsid w:val="00716835"/>
    <w:rsid w:val="00716D3A"/>
    <w:rsid w:val="00716D4D"/>
    <w:rsid w:val="00716DB0"/>
    <w:rsid w:val="00716F54"/>
    <w:rsid w:val="007175BA"/>
    <w:rsid w:val="00717761"/>
    <w:rsid w:val="0071789E"/>
    <w:rsid w:val="00717A3D"/>
    <w:rsid w:val="00717B32"/>
    <w:rsid w:val="00717B6D"/>
    <w:rsid w:val="00717FD8"/>
    <w:rsid w:val="007200C1"/>
    <w:rsid w:val="00720346"/>
    <w:rsid w:val="00720FD4"/>
    <w:rsid w:val="00721126"/>
    <w:rsid w:val="0072114F"/>
    <w:rsid w:val="007211EE"/>
    <w:rsid w:val="00721235"/>
    <w:rsid w:val="007214AF"/>
    <w:rsid w:val="00721ED7"/>
    <w:rsid w:val="00721F09"/>
    <w:rsid w:val="00721FFE"/>
    <w:rsid w:val="007226EC"/>
    <w:rsid w:val="00722787"/>
    <w:rsid w:val="0072280E"/>
    <w:rsid w:val="007228C4"/>
    <w:rsid w:val="00722CD4"/>
    <w:rsid w:val="00722DD0"/>
    <w:rsid w:val="00722DDF"/>
    <w:rsid w:val="00722F70"/>
    <w:rsid w:val="007232DC"/>
    <w:rsid w:val="00723639"/>
    <w:rsid w:val="0072386F"/>
    <w:rsid w:val="00723A03"/>
    <w:rsid w:val="00723FEE"/>
    <w:rsid w:val="007242E3"/>
    <w:rsid w:val="0072440B"/>
    <w:rsid w:val="00724755"/>
    <w:rsid w:val="00724ACE"/>
    <w:rsid w:val="00724EDD"/>
    <w:rsid w:val="007251A5"/>
    <w:rsid w:val="00725203"/>
    <w:rsid w:val="0072523B"/>
    <w:rsid w:val="00725295"/>
    <w:rsid w:val="00725364"/>
    <w:rsid w:val="007254C6"/>
    <w:rsid w:val="00725690"/>
    <w:rsid w:val="007256E2"/>
    <w:rsid w:val="007258EA"/>
    <w:rsid w:val="00725C1E"/>
    <w:rsid w:val="00725C23"/>
    <w:rsid w:val="00725E9C"/>
    <w:rsid w:val="00725EE6"/>
    <w:rsid w:val="00725EFB"/>
    <w:rsid w:val="00726082"/>
    <w:rsid w:val="007262D5"/>
    <w:rsid w:val="007264D0"/>
    <w:rsid w:val="00726616"/>
    <w:rsid w:val="007267AC"/>
    <w:rsid w:val="00726911"/>
    <w:rsid w:val="00726921"/>
    <w:rsid w:val="00726BE4"/>
    <w:rsid w:val="00726DF7"/>
    <w:rsid w:val="00726E99"/>
    <w:rsid w:val="00726F38"/>
    <w:rsid w:val="0072703C"/>
    <w:rsid w:val="0072717D"/>
    <w:rsid w:val="00727424"/>
    <w:rsid w:val="0072799F"/>
    <w:rsid w:val="00727C06"/>
    <w:rsid w:val="00727E44"/>
    <w:rsid w:val="00727F16"/>
    <w:rsid w:val="007301E8"/>
    <w:rsid w:val="0073048F"/>
    <w:rsid w:val="00730781"/>
    <w:rsid w:val="00730A09"/>
    <w:rsid w:val="00730A56"/>
    <w:rsid w:val="00730ACF"/>
    <w:rsid w:val="00730C27"/>
    <w:rsid w:val="00731046"/>
    <w:rsid w:val="0073105C"/>
    <w:rsid w:val="007311D0"/>
    <w:rsid w:val="00731210"/>
    <w:rsid w:val="00731425"/>
    <w:rsid w:val="00731901"/>
    <w:rsid w:val="0073193F"/>
    <w:rsid w:val="00731B00"/>
    <w:rsid w:val="00731CEA"/>
    <w:rsid w:val="00731EAA"/>
    <w:rsid w:val="00731FB6"/>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D69"/>
    <w:rsid w:val="00734DAD"/>
    <w:rsid w:val="0073513D"/>
    <w:rsid w:val="0073522D"/>
    <w:rsid w:val="007352B3"/>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D4"/>
    <w:rsid w:val="00736C81"/>
    <w:rsid w:val="00736DFC"/>
    <w:rsid w:val="00736FF3"/>
    <w:rsid w:val="00737167"/>
    <w:rsid w:val="0073726A"/>
    <w:rsid w:val="007373AE"/>
    <w:rsid w:val="007373BC"/>
    <w:rsid w:val="0073742A"/>
    <w:rsid w:val="007375BB"/>
    <w:rsid w:val="00737694"/>
    <w:rsid w:val="007377E3"/>
    <w:rsid w:val="00737875"/>
    <w:rsid w:val="00737A51"/>
    <w:rsid w:val="00737BFE"/>
    <w:rsid w:val="00737F70"/>
    <w:rsid w:val="00740018"/>
    <w:rsid w:val="007400BB"/>
    <w:rsid w:val="007401A2"/>
    <w:rsid w:val="007401FC"/>
    <w:rsid w:val="00740344"/>
    <w:rsid w:val="00740537"/>
    <w:rsid w:val="007409D3"/>
    <w:rsid w:val="00740A05"/>
    <w:rsid w:val="00740A1C"/>
    <w:rsid w:val="00740A2C"/>
    <w:rsid w:val="00740E25"/>
    <w:rsid w:val="00740F4A"/>
    <w:rsid w:val="00740FD5"/>
    <w:rsid w:val="00741057"/>
    <w:rsid w:val="007410E0"/>
    <w:rsid w:val="00741136"/>
    <w:rsid w:val="00741304"/>
    <w:rsid w:val="00741666"/>
    <w:rsid w:val="007418E0"/>
    <w:rsid w:val="00741969"/>
    <w:rsid w:val="00741AA2"/>
    <w:rsid w:val="00741B84"/>
    <w:rsid w:val="00741BCA"/>
    <w:rsid w:val="00742029"/>
    <w:rsid w:val="007421E1"/>
    <w:rsid w:val="00742214"/>
    <w:rsid w:val="00742420"/>
    <w:rsid w:val="007425AC"/>
    <w:rsid w:val="007425B9"/>
    <w:rsid w:val="007426CD"/>
    <w:rsid w:val="007426EB"/>
    <w:rsid w:val="00742C4E"/>
    <w:rsid w:val="00742D21"/>
    <w:rsid w:val="00742E53"/>
    <w:rsid w:val="007430E2"/>
    <w:rsid w:val="0074328E"/>
    <w:rsid w:val="00743326"/>
    <w:rsid w:val="007435F2"/>
    <w:rsid w:val="0074370E"/>
    <w:rsid w:val="00743886"/>
    <w:rsid w:val="007439DF"/>
    <w:rsid w:val="00743A8B"/>
    <w:rsid w:val="00743AD7"/>
    <w:rsid w:val="00743BF2"/>
    <w:rsid w:val="00743C27"/>
    <w:rsid w:val="00743EBD"/>
    <w:rsid w:val="0074413E"/>
    <w:rsid w:val="007443C8"/>
    <w:rsid w:val="0074448D"/>
    <w:rsid w:val="007444C2"/>
    <w:rsid w:val="0074452D"/>
    <w:rsid w:val="007445C9"/>
    <w:rsid w:val="007445F3"/>
    <w:rsid w:val="007449E0"/>
    <w:rsid w:val="00744A00"/>
    <w:rsid w:val="00744D13"/>
    <w:rsid w:val="00744D82"/>
    <w:rsid w:val="00744E17"/>
    <w:rsid w:val="00744F5E"/>
    <w:rsid w:val="007453B8"/>
    <w:rsid w:val="007455C7"/>
    <w:rsid w:val="00745671"/>
    <w:rsid w:val="0074584C"/>
    <w:rsid w:val="007459DE"/>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F9"/>
    <w:rsid w:val="00747341"/>
    <w:rsid w:val="00747ABB"/>
    <w:rsid w:val="00747C32"/>
    <w:rsid w:val="00747E60"/>
    <w:rsid w:val="00747F24"/>
    <w:rsid w:val="0075008F"/>
    <w:rsid w:val="00750133"/>
    <w:rsid w:val="007502D7"/>
    <w:rsid w:val="00750431"/>
    <w:rsid w:val="00750698"/>
    <w:rsid w:val="0075074F"/>
    <w:rsid w:val="00750804"/>
    <w:rsid w:val="00750814"/>
    <w:rsid w:val="00750AC4"/>
    <w:rsid w:val="00750D11"/>
    <w:rsid w:val="00750F7F"/>
    <w:rsid w:val="00751099"/>
    <w:rsid w:val="00751240"/>
    <w:rsid w:val="007516EA"/>
    <w:rsid w:val="007518AB"/>
    <w:rsid w:val="007518E2"/>
    <w:rsid w:val="007519AA"/>
    <w:rsid w:val="00751B5E"/>
    <w:rsid w:val="00751F24"/>
    <w:rsid w:val="00752224"/>
    <w:rsid w:val="007522EF"/>
    <w:rsid w:val="007522FB"/>
    <w:rsid w:val="0075239B"/>
    <w:rsid w:val="00752413"/>
    <w:rsid w:val="007529A3"/>
    <w:rsid w:val="007529C8"/>
    <w:rsid w:val="00752A35"/>
    <w:rsid w:val="00752B1A"/>
    <w:rsid w:val="00752C9C"/>
    <w:rsid w:val="00753241"/>
    <w:rsid w:val="007532B7"/>
    <w:rsid w:val="0075338A"/>
    <w:rsid w:val="00753649"/>
    <w:rsid w:val="007536F3"/>
    <w:rsid w:val="007537B2"/>
    <w:rsid w:val="00753892"/>
    <w:rsid w:val="00753D8C"/>
    <w:rsid w:val="00753E54"/>
    <w:rsid w:val="00754148"/>
    <w:rsid w:val="007543DA"/>
    <w:rsid w:val="0075471B"/>
    <w:rsid w:val="0075471F"/>
    <w:rsid w:val="00754790"/>
    <w:rsid w:val="007547E8"/>
    <w:rsid w:val="00754873"/>
    <w:rsid w:val="00754961"/>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372"/>
    <w:rsid w:val="0075649F"/>
    <w:rsid w:val="007566B1"/>
    <w:rsid w:val="0075675D"/>
    <w:rsid w:val="00756B2C"/>
    <w:rsid w:val="00756B4D"/>
    <w:rsid w:val="00756D1C"/>
    <w:rsid w:val="00757005"/>
    <w:rsid w:val="0075706C"/>
    <w:rsid w:val="007570A8"/>
    <w:rsid w:val="007570C2"/>
    <w:rsid w:val="00757101"/>
    <w:rsid w:val="0075736E"/>
    <w:rsid w:val="007573DD"/>
    <w:rsid w:val="00757765"/>
    <w:rsid w:val="0075782B"/>
    <w:rsid w:val="0075795C"/>
    <w:rsid w:val="00757BE4"/>
    <w:rsid w:val="00757ECD"/>
    <w:rsid w:val="00760021"/>
    <w:rsid w:val="007605D2"/>
    <w:rsid w:val="00760615"/>
    <w:rsid w:val="00760778"/>
    <w:rsid w:val="00760B45"/>
    <w:rsid w:val="00760DF8"/>
    <w:rsid w:val="007612A5"/>
    <w:rsid w:val="007613A3"/>
    <w:rsid w:val="00761452"/>
    <w:rsid w:val="007617CE"/>
    <w:rsid w:val="00761A27"/>
    <w:rsid w:val="00761A84"/>
    <w:rsid w:val="00761DC0"/>
    <w:rsid w:val="00762178"/>
    <w:rsid w:val="007624AD"/>
    <w:rsid w:val="007624FA"/>
    <w:rsid w:val="0076274D"/>
    <w:rsid w:val="007627DF"/>
    <w:rsid w:val="007628E0"/>
    <w:rsid w:val="00762951"/>
    <w:rsid w:val="00762B76"/>
    <w:rsid w:val="00762C16"/>
    <w:rsid w:val="00762DF0"/>
    <w:rsid w:val="00762FD7"/>
    <w:rsid w:val="00763009"/>
    <w:rsid w:val="007630A4"/>
    <w:rsid w:val="00763211"/>
    <w:rsid w:val="007634EF"/>
    <w:rsid w:val="0076354B"/>
    <w:rsid w:val="00763619"/>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F57"/>
    <w:rsid w:val="00765126"/>
    <w:rsid w:val="00765373"/>
    <w:rsid w:val="00765898"/>
    <w:rsid w:val="00765922"/>
    <w:rsid w:val="00765998"/>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FB"/>
    <w:rsid w:val="00766A1C"/>
    <w:rsid w:val="00766F6F"/>
    <w:rsid w:val="0076729E"/>
    <w:rsid w:val="0076770C"/>
    <w:rsid w:val="00767AB4"/>
    <w:rsid w:val="00767ACF"/>
    <w:rsid w:val="00767DE8"/>
    <w:rsid w:val="00767E92"/>
    <w:rsid w:val="00770594"/>
    <w:rsid w:val="007708B4"/>
    <w:rsid w:val="00770981"/>
    <w:rsid w:val="00770D42"/>
    <w:rsid w:val="00770DA6"/>
    <w:rsid w:val="007711DE"/>
    <w:rsid w:val="00771226"/>
    <w:rsid w:val="0077127C"/>
    <w:rsid w:val="007712C1"/>
    <w:rsid w:val="0077140E"/>
    <w:rsid w:val="00771592"/>
    <w:rsid w:val="007715FF"/>
    <w:rsid w:val="007718C0"/>
    <w:rsid w:val="00771C53"/>
    <w:rsid w:val="00771F52"/>
    <w:rsid w:val="007720DE"/>
    <w:rsid w:val="00772146"/>
    <w:rsid w:val="007721E3"/>
    <w:rsid w:val="00772338"/>
    <w:rsid w:val="0077283E"/>
    <w:rsid w:val="00772843"/>
    <w:rsid w:val="0077290E"/>
    <w:rsid w:val="00772953"/>
    <w:rsid w:val="00772D78"/>
    <w:rsid w:val="00773049"/>
    <w:rsid w:val="007731A2"/>
    <w:rsid w:val="007733B0"/>
    <w:rsid w:val="00773545"/>
    <w:rsid w:val="007737A5"/>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B0D"/>
    <w:rsid w:val="00774BB0"/>
    <w:rsid w:val="00774BCA"/>
    <w:rsid w:val="00774E1C"/>
    <w:rsid w:val="00774FAF"/>
    <w:rsid w:val="007751C4"/>
    <w:rsid w:val="0077551B"/>
    <w:rsid w:val="0077593C"/>
    <w:rsid w:val="00775ABC"/>
    <w:rsid w:val="00775CFA"/>
    <w:rsid w:val="00775D95"/>
    <w:rsid w:val="00775DB0"/>
    <w:rsid w:val="00776094"/>
    <w:rsid w:val="00776136"/>
    <w:rsid w:val="0077639F"/>
    <w:rsid w:val="00776920"/>
    <w:rsid w:val="00776934"/>
    <w:rsid w:val="00776A3E"/>
    <w:rsid w:val="007771A9"/>
    <w:rsid w:val="007771CF"/>
    <w:rsid w:val="007776A9"/>
    <w:rsid w:val="007778FA"/>
    <w:rsid w:val="0077796A"/>
    <w:rsid w:val="00777BB2"/>
    <w:rsid w:val="00777CC4"/>
    <w:rsid w:val="00777CE2"/>
    <w:rsid w:val="00777E34"/>
    <w:rsid w:val="00780068"/>
    <w:rsid w:val="0078080B"/>
    <w:rsid w:val="0078080F"/>
    <w:rsid w:val="00780853"/>
    <w:rsid w:val="007808C2"/>
    <w:rsid w:val="00780A7B"/>
    <w:rsid w:val="00780B0C"/>
    <w:rsid w:val="00780C68"/>
    <w:rsid w:val="00780EFF"/>
    <w:rsid w:val="007815A6"/>
    <w:rsid w:val="00781859"/>
    <w:rsid w:val="00781901"/>
    <w:rsid w:val="00781911"/>
    <w:rsid w:val="0078191C"/>
    <w:rsid w:val="00781964"/>
    <w:rsid w:val="00781AA1"/>
    <w:rsid w:val="00781B8B"/>
    <w:rsid w:val="00781BC1"/>
    <w:rsid w:val="0078203C"/>
    <w:rsid w:val="00782252"/>
    <w:rsid w:val="007822C9"/>
    <w:rsid w:val="007822CC"/>
    <w:rsid w:val="00782467"/>
    <w:rsid w:val="007824C7"/>
    <w:rsid w:val="0078261A"/>
    <w:rsid w:val="007826B0"/>
    <w:rsid w:val="0078277E"/>
    <w:rsid w:val="00782895"/>
    <w:rsid w:val="00782898"/>
    <w:rsid w:val="007829C3"/>
    <w:rsid w:val="00782D67"/>
    <w:rsid w:val="0078305C"/>
    <w:rsid w:val="00783139"/>
    <w:rsid w:val="007831A1"/>
    <w:rsid w:val="007831DE"/>
    <w:rsid w:val="0078322F"/>
    <w:rsid w:val="0078335B"/>
    <w:rsid w:val="007834EF"/>
    <w:rsid w:val="0078389D"/>
    <w:rsid w:val="007838B4"/>
    <w:rsid w:val="00783950"/>
    <w:rsid w:val="00783B76"/>
    <w:rsid w:val="00783B85"/>
    <w:rsid w:val="00783CCA"/>
    <w:rsid w:val="00783CF7"/>
    <w:rsid w:val="00783D78"/>
    <w:rsid w:val="00783EC6"/>
    <w:rsid w:val="007840E3"/>
    <w:rsid w:val="007842CA"/>
    <w:rsid w:val="0078446B"/>
    <w:rsid w:val="007845A0"/>
    <w:rsid w:val="00784695"/>
    <w:rsid w:val="007849C4"/>
    <w:rsid w:val="00784A82"/>
    <w:rsid w:val="00784A8E"/>
    <w:rsid w:val="00784B55"/>
    <w:rsid w:val="00784B5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FE"/>
    <w:rsid w:val="00785FCA"/>
    <w:rsid w:val="00786032"/>
    <w:rsid w:val="00786173"/>
    <w:rsid w:val="0078635C"/>
    <w:rsid w:val="0078645C"/>
    <w:rsid w:val="007865A7"/>
    <w:rsid w:val="007868D1"/>
    <w:rsid w:val="0078697C"/>
    <w:rsid w:val="00786A57"/>
    <w:rsid w:val="00786BA3"/>
    <w:rsid w:val="00786BF8"/>
    <w:rsid w:val="00786CC0"/>
    <w:rsid w:val="00786D5C"/>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E4"/>
    <w:rsid w:val="0079057B"/>
    <w:rsid w:val="00790784"/>
    <w:rsid w:val="00790856"/>
    <w:rsid w:val="007908D5"/>
    <w:rsid w:val="00790D5E"/>
    <w:rsid w:val="00790D8E"/>
    <w:rsid w:val="007911D9"/>
    <w:rsid w:val="0079129D"/>
    <w:rsid w:val="0079146B"/>
    <w:rsid w:val="00791652"/>
    <w:rsid w:val="007917FF"/>
    <w:rsid w:val="007919C3"/>
    <w:rsid w:val="00791B53"/>
    <w:rsid w:val="00791B57"/>
    <w:rsid w:val="00791C13"/>
    <w:rsid w:val="00791D65"/>
    <w:rsid w:val="007922EF"/>
    <w:rsid w:val="00792560"/>
    <w:rsid w:val="00792A7D"/>
    <w:rsid w:val="00792C41"/>
    <w:rsid w:val="00792C56"/>
    <w:rsid w:val="00792C6D"/>
    <w:rsid w:val="00792C98"/>
    <w:rsid w:val="00792DB0"/>
    <w:rsid w:val="00792DCF"/>
    <w:rsid w:val="00792E1B"/>
    <w:rsid w:val="00792E5E"/>
    <w:rsid w:val="00793294"/>
    <w:rsid w:val="00793480"/>
    <w:rsid w:val="0079368E"/>
    <w:rsid w:val="0079378C"/>
    <w:rsid w:val="007937BA"/>
    <w:rsid w:val="0079386C"/>
    <w:rsid w:val="007939F8"/>
    <w:rsid w:val="00793AF9"/>
    <w:rsid w:val="00793B12"/>
    <w:rsid w:val="00793EAA"/>
    <w:rsid w:val="0079402E"/>
    <w:rsid w:val="007941CC"/>
    <w:rsid w:val="0079446B"/>
    <w:rsid w:val="007944C8"/>
    <w:rsid w:val="007945A1"/>
    <w:rsid w:val="00794805"/>
    <w:rsid w:val="0079491A"/>
    <w:rsid w:val="00794943"/>
    <w:rsid w:val="00794969"/>
    <w:rsid w:val="00794B8F"/>
    <w:rsid w:val="00794BBD"/>
    <w:rsid w:val="00794C27"/>
    <w:rsid w:val="00794C4E"/>
    <w:rsid w:val="00794D5A"/>
    <w:rsid w:val="00794E1E"/>
    <w:rsid w:val="00794F47"/>
    <w:rsid w:val="00794FDA"/>
    <w:rsid w:val="00795151"/>
    <w:rsid w:val="007951EE"/>
    <w:rsid w:val="007952E9"/>
    <w:rsid w:val="0079545A"/>
    <w:rsid w:val="0079575D"/>
    <w:rsid w:val="0079577A"/>
    <w:rsid w:val="00795794"/>
    <w:rsid w:val="00795E6A"/>
    <w:rsid w:val="00795EC6"/>
    <w:rsid w:val="0079605B"/>
    <w:rsid w:val="007962F2"/>
    <w:rsid w:val="00796344"/>
    <w:rsid w:val="00796846"/>
    <w:rsid w:val="0079687B"/>
    <w:rsid w:val="00796929"/>
    <w:rsid w:val="00796952"/>
    <w:rsid w:val="00796A26"/>
    <w:rsid w:val="00796C62"/>
    <w:rsid w:val="00796E95"/>
    <w:rsid w:val="00796F11"/>
    <w:rsid w:val="007970BA"/>
    <w:rsid w:val="007972BB"/>
    <w:rsid w:val="0079742B"/>
    <w:rsid w:val="00797450"/>
    <w:rsid w:val="00797561"/>
    <w:rsid w:val="007976BC"/>
    <w:rsid w:val="0079779B"/>
    <w:rsid w:val="007977BA"/>
    <w:rsid w:val="00797879"/>
    <w:rsid w:val="007978BD"/>
    <w:rsid w:val="00797C5E"/>
    <w:rsid w:val="00797EA7"/>
    <w:rsid w:val="00797EC1"/>
    <w:rsid w:val="007A007C"/>
    <w:rsid w:val="007A01DE"/>
    <w:rsid w:val="007A0278"/>
    <w:rsid w:val="007A061B"/>
    <w:rsid w:val="007A0838"/>
    <w:rsid w:val="007A0D4C"/>
    <w:rsid w:val="007A0E3E"/>
    <w:rsid w:val="007A0E94"/>
    <w:rsid w:val="007A1054"/>
    <w:rsid w:val="007A12C4"/>
    <w:rsid w:val="007A12CA"/>
    <w:rsid w:val="007A135E"/>
    <w:rsid w:val="007A14B7"/>
    <w:rsid w:val="007A169B"/>
    <w:rsid w:val="007A17DB"/>
    <w:rsid w:val="007A1805"/>
    <w:rsid w:val="007A1C3C"/>
    <w:rsid w:val="007A1F10"/>
    <w:rsid w:val="007A207D"/>
    <w:rsid w:val="007A20D2"/>
    <w:rsid w:val="007A20E5"/>
    <w:rsid w:val="007A21B5"/>
    <w:rsid w:val="007A230F"/>
    <w:rsid w:val="007A262F"/>
    <w:rsid w:val="007A27C9"/>
    <w:rsid w:val="007A2980"/>
    <w:rsid w:val="007A2AED"/>
    <w:rsid w:val="007A2C12"/>
    <w:rsid w:val="007A2DB8"/>
    <w:rsid w:val="007A2DEF"/>
    <w:rsid w:val="007A2EAC"/>
    <w:rsid w:val="007A302E"/>
    <w:rsid w:val="007A33B9"/>
    <w:rsid w:val="007A34CF"/>
    <w:rsid w:val="007A364D"/>
    <w:rsid w:val="007A3766"/>
    <w:rsid w:val="007A390C"/>
    <w:rsid w:val="007A3C7E"/>
    <w:rsid w:val="007A3D9D"/>
    <w:rsid w:val="007A3DFD"/>
    <w:rsid w:val="007A40F4"/>
    <w:rsid w:val="007A415F"/>
    <w:rsid w:val="007A41EA"/>
    <w:rsid w:val="007A425E"/>
    <w:rsid w:val="007A43BE"/>
    <w:rsid w:val="007A43C8"/>
    <w:rsid w:val="007A43F5"/>
    <w:rsid w:val="007A449B"/>
    <w:rsid w:val="007A44C7"/>
    <w:rsid w:val="007A4534"/>
    <w:rsid w:val="007A45CE"/>
    <w:rsid w:val="007A4607"/>
    <w:rsid w:val="007A4706"/>
    <w:rsid w:val="007A47E8"/>
    <w:rsid w:val="007A4995"/>
    <w:rsid w:val="007A4A43"/>
    <w:rsid w:val="007A4BD1"/>
    <w:rsid w:val="007A513B"/>
    <w:rsid w:val="007A536F"/>
    <w:rsid w:val="007A54CC"/>
    <w:rsid w:val="007A55AA"/>
    <w:rsid w:val="007A5734"/>
    <w:rsid w:val="007A57B1"/>
    <w:rsid w:val="007A5973"/>
    <w:rsid w:val="007A5A62"/>
    <w:rsid w:val="007A5C14"/>
    <w:rsid w:val="007A5CF8"/>
    <w:rsid w:val="007A5E58"/>
    <w:rsid w:val="007A5ECC"/>
    <w:rsid w:val="007A5F74"/>
    <w:rsid w:val="007A610B"/>
    <w:rsid w:val="007A6265"/>
    <w:rsid w:val="007A64DD"/>
    <w:rsid w:val="007A6581"/>
    <w:rsid w:val="007A65A4"/>
    <w:rsid w:val="007A6691"/>
    <w:rsid w:val="007A66B9"/>
    <w:rsid w:val="007A6769"/>
    <w:rsid w:val="007A69D9"/>
    <w:rsid w:val="007A69FF"/>
    <w:rsid w:val="007A6BEE"/>
    <w:rsid w:val="007A6D73"/>
    <w:rsid w:val="007A6DED"/>
    <w:rsid w:val="007A6FE6"/>
    <w:rsid w:val="007A705E"/>
    <w:rsid w:val="007A722B"/>
    <w:rsid w:val="007A739C"/>
    <w:rsid w:val="007A7434"/>
    <w:rsid w:val="007A7498"/>
    <w:rsid w:val="007A7630"/>
    <w:rsid w:val="007A789A"/>
    <w:rsid w:val="007A78C3"/>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D8C"/>
    <w:rsid w:val="007B0DA0"/>
    <w:rsid w:val="007B0E89"/>
    <w:rsid w:val="007B101D"/>
    <w:rsid w:val="007B1410"/>
    <w:rsid w:val="007B1434"/>
    <w:rsid w:val="007B143E"/>
    <w:rsid w:val="007B15EB"/>
    <w:rsid w:val="007B179C"/>
    <w:rsid w:val="007B1C9B"/>
    <w:rsid w:val="007B1E64"/>
    <w:rsid w:val="007B2134"/>
    <w:rsid w:val="007B21F6"/>
    <w:rsid w:val="007B240D"/>
    <w:rsid w:val="007B24E9"/>
    <w:rsid w:val="007B260F"/>
    <w:rsid w:val="007B2735"/>
    <w:rsid w:val="007B2902"/>
    <w:rsid w:val="007B291A"/>
    <w:rsid w:val="007B2B85"/>
    <w:rsid w:val="007B2C51"/>
    <w:rsid w:val="007B2D06"/>
    <w:rsid w:val="007B2D19"/>
    <w:rsid w:val="007B2FF5"/>
    <w:rsid w:val="007B3295"/>
    <w:rsid w:val="007B3362"/>
    <w:rsid w:val="007B3375"/>
    <w:rsid w:val="007B3912"/>
    <w:rsid w:val="007B3961"/>
    <w:rsid w:val="007B3C02"/>
    <w:rsid w:val="007B3DB5"/>
    <w:rsid w:val="007B3FB3"/>
    <w:rsid w:val="007B407C"/>
    <w:rsid w:val="007B4377"/>
    <w:rsid w:val="007B45C7"/>
    <w:rsid w:val="007B4617"/>
    <w:rsid w:val="007B4717"/>
    <w:rsid w:val="007B47D7"/>
    <w:rsid w:val="007B4838"/>
    <w:rsid w:val="007B49BF"/>
    <w:rsid w:val="007B4CC9"/>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413"/>
    <w:rsid w:val="007B66DA"/>
    <w:rsid w:val="007B6A1B"/>
    <w:rsid w:val="007B6AD8"/>
    <w:rsid w:val="007B6BEB"/>
    <w:rsid w:val="007B6C5A"/>
    <w:rsid w:val="007B6D5D"/>
    <w:rsid w:val="007B6E36"/>
    <w:rsid w:val="007B6F2C"/>
    <w:rsid w:val="007B6FD9"/>
    <w:rsid w:val="007B706A"/>
    <w:rsid w:val="007B72B0"/>
    <w:rsid w:val="007B73D4"/>
    <w:rsid w:val="007B756F"/>
    <w:rsid w:val="007B7A68"/>
    <w:rsid w:val="007B7C62"/>
    <w:rsid w:val="007B7D8A"/>
    <w:rsid w:val="007C01D2"/>
    <w:rsid w:val="007C0323"/>
    <w:rsid w:val="007C039B"/>
    <w:rsid w:val="007C0403"/>
    <w:rsid w:val="007C0536"/>
    <w:rsid w:val="007C0940"/>
    <w:rsid w:val="007C09CD"/>
    <w:rsid w:val="007C0A08"/>
    <w:rsid w:val="007C0ABD"/>
    <w:rsid w:val="007C0AF4"/>
    <w:rsid w:val="007C0BBE"/>
    <w:rsid w:val="007C0D10"/>
    <w:rsid w:val="007C11C9"/>
    <w:rsid w:val="007C1364"/>
    <w:rsid w:val="007C14A9"/>
    <w:rsid w:val="007C17C8"/>
    <w:rsid w:val="007C1B68"/>
    <w:rsid w:val="007C1C6E"/>
    <w:rsid w:val="007C1D5E"/>
    <w:rsid w:val="007C1ED2"/>
    <w:rsid w:val="007C1F72"/>
    <w:rsid w:val="007C1F8F"/>
    <w:rsid w:val="007C212C"/>
    <w:rsid w:val="007C2312"/>
    <w:rsid w:val="007C2338"/>
    <w:rsid w:val="007C2374"/>
    <w:rsid w:val="007C24F6"/>
    <w:rsid w:val="007C2514"/>
    <w:rsid w:val="007C2764"/>
    <w:rsid w:val="007C2A10"/>
    <w:rsid w:val="007C2DDE"/>
    <w:rsid w:val="007C3126"/>
    <w:rsid w:val="007C3160"/>
    <w:rsid w:val="007C316D"/>
    <w:rsid w:val="007C31FC"/>
    <w:rsid w:val="007C34E3"/>
    <w:rsid w:val="007C35A8"/>
    <w:rsid w:val="007C35B9"/>
    <w:rsid w:val="007C35F1"/>
    <w:rsid w:val="007C37CE"/>
    <w:rsid w:val="007C39F6"/>
    <w:rsid w:val="007C3EAA"/>
    <w:rsid w:val="007C4102"/>
    <w:rsid w:val="007C42D3"/>
    <w:rsid w:val="007C4414"/>
    <w:rsid w:val="007C4425"/>
    <w:rsid w:val="007C4466"/>
    <w:rsid w:val="007C44C0"/>
    <w:rsid w:val="007C454D"/>
    <w:rsid w:val="007C45D5"/>
    <w:rsid w:val="007C466B"/>
    <w:rsid w:val="007C49AC"/>
    <w:rsid w:val="007C4C19"/>
    <w:rsid w:val="007C4C6D"/>
    <w:rsid w:val="007C4EA2"/>
    <w:rsid w:val="007C4EEC"/>
    <w:rsid w:val="007C5017"/>
    <w:rsid w:val="007C5115"/>
    <w:rsid w:val="007C5410"/>
    <w:rsid w:val="007C55F1"/>
    <w:rsid w:val="007C59D4"/>
    <w:rsid w:val="007C59F5"/>
    <w:rsid w:val="007C5FB1"/>
    <w:rsid w:val="007C63D1"/>
    <w:rsid w:val="007C65EF"/>
    <w:rsid w:val="007C671F"/>
    <w:rsid w:val="007C6874"/>
    <w:rsid w:val="007C68F1"/>
    <w:rsid w:val="007C6A65"/>
    <w:rsid w:val="007C6B34"/>
    <w:rsid w:val="007C6CF0"/>
    <w:rsid w:val="007C6E75"/>
    <w:rsid w:val="007C6E79"/>
    <w:rsid w:val="007C6EC1"/>
    <w:rsid w:val="007C7023"/>
    <w:rsid w:val="007C72ED"/>
    <w:rsid w:val="007C74E8"/>
    <w:rsid w:val="007C7929"/>
    <w:rsid w:val="007C7AFF"/>
    <w:rsid w:val="007C7C27"/>
    <w:rsid w:val="007C7E9E"/>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203"/>
    <w:rsid w:val="007D1271"/>
    <w:rsid w:val="007D133B"/>
    <w:rsid w:val="007D183D"/>
    <w:rsid w:val="007D1911"/>
    <w:rsid w:val="007D1BBA"/>
    <w:rsid w:val="007D1E11"/>
    <w:rsid w:val="007D1E90"/>
    <w:rsid w:val="007D1F80"/>
    <w:rsid w:val="007D2152"/>
    <w:rsid w:val="007D2216"/>
    <w:rsid w:val="007D22C2"/>
    <w:rsid w:val="007D23BD"/>
    <w:rsid w:val="007D24D5"/>
    <w:rsid w:val="007D2BB4"/>
    <w:rsid w:val="007D2E01"/>
    <w:rsid w:val="007D3200"/>
    <w:rsid w:val="007D3248"/>
    <w:rsid w:val="007D3333"/>
    <w:rsid w:val="007D3508"/>
    <w:rsid w:val="007D355C"/>
    <w:rsid w:val="007D3E3C"/>
    <w:rsid w:val="007D3E69"/>
    <w:rsid w:val="007D3E73"/>
    <w:rsid w:val="007D3E8E"/>
    <w:rsid w:val="007D3F00"/>
    <w:rsid w:val="007D3F9E"/>
    <w:rsid w:val="007D41B2"/>
    <w:rsid w:val="007D429E"/>
    <w:rsid w:val="007D42DE"/>
    <w:rsid w:val="007D44DF"/>
    <w:rsid w:val="007D461B"/>
    <w:rsid w:val="007D4781"/>
    <w:rsid w:val="007D47EA"/>
    <w:rsid w:val="007D4BB5"/>
    <w:rsid w:val="007D5083"/>
    <w:rsid w:val="007D5105"/>
    <w:rsid w:val="007D527E"/>
    <w:rsid w:val="007D5434"/>
    <w:rsid w:val="007D57F3"/>
    <w:rsid w:val="007D58AA"/>
    <w:rsid w:val="007D593E"/>
    <w:rsid w:val="007D5D8A"/>
    <w:rsid w:val="007D5E1F"/>
    <w:rsid w:val="007D612C"/>
    <w:rsid w:val="007D61C5"/>
    <w:rsid w:val="007D6277"/>
    <w:rsid w:val="007D66C3"/>
    <w:rsid w:val="007D6736"/>
    <w:rsid w:val="007D7053"/>
    <w:rsid w:val="007D7189"/>
    <w:rsid w:val="007D7210"/>
    <w:rsid w:val="007D7392"/>
    <w:rsid w:val="007D772C"/>
    <w:rsid w:val="007D77A6"/>
    <w:rsid w:val="007D7C88"/>
    <w:rsid w:val="007E003E"/>
    <w:rsid w:val="007E050E"/>
    <w:rsid w:val="007E0630"/>
    <w:rsid w:val="007E08F0"/>
    <w:rsid w:val="007E0987"/>
    <w:rsid w:val="007E0A47"/>
    <w:rsid w:val="007E0AAB"/>
    <w:rsid w:val="007E0D53"/>
    <w:rsid w:val="007E0E39"/>
    <w:rsid w:val="007E0F2B"/>
    <w:rsid w:val="007E106F"/>
    <w:rsid w:val="007E110B"/>
    <w:rsid w:val="007E113C"/>
    <w:rsid w:val="007E1457"/>
    <w:rsid w:val="007E14FE"/>
    <w:rsid w:val="007E1582"/>
    <w:rsid w:val="007E1796"/>
    <w:rsid w:val="007E18A7"/>
    <w:rsid w:val="007E1924"/>
    <w:rsid w:val="007E1B5A"/>
    <w:rsid w:val="007E21F4"/>
    <w:rsid w:val="007E23FF"/>
    <w:rsid w:val="007E25CF"/>
    <w:rsid w:val="007E291E"/>
    <w:rsid w:val="007E2BA1"/>
    <w:rsid w:val="007E2CD7"/>
    <w:rsid w:val="007E2D6A"/>
    <w:rsid w:val="007E2E60"/>
    <w:rsid w:val="007E2F3C"/>
    <w:rsid w:val="007E2F84"/>
    <w:rsid w:val="007E30C6"/>
    <w:rsid w:val="007E333E"/>
    <w:rsid w:val="007E364B"/>
    <w:rsid w:val="007E36C5"/>
    <w:rsid w:val="007E3907"/>
    <w:rsid w:val="007E3CF3"/>
    <w:rsid w:val="007E3D5D"/>
    <w:rsid w:val="007E3FB5"/>
    <w:rsid w:val="007E4047"/>
    <w:rsid w:val="007E4094"/>
    <w:rsid w:val="007E414A"/>
    <w:rsid w:val="007E4201"/>
    <w:rsid w:val="007E438A"/>
    <w:rsid w:val="007E440A"/>
    <w:rsid w:val="007E4817"/>
    <w:rsid w:val="007E49CA"/>
    <w:rsid w:val="007E4CD9"/>
    <w:rsid w:val="007E4D55"/>
    <w:rsid w:val="007E4F56"/>
    <w:rsid w:val="007E4FB5"/>
    <w:rsid w:val="007E50E8"/>
    <w:rsid w:val="007E5346"/>
    <w:rsid w:val="007E549D"/>
    <w:rsid w:val="007E5791"/>
    <w:rsid w:val="007E591F"/>
    <w:rsid w:val="007E5B73"/>
    <w:rsid w:val="007E5CD5"/>
    <w:rsid w:val="007E6203"/>
    <w:rsid w:val="007E6229"/>
    <w:rsid w:val="007E6324"/>
    <w:rsid w:val="007E64D5"/>
    <w:rsid w:val="007E66C8"/>
    <w:rsid w:val="007E67CF"/>
    <w:rsid w:val="007E685D"/>
    <w:rsid w:val="007E6CB8"/>
    <w:rsid w:val="007E6D4D"/>
    <w:rsid w:val="007E6D61"/>
    <w:rsid w:val="007E6D9A"/>
    <w:rsid w:val="007E6DB1"/>
    <w:rsid w:val="007E6FAB"/>
    <w:rsid w:val="007E70EF"/>
    <w:rsid w:val="007E721E"/>
    <w:rsid w:val="007E728D"/>
    <w:rsid w:val="007E7384"/>
    <w:rsid w:val="007E752C"/>
    <w:rsid w:val="007E7578"/>
    <w:rsid w:val="007E758F"/>
    <w:rsid w:val="007E77E4"/>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34A"/>
    <w:rsid w:val="007F14C1"/>
    <w:rsid w:val="007F1932"/>
    <w:rsid w:val="007F1A14"/>
    <w:rsid w:val="007F1AE2"/>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72E"/>
    <w:rsid w:val="007F47A4"/>
    <w:rsid w:val="007F4931"/>
    <w:rsid w:val="007F4A29"/>
    <w:rsid w:val="007F4BAA"/>
    <w:rsid w:val="007F4DC1"/>
    <w:rsid w:val="007F4E44"/>
    <w:rsid w:val="007F4F95"/>
    <w:rsid w:val="007F4FFD"/>
    <w:rsid w:val="007F5136"/>
    <w:rsid w:val="007F52A3"/>
    <w:rsid w:val="007F571F"/>
    <w:rsid w:val="007F578A"/>
    <w:rsid w:val="007F5FC6"/>
    <w:rsid w:val="007F6308"/>
    <w:rsid w:val="007F650E"/>
    <w:rsid w:val="007F6669"/>
    <w:rsid w:val="007F6700"/>
    <w:rsid w:val="007F674B"/>
    <w:rsid w:val="007F6769"/>
    <w:rsid w:val="007F6AFF"/>
    <w:rsid w:val="007F6BC2"/>
    <w:rsid w:val="007F6E88"/>
    <w:rsid w:val="007F6ECF"/>
    <w:rsid w:val="007F757C"/>
    <w:rsid w:val="007F7891"/>
    <w:rsid w:val="007F7BC4"/>
    <w:rsid w:val="007F7C44"/>
    <w:rsid w:val="007F7E03"/>
    <w:rsid w:val="007F7E93"/>
    <w:rsid w:val="007F7F87"/>
    <w:rsid w:val="007FA6EC"/>
    <w:rsid w:val="008008D0"/>
    <w:rsid w:val="00800911"/>
    <w:rsid w:val="00800945"/>
    <w:rsid w:val="00800AF4"/>
    <w:rsid w:val="00800B0F"/>
    <w:rsid w:val="00800CA5"/>
    <w:rsid w:val="00801512"/>
    <w:rsid w:val="00801A4C"/>
    <w:rsid w:val="00801B11"/>
    <w:rsid w:val="00801B81"/>
    <w:rsid w:val="00801BB3"/>
    <w:rsid w:val="00801F6D"/>
    <w:rsid w:val="00801F9A"/>
    <w:rsid w:val="0080208A"/>
    <w:rsid w:val="008021D6"/>
    <w:rsid w:val="0080222F"/>
    <w:rsid w:val="008023EB"/>
    <w:rsid w:val="008026BE"/>
    <w:rsid w:val="00802BD7"/>
    <w:rsid w:val="00802BD9"/>
    <w:rsid w:val="00802D60"/>
    <w:rsid w:val="008030D3"/>
    <w:rsid w:val="008033C2"/>
    <w:rsid w:val="008036A9"/>
    <w:rsid w:val="00803B18"/>
    <w:rsid w:val="00803D9E"/>
    <w:rsid w:val="00804024"/>
    <w:rsid w:val="0080415D"/>
    <w:rsid w:val="008041A8"/>
    <w:rsid w:val="0080439D"/>
    <w:rsid w:val="00804420"/>
    <w:rsid w:val="00804452"/>
    <w:rsid w:val="00804758"/>
    <w:rsid w:val="00804820"/>
    <w:rsid w:val="00804C98"/>
    <w:rsid w:val="00804D98"/>
    <w:rsid w:val="00804FA8"/>
    <w:rsid w:val="00805045"/>
    <w:rsid w:val="00805637"/>
    <w:rsid w:val="008056FF"/>
    <w:rsid w:val="008058BF"/>
    <w:rsid w:val="00805A99"/>
    <w:rsid w:val="00805CB3"/>
    <w:rsid w:val="00806539"/>
    <w:rsid w:val="00806603"/>
    <w:rsid w:val="008068A9"/>
    <w:rsid w:val="00806A49"/>
    <w:rsid w:val="00806BBE"/>
    <w:rsid w:val="00806DF6"/>
    <w:rsid w:val="00806EDB"/>
    <w:rsid w:val="00806F7E"/>
    <w:rsid w:val="0080702D"/>
    <w:rsid w:val="0080755D"/>
    <w:rsid w:val="0080792D"/>
    <w:rsid w:val="008079DB"/>
    <w:rsid w:val="00807AC5"/>
    <w:rsid w:val="00807C4E"/>
    <w:rsid w:val="00807D7A"/>
    <w:rsid w:val="00807F40"/>
    <w:rsid w:val="00807FF9"/>
    <w:rsid w:val="00810181"/>
    <w:rsid w:val="00810209"/>
    <w:rsid w:val="0081037A"/>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2115"/>
    <w:rsid w:val="008122E1"/>
    <w:rsid w:val="00812477"/>
    <w:rsid w:val="008126DC"/>
    <w:rsid w:val="008129F5"/>
    <w:rsid w:val="00812A23"/>
    <w:rsid w:val="00812A74"/>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81"/>
    <w:rsid w:val="00813E48"/>
    <w:rsid w:val="00813F0A"/>
    <w:rsid w:val="00813F1A"/>
    <w:rsid w:val="00814205"/>
    <w:rsid w:val="00814701"/>
    <w:rsid w:val="00814892"/>
    <w:rsid w:val="00814A4B"/>
    <w:rsid w:val="00814B7F"/>
    <w:rsid w:val="00814C65"/>
    <w:rsid w:val="008151C0"/>
    <w:rsid w:val="008152A0"/>
    <w:rsid w:val="0081552B"/>
    <w:rsid w:val="00815798"/>
    <w:rsid w:val="008158BB"/>
    <w:rsid w:val="00815B1F"/>
    <w:rsid w:val="00815B96"/>
    <w:rsid w:val="00815C64"/>
    <w:rsid w:val="00815CC5"/>
    <w:rsid w:val="00816109"/>
    <w:rsid w:val="00816245"/>
    <w:rsid w:val="008165EF"/>
    <w:rsid w:val="00816639"/>
    <w:rsid w:val="008169BC"/>
    <w:rsid w:val="00817042"/>
    <w:rsid w:val="00817156"/>
    <w:rsid w:val="008176A0"/>
    <w:rsid w:val="00817822"/>
    <w:rsid w:val="00817848"/>
    <w:rsid w:val="0082017B"/>
    <w:rsid w:val="008201EF"/>
    <w:rsid w:val="008202C1"/>
    <w:rsid w:val="0082041B"/>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51C"/>
    <w:rsid w:val="0082161E"/>
    <w:rsid w:val="008218ED"/>
    <w:rsid w:val="00821967"/>
    <w:rsid w:val="00821B89"/>
    <w:rsid w:val="008221BB"/>
    <w:rsid w:val="008222DA"/>
    <w:rsid w:val="00822426"/>
    <w:rsid w:val="0082271A"/>
    <w:rsid w:val="00822930"/>
    <w:rsid w:val="00822EAC"/>
    <w:rsid w:val="00823173"/>
    <w:rsid w:val="00823245"/>
    <w:rsid w:val="008232C4"/>
    <w:rsid w:val="008232E0"/>
    <w:rsid w:val="00823330"/>
    <w:rsid w:val="00823482"/>
    <w:rsid w:val="00823679"/>
    <w:rsid w:val="0082374A"/>
    <w:rsid w:val="008237A3"/>
    <w:rsid w:val="0082399B"/>
    <w:rsid w:val="00823B85"/>
    <w:rsid w:val="00823BE2"/>
    <w:rsid w:val="00823D5A"/>
    <w:rsid w:val="00823F11"/>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264"/>
    <w:rsid w:val="0082548D"/>
    <w:rsid w:val="00825769"/>
    <w:rsid w:val="0082579B"/>
    <w:rsid w:val="00825955"/>
    <w:rsid w:val="0082604B"/>
    <w:rsid w:val="0082605D"/>
    <w:rsid w:val="00826255"/>
    <w:rsid w:val="008262AC"/>
    <w:rsid w:val="00826376"/>
    <w:rsid w:val="00826558"/>
    <w:rsid w:val="008267B3"/>
    <w:rsid w:val="008268E6"/>
    <w:rsid w:val="008268FF"/>
    <w:rsid w:val="00826A1F"/>
    <w:rsid w:val="00826A65"/>
    <w:rsid w:val="00826B2F"/>
    <w:rsid w:val="00826BA4"/>
    <w:rsid w:val="00826D36"/>
    <w:rsid w:val="00826DD6"/>
    <w:rsid w:val="0082742F"/>
    <w:rsid w:val="00827489"/>
    <w:rsid w:val="008274B4"/>
    <w:rsid w:val="008275C9"/>
    <w:rsid w:val="00827666"/>
    <w:rsid w:val="008276A9"/>
    <w:rsid w:val="00827B08"/>
    <w:rsid w:val="00827B8B"/>
    <w:rsid w:val="00830000"/>
    <w:rsid w:val="00830019"/>
    <w:rsid w:val="008300CA"/>
    <w:rsid w:val="00830322"/>
    <w:rsid w:val="00830416"/>
    <w:rsid w:val="00830673"/>
    <w:rsid w:val="00830790"/>
    <w:rsid w:val="00830AF5"/>
    <w:rsid w:val="00830CDE"/>
    <w:rsid w:val="00830D5D"/>
    <w:rsid w:val="00830E19"/>
    <w:rsid w:val="00831116"/>
    <w:rsid w:val="00831738"/>
    <w:rsid w:val="0083176A"/>
    <w:rsid w:val="00831D25"/>
    <w:rsid w:val="00831DBF"/>
    <w:rsid w:val="00832095"/>
    <w:rsid w:val="00832413"/>
    <w:rsid w:val="00832666"/>
    <w:rsid w:val="00832909"/>
    <w:rsid w:val="00832960"/>
    <w:rsid w:val="008329CE"/>
    <w:rsid w:val="00832D34"/>
    <w:rsid w:val="00833393"/>
    <w:rsid w:val="00833472"/>
    <w:rsid w:val="00833621"/>
    <w:rsid w:val="00833ABB"/>
    <w:rsid w:val="00833D5D"/>
    <w:rsid w:val="00833F48"/>
    <w:rsid w:val="0083428B"/>
    <w:rsid w:val="0083466E"/>
    <w:rsid w:val="00834A1F"/>
    <w:rsid w:val="00834BA5"/>
    <w:rsid w:val="00834BAD"/>
    <w:rsid w:val="00834BC4"/>
    <w:rsid w:val="00834F71"/>
    <w:rsid w:val="00835044"/>
    <w:rsid w:val="008350E0"/>
    <w:rsid w:val="008352D5"/>
    <w:rsid w:val="008355F6"/>
    <w:rsid w:val="0083568C"/>
    <w:rsid w:val="00835835"/>
    <w:rsid w:val="0083587B"/>
    <w:rsid w:val="00835A12"/>
    <w:rsid w:val="00835AC6"/>
    <w:rsid w:val="00835B08"/>
    <w:rsid w:val="00835E10"/>
    <w:rsid w:val="00836235"/>
    <w:rsid w:val="0083648E"/>
    <w:rsid w:val="0083685A"/>
    <w:rsid w:val="00836A51"/>
    <w:rsid w:val="00836A8B"/>
    <w:rsid w:val="0083704F"/>
    <w:rsid w:val="00837121"/>
    <w:rsid w:val="00837683"/>
    <w:rsid w:val="00837A0D"/>
    <w:rsid w:val="00837BE4"/>
    <w:rsid w:val="00840003"/>
    <w:rsid w:val="00840025"/>
    <w:rsid w:val="0084002B"/>
    <w:rsid w:val="008400F1"/>
    <w:rsid w:val="0084040D"/>
    <w:rsid w:val="008404D8"/>
    <w:rsid w:val="0084079D"/>
    <w:rsid w:val="00840B70"/>
    <w:rsid w:val="00840BB8"/>
    <w:rsid w:val="00840EF3"/>
    <w:rsid w:val="0084108D"/>
    <w:rsid w:val="00841254"/>
    <w:rsid w:val="00841472"/>
    <w:rsid w:val="0084148F"/>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EE"/>
    <w:rsid w:val="00842653"/>
    <w:rsid w:val="008428BA"/>
    <w:rsid w:val="00842E79"/>
    <w:rsid w:val="00842F8E"/>
    <w:rsid w:val="00842F96"/>
    <w:rsid w:val="008430F9"/>
    <w:rsid w:val="0084349B"/>
    <w:rsid w:val="0084354B"/>
    <w:rsid w:val="0084386E"/>
    <w:rsid w:val="00843897"/>
    <w:rsid w:val="00843973"/>
    <w:rsid w:val="00843B9E"/>
    <w:rsid w:val="00843BD1"/>
    <w:rsid w:val="00843E68"/>
    <w:rsid w:val="0084401D"/>
    <w:rsid w:val="0084403E"/>
    <w:rsid w:val="0084414D"/>
    <w:rsid w:val="00844616"/>
    <w:rsid w:val="00844621"/>
    <w:rsid w:val="00844AB4"/>
    <w:rsid w:val="00844B67"/>
    <w:rsid w:val="00844D01"/>
    <w:rsid w:val="00844D58"/>
    <w:rsid w:val="00844E65"/>
    <w:rsid w:val="008450B8"/>
    <w:rsid w:val="008451F6"/>
    <w:rsid w:val="00845294"/>
    <w:rsid w:val="00845361"/>
    <w:rsid w:val="00845538"/>
    <w:rsid w:val="0084560B"/>
    <w:rsid w:val="008456B8"/>
    <w:rsid w:val="0084573F"/>
    <w:rsid w:val="00845B4A"/>
    <w:rsid w:val="00845BD1"/>
    <w:rsid w:val="00845E79"/>
    <w:rsid w:val="0084614B"/>
    <w:rsid w:val="00846177"/>
    <w:rsid w:val="008461A7"/>
    <w:rsid w:val="0084622C"/>
    <w:rsid w:val="00846337"/>
    <w:rsid w:val="008465AD"/>
    <w:rsid w:val="00846634"/>
    <w:rsid w:val="0084682F"/>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72A"/>
    <w:rsid w:val="00847750"/>
    <w:rsid w:val="008478D9"/>
    <w:rsid w:val="00847915"/>
    <w:rsid w:val="00847A02"/>
    <w:rsid w:val="00847C94"/>
    <w:rsid w:val="00847F21"/>
    <w:rsid w:val="0085008C"/>
    <w:rsid w:val="00850173"/>
    <w:rsid w:val="00850543"/>
    <w:rsid w:val="00850904"/>
    <w:rsid w:val="00851066"/>
    <w:rsid w:val="00851393"/>
    <w:rsid w:val="0085143D"/>
    <w:rsid w:val="00851555"/>
    <w:rsid w:val="00851579"/>
    <w:rsid w:val="00851948"/>
    <w:rsid w:val="00851971"/>
    <w:rsid w:val="00851C93"/>
    <w:rsid w:val="00851DE3"/>
    <w:rsid w:val="0085203F"/>
    <w:rsid w:val="008520BC"/>
    <w:rsid w:val="00852105"/>
    <w:rsid w:val="008521C0"/>
    <w:rsid w:val="0085269A"/>
    <w:rsid w:val="0085276E"/>
    <w:rsid w:val="0085287C"/>
    <w:rsid w:val="00852A86"/>
    <w:rsid w:val="00852BD7"/>
    <w:rsid w:val="00852CBA"/>
    <w:rsid w:val="00852D78"/>
    <w:rsid w:val="0085318A"/>
    <w:rsid w:val="008535AD"/>
    <w:rsid w:val="0085375A"/>
    <w:rsid w:val="00853ABF"/>
    <w:rsid w:val="00853BE2"/>
    <w:rsid w:val="00853BE7"/>
    <w:rsid w:val="00854184"/>
    <w:rsid w:val="008541FB"/>
    <w:rsid w:val="00854B02"/>
    <w:rsid w:val="00854BC0"/>
    <w:rsid w:val="00854FBA"/>
    <w:rsid w:val="00855112"/>
    <w:rsid w:val="008551E3"/>
    <w:rsid w:val="008556F8"/>
    <w:rsid w:val="00855794"/>
    <w:rsid w:val="00855830"/>
    <w:rsid w:val="00855AF9"/>
    <w:rsid w:val="00855B3D"/>
    <w:rsid w:val="00855EA1"/>
    <w:rsid w:val="00855FE6"/>
    <w:rsid w:val="00856111"/>
    <w:rsid w:val="008562D7"/>
    <w:rsid w:val="00856302"/>
    <w:rsid w:val="008563C0"/>
    <w:rsid w:val="00856446"/>
    <w:rsid w:val="00856461"/>
    <w:rsid w:val="00856618"/>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FF4"/>
    <w:rsid w:val="0086034A"/>
    <w:rsid w:val="0086039F"/>
    <w:rsid w:val="008603A6"/>
    <w:rsid w:val="00860625"/>
    <w:rsid w:val="008606B2"/>
    <w:rsid w:val="00860861"/>
    <w:rsid w:val="00860A05"/>
    <w:rsid w:val="00860A31"/>
    <w:rsid w:val="00860CAA"/>
    <w:rsid w:val="00860D6D"/>
    <w:rsid w:val="00860D9E"/>
    <w:rsid w:val="0086102F"/>
    <w:rsid w:val="0086135B"/>
    <w:rsid w:val="008618C5"/>
    <w:rsid w:val="00861999"/>
    <w:rsid w:val="008619F6"/>
    <w:rsid w:val="00861A1D"/>
    <w:rsid w:val="00861A65"/>
    <w:rsid w:val="00861AC8"/>
    <w:rsid w:val="00861E0E"/>
    <w:rsid w:val="00861E64"/>
    <w:rsid w:val="0086210F"/>
    <w:rsid w:val="0086239E"/>
    <w:rsid w:val="008626B8"/>
    <w:rsid w:val="00862907"/>
    <w:rsid w:val="0086298C"/>
    <w:rsid w:val="00862DD3"/>
    <w:rsid w:val="00862EB5"/>
    <w:rsid w:val="00862F5F"/>
    <w:rsid w:val="0086322D"/>
    <w:rsid w:val="00863395"/>
    <w:rsid w:val="008634FA"/>
    <w:rsid w:val="00863562"/>
    <w:rsid w:val="0086387C"/>
    <w:rsid w:val="00863971"/>
    <w:rsid w:val="00863B62"/>
    <w:rsid w:val="00863CB7"/>
    <w:rsid w:val="00863F93"/>
    <w:rsid w:val="00864024"/>
    <w:rsid w:val="008641F4"/>
    <w:rsid w:val="00864243"/>
    <w:rsid w:val="0086445D"/>
    <w:rsid w:val="00864489"/>
    <w:rsid w:val="00864A11"/>
    <w:rsid w:val="00864CD5"/>
    <w:rsid w:val="00864D87"/>
    <w:rsid w:val="00864D99"/>
    <w:rsid w:val="00864DDB"/>
    <w:rsid w:val="00865171"/>
    <w:rsid w:val="008652A8"/>
    <w:rsid w:val="008652E0"/>
    <w:rsid w:val="008653FA"/>
    <w:rsid w:val="00865474"/>
    <w:rsid w:val="008655AC"/>
    <w:rsid w:val="00865785"/>
    <w:rsid w:val="0086579B"/>
    <w:rsid w:val="00865844"/>
    <w:rsid w:val="00865927"/>
    <w:rsid w:val="0086594E"/>
    <w:rsid w:val="00865A5F"/>
    <w:rsid w:val="00865D05"/>
    <w:rsid w:val="00865DF0"/>
    <w:rsid w:val="00865F6B"/>
    <w:rsid w:val="0086614F"/>
    <w:rsid w:val="00866288"/>
    <w:rsid w:val="00866385"/>
    <w:rsid w:val="008664A7"/>
    <w:rsid w:val="00866570"/>
    <w:rsid w:val="00866831"/>
    <w:rsid w:val="00866AEC"/>
    <w:rsid w:val="00866CDE"/>
    <w:rsid w:val="00866D0B"/>
    <w:rsid w:val="00866D0E"/>
    <w:rsid w:val="00866E13"/>
    <w:rsid w:val="00866EBB"/>
    <w:rsid w:val="00866FCE"/>
    <w:rsid w:val="008670E6"/>
    <w:rsid w:val="00867345"/>
    <w:rsid w:val="008675BB"/>
    <w:rsid w:val="0086795F"/>
    <w:rsid w:val="00867AA3"/>
    <w:rsid w:val="00867ACF"/>
    <w:rsid w:val="00867B9F"/>
    <w:rsid w:val="00867E48"/>
    <w:rsid w:val="00867EDE"/>
    <w:rsid w:val="00870251"/>
    <w:rsid w:val="00870781"/>
    <w:rsid w:val="00870A17"/>
    <w:rsid w:val="00870A1B"/>
    <w:rsid w:val="00870BA3"/>
    <w:rsid w:val="00870D7A"/>
    <w:rsid w:val="008713B2"/>
    <w:rsid w:val="008713D0"/>
    <w:rsid w:val="008714BA"/>
    <w:rsid w:val="008716FB"/>
    <w:rsid w:val="008716FE"/>
    <w:rsid w:val="0087180F"/>
    <w:rsid w:val="00871AD8"/>
    <w:rsid w:val="00871C42"/>
    <w:rsid w:val="00871F99"/>
    <w:rsid w:val="00871FA7"/>
    <w:rsid w:val="0087209C"/>
    <w:rsid w:val="008720B3"/>
    <w:rsid w:val="008721E7"/>
    <w:rsid w:val="0087237A"/>
    <w:rsid w:val="008723B3"/>
    <w:rsid w:val="0087247F"/>
    <w:rsid w:val="008725AB"/>
    <w:rsid w:val="008725F3"/>
    <w:rsid w:val="00872937"/>
    <w:rsid w:val="00872A14"/>
    <w:rsid w:val="00872C32"/>
    <w:rsid w:val="00872EF4"/>
    <w:rsid w:val="00872F54"/>
    <w:rsid w:val="0087318B"/>
    <w:rsid w:val="0087319C"/>
    <w:rsid w:val="008732E8"/>
    <w:rsid w:val="008737E7"/>
    <w:rsid w:val="0087397D"/>
    <w:rsid w:val="00873DAA"/>
    <w:rsid w:val="00873DB4"/>
    <w:rsid w:val="00873DCA"/>
    <w:rsid w:val="008746EF"/>
    <w:rsid w:val="0087499E"/>
    <w:rsid w:val="00874CAB"/>
    <w:rsid w:val="00874E56"/>
    <w:rsid w:val="00874E8F"/>
    <w:rsid w:val="00874F15"/>
    <w:rsid w:val="00874F4E"/>
    <w:rsid w:val="00875076"/>
    <w:rsid w:val="0087521C"/>
    <w:rsid w:val="008754B5"/>
    <w:rsid w:val="0087569C"/>
    <w:rsid w:val="00875CEF"/>
    <w:rsid w:val="00876007"/>
    <w:rsid w:val="00876420"/>
    <w:rsid w:val="00876447"/>
    <w:rsid w:val="00876505"/>
    <w:rsid w:val="008766C6"/>
    <w:rsid w:val="008766D9"/>
    <w:rsid w:val="008767D8"/>
    <w:rsid w:val="008767F1"/>
    <w:rsid w:val="00876873"/>
    <w:rsid w:val="00876BE0"/>
    <w:rsid w:val="00876C2B"/>
    <w:rsid w:val="00877182"/>
    <w:rsid w:val="00877231"/>
    <w:rsid w:val="0087733C"/>
    <w:rsid w:val="00877375"/>
    <w:rsid w:val="00877468"/>
    <w:rsid w:val="008775FA"/>
    <w:rsid w:val="00877660"/>
    <w:rsid w:val="00877850"/>
    <w:rsid w:val="00877AC2"/>
    <w:rsid w:val="00877B18"/>
    <w:rsid w:val="00877D90"/>
    <w:rsid w:val="0088004C"/>
    <w:rsid w:val="008800C8"/>
    <w:rsid w:val="008801DB"/>
    <w:rsid w:val="008805CA"/>
    <w:rsid w:val="00880A09"/>
    <w:rsid w:val="00880AB4"/>
    <w:rsid w:val="00880CA0"/>
    <w:rsid w:val="00880CA3"/>
    <w:rsid w:val="00880D69"/>
    <w:rsid w:val="00880DF4"/>
    <w:rsid w:val="00880EE8"/>
    <w:rsid w:val="00880F12"/>
    <w:rsid w:val="00881275"/>
    <w:rsid w:val="00881392"/>
    <w:rsid w:val="008815F8"/>
    <w:rsid w:val="00881624"/>
    <w:rsid w:val="00881EBD"/>
    <w:rsid w:val="00881F00"/>
    <w:rsid w:val="00882051"/>
    <w:rsid w:val="00882120"/>
    <w:rsid w:val="008821DE"/>
    <w:rsid w:val="00882290"/>
    <w:rsid w:val="00882298"/>
    <w:rsid w:val="008824A2"/>
    <w:rsid w:val="00882791"/>
    <w:rsid w:val="00882836"/>
    <w:rsid w:val="0088283E"/>
    <w:rsid w:val="008828C9"/>
    <w:rsid w:val="00882904"/>
    <w:rsid w:val="00882A7F"/>
    <w:rsid w:val="00882BDF"/>
    <w:rsid w:val="00882C09"/>
    <w:rsid w:val="00882C5A"/>
    <w:rsid w:val="00882F54"/>
    <w:rsid w:val="00883380"/>
    <w:rsid w:val="00883417"/>
    <w:rsid w:val="008838D9"/>
    <w:rsid w:val="00883A60"/>
    <w:rsid w:val="00883EF3"/>
    <w:rsid w:val="00883FF1"/>
    <w:rsid w:val="00884098"/>
    <w:rsid w:val="00884133"/>
    <w:rsid w:val="008842E7"/>
    <w:rsid w:val="00884530"/>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584"/>
    <w:rsid w:val="00890595"/>
    <w:rsid w:val="00890619"/>
    <w:rsid w:val="00890624"/>
    <w:rsid w:val="00890718"/>
    <w:rsid w:val="0089077A"/>
    <w:rsid w:val="0089088A"/>
    <w:rsid w:val="0089091B"/>
    <w:rsid w:val="00890B6B"/>
    <w:rsid w:val="00890D89"/>
    <w:rsid w:val="00890D92"/>
    <w:rsid w:val="00890EDE"/>
    <w:rsid w:val="00890EF6"/>
    <w:rsid w:val="008910E9"/>
    <w:rsid w:val="00891437"/>
    <w:rsid w:val="0089175A"/>
    <w:rsid w:val="008919CF"/>
    <w:rsid w:val="008919D4"/>
    <w:rsid w:val="00891AC1"/>
    <w:rsid w:val="00891CB3"/>
    <w:rsid w:val="00891D49"/>
    <w:rsid w:val="008922A4"/>
    <w:rsid w:val="00892328"/>
    <w:rsid w:val="00892426"/>
    <w:rsid w:val="008925AE"/>
    <w:rsid w:val="0089265B"/>
    <w:rsid w:val="008927D1"/>
    <w:rsid w:val="00892AE5"/>
    <w:rsid w:val="00892D6B"/>
    <w:rsid w:val="00892D86"/>
    <w:rsid w:val="00892F68"/>
    <w:rsid w:val="00892FBF"/>
    <w:rsid w:val="00893269"/>
    <w:rsid w:val="0089331B"/>
    <w:rsid w:val="00893446"/>
    <w:rsid w:val="008937C1"/>
    <w:rsid w:val="00893860"/>
    <w:rsid w:val="008943BA"/>
    <w:rsid w:val="008944D8"/>
    <w:rsid w:val="008944F0"/>
    <w:rsid w:val="0089480A"/>
    <w:rsid w:val="00894976"/>
    <w:rsid w:val="00894A81"/>
    <w:rsid w:val="00894CB4"/>
    <w:rsid w:val="00894D64"/>
    <w:rsid w:val="00894DD9"/>
    <w:rsid w:val="00895464"/>
    <w:rsid w:val="0089572F"/>
    <w:rsid w:val="00895CAE"/>
    <w:rsid w:val="00895D7C"/>
    <w:rsid w:val="0089624A"/>
    <w:rsid w:val="008962C6"/>
    <w:rsid w:val="00896455"/>
    <w:rsid w:val="00896470"/>
    <w:rsid w:val="008964A0"/>
    <w:rsid w:val="00896522"/>
    <w:rsid w:val="008965EB"/>
    <w:rsid w:val="0089694C"/>
    <w:rsid w:val="00896CDE"/>
    <w:rsid w:val="00896DBB"/>
    <w:rsid w:val="0089709A"/>
    <w:rsid w:val="008970DF"/>
    <w:rsid w:val="0089712D"/>
    <w:rsid w:val="008971EB"/>
    <w:rsid w:val="00897470"/>
    <w:rsid w:val="00897530"/>
    <w:rsid w:val="0089755A"/>
    <w:rsid w:val="00897599"/>
    <w:rsid w:val="00897B72"/>
    <w:rsid w:val="00897B7B"/>
    <w:rsid w:val="00897C44"/>
    <w:rsid w:val="00897E49"/>
    <w:rsid w:val="00897E80"/>
    <w:rsid w:val="00897ED1"/>
    <w:rsid w:val="00897F6A"/>
    <w:rsid w:val="00897F87"/>
    <w:rsid w:val="00897F98"/>
    <w:rsid w:val="00897FA0"/>
    <w:rsid w:val="008A0656"/>
    <w:rsid w:val="008A0813"/>
    <w:rsid w:val="008A0C6D"/>
    <w:rsid w:val="008A104B"/>
    <w:rsid w:val="008A180C"/>
    <w:rsid w:val="008A1A0E"/>
    <w:rsid w:val="008A238B"/>
    <w:rsid w:val="008A2434"/>
    <w:rsid w:val="008A243E"/>
    <w:rsid w:val="008A25D0"/>
    <w:rsid w:val="008A27BE"/>
    <w:rsid w:val="008A2888"/>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6A"/>
    <w:rsid w:val="008A4844"/>
    <w:rsid w:val="008A487D"/>
    <w:rsid w:val="008A4CEE"/>
    <w:rsid w:val="008A4D18"/>
    <w:rsid w:val="008A4D47"/>
    <w:rsid w:val="008A4F94"/>
    <w:rsid w:val="008A519D"/>
    <w:rsid w:val="008A51E2"/>
    <w:rsid w:val="008A537A"/>
    <w:rsid w:val="008A56D9"/>
    <w:rsid w:val="008A5BD4"/>
    <w:rsid w:val="008A5CC5"/>
    <w:rsid w:val="008A6015"/>
    <w:rsid w:val="008A60BA"/>
    <w:rsid w:val="008A6169"/>
    <w:rsid w:val="008A6247"/>
    <w:rsid w:val="008A6474"/>
    <w:rsid w:val="008A6B81"/>
    <w:rsid w:val="008A6B97"/>
    <w:rsid w:val="008A6F4F"/>
    <w:rsid w:val="008A6F50"/>
    <w:rsid w:val="008A7A9C"/>
    <w:rsid w:val="008A7B04"/>
    <w:rsid w:val="008A7FE0"/>
    <w:rsid w:val="008B034B"/>
    <w:rsid w:val="008B03A5"/>
    <w:rsid w:val="008B05A4"/>
    <w:rsid w:val="008B097D"/>
    <w:rsid w:val="008B0A37"/>
    <w:rsid w:val="008B0A38"/>
    <w:rsid w:val="008B0AD7"/>
    <w:rsid w:val="008B0CD7"/>
    <w:rsid w:val="008B0ED7"/>
    <w:rsid w:val="008B1041"/>
    <w:rsid w:val="008B10D2"/>
    <w:rsid w:val="008B1198"/>
    <w:rsid w:val="008B11B6"/>
    <w:rsid w:val="008B1633"/>
    <w:rsid w:val="008B1A93"/>
    <w:rsid w:val="008B1C47"/>
    <w:rsid w:val="008B1C78"/>
    <w:rsid w:val="008B1D55"/>
    <w:rsid w:val="008B1D7A"/>
    <w:rsid w:val="008B1DDE"/>
    <w:rsid w:val="008B1FE5"/>
    <w:rsid w:val="008B24E1"/>
    <w:rsid w:val="008B2816"/>
    <w:rsid w:val="008B28B7"/>
    <w:rsid w:val="008B2946"/>
    <w:rsid w:val="008B2BBA"/>
    <w:rsid w:val="008B2C50"/>
    <w:rsid w:val="008B2DD0"/>
    <w:rsid w:val="008B2DD1"/>
    <w:rsid w:val="008B32F8"/>
    <w:rsid w:val="008B3358"/>
    <w:rsid w:val="008B34BE"/>
    <w:rsid w:val="008B36D2"/>
    <w:rsid w:val="008B37D2"/>
    <w:rsid w:val="008B3DA9"/>
    <w:rsid w:val="008B3DBC"/>
    <w:rsid w:val="008B3E3C"/>
    <w:rsid w:val="008B4184"/>
    <w:rsid w:val="008B4436"/>
    <w:rsid w:val="008B4554"/>
    <w:rsid w:val="008B488F"/>
    <w:rsid w:val="008B4BAD"/>
    <w:rsid w:val="008B4D45"/>
    <w:rsid w:val="008B4E7C"/>
    <w:rsid w:val="008B4EE5"/>
    <w:rsid w:val="008B502B"/>
    <w:rsid w:val="008B5183"/>
    <w:rsid w:val="008B536E"/>
    <w:rsid w:val="008B53A9"/>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DB"/>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C00C5"/>
    <w:rsid w:val="008C00C6"/>
    <w:rsid w:val="008C02F2"/>
    <w:rsid w:val="008C03DA"/>
    <w:rsid w:val="008C04C0"/>
    <w:rsid w:val="008C05F0"/>
    <w:rsid w:val="008C08B0"/>
    <w:rsid w:val="008C0ACD"/>
    <w:rsid w:val="008C0B5C"/>
    <w:rsid w:val="008C0B85"/>
    <w:rsid w:val="008C0C0F"/>
    <w:rsid w:val="008C11CB"/>
    <w:rsid w:val="008C11D7"/>
    <w:rsid w:val="008C1711"/>
    <w:rsid w:val="008C1925"/>
    <w:rsid w:val="008C1CAE"/>
    <w:rsid w:val="008C1DB9"/>
    <w:rsid w:val="008C1DFB"/>
    <w:rsid w:val="008C1FB0"/>
    <w:rsid w:val="008C1FC1"/>
    <w:rsid w:val="008C20A5"/>
    <w:rsid w:val="008C21D8"/>
    <w:rsid w:val="008C23D3"/>
    <w:rsid w:val="008C23F1"/>
    <w:rsid w:val="008C2480"/>
    <w:rsid w:val="008C2B61"/>
    <w:rsid w:val="008C2B9A"/>
    <w:rsid w:val="008C2C21"/>
    <w:rsid w:val="008C2D46"/>
    <w:rsid w:val="008C2FD9"/>
    <w:rsid w:val="008C303A"/>
    <w:rsid w:val="008C3125"/>
    <w:rsid w:val="008C33D2"/>
    <w:rsid w:val="008C3585"/>
    <w:rsid w:val="008C3942"/>
    <w:rsid w:val="008C3972"/>
    <w:rsid w:val="008C3AFC"/>
    <w:rsid w:val="008C3B2E"/>
    <w:rsid w:val="008C3E16"/>
    <w:rsid w:val="008C4039"/>
    <w:rsid w:val="008C42FF"/>
    <w:rsid w:val="008C452B"/>
    <w:rsid w:val="008C459F"/>
    <w:rsid w:val="008C45D1"/>
    <w:rsid w:val="008C45E1"/>
    <w:rsid w:val="008C46E0"/>
    <w:rsid w:val="008C4760"/>
    <w:rsid w:val="008C47D4"/>
    <w:rsid w:val="008C490C"/>
    <w:rsid w:val="008C4D74"/>
    <w:rsid w:val="008C4D88"/>
    <w:rsid w:val="008C4DE0"/>
    <w:rsid w:val="008C5082"/>
    <w:rsid w:val="008C5152"/>
    <w:rsid w:val="008C53DE"/>
    <w:rsid w:val="008C54D4"/>
    <w:rsid w:val="008C560C"/>
    <w:rsid w:val="008C578E"/>
    <w:rsid w:val="008C589D"/>
    <w:rsid w:val="008C58CF"/>
    <w:rsid w:val="008C5E84"/>
    <w:rsid w:val="008C610F"/>
    <w:rsid w:val="008C6254"/>
    <w:rsid w:val="008C6418"/>
    <w:rsid w:val="008C6462"/>
    <w:rsid w:val="008C67BE"/>
    <w:rsid w:val="008C6895"/>
    <w:rsid w:val="008C69B3"/>
    <w:rsid w:val="008C6A4D"/>
    <w:rsid w:val="008C6A61"/>
    <w:rsid w:val="008C6BEA"/>
    <w:rsid w:val="008C6C9F"/>
    <w:rsid w:val="008C6F32"/>
    <w:rsid w:val="008C6F70"/>
    <w:rsid w:val="008C70E5"/>
    <w:rsid w:val="008C7145"/>
    <w:rsid w:val="008C7297"/>
    <w:rsid w:val="008C7469"/>
    <w:rsid w:val="008C74C8"/>
    <w:rsid w:val="008C7595"/>
    <w:rsid w:val="008C763A"/>
    <w:rsid w:val="008C784D"/>
    <w:rsid w:val="008C78EE"/>
    <w:rsid w:val="008C796A"/>
    <w:rsid w:val="008C7B0F"/>
    <w:rsid w:val="008C7BB4"/>
    <w:rsid w:val="008C7C0A"/>
    <w:rsid w:val="008C7C15"/>
    <w:rsid w:val="008C7D1E"/>
    <w:rsid w:val="008C7E35"/>
    <w:rsid w:val="008C7E90"/>
    <w:rsid w:val="008C7EED"/>
    <w:rsid w:val="008D01BD"/>
    <w:rsid w:val="008D0291"/>
    <w:rsid w:val="008D02D8"/>
    <w:rsid w:val="008D0530"/>
    <w:rsid w:val="008D05CD"/>
    <w:rsid w:val="008D0678"/>
    <w:rsid w:val="008D08A1"/>
    <w:rsid w:val="008D09ED"/>
    <w:rsid w:val="008D0B19"/>
    <w:rsid w:val="008D0D4B"/>
    <w:rsid w:val="008D101A"/>
    <w:rsid w:val="008D1148"/>
    <w:rsid w:val="008D12B7"/>
    <w:rsid w:val="008D1338"/>
    <w:rsid w:val="008D1357"/>
    <w:rsid w:val="008D150F"/>
    <w:rsid w:val="008D15A5"/>
    <w:rsid w:val="008D178B"/>
    <w:rsid w:val="008D17D4"/>
    <w:rsid w:val="008D1847"/>
    <w:rsid w:val="008D18FE"/>
    <w:rsid w:val="008D19D8"/>
    <w:rsid w:val="008D1C5B"/>
    <w:rsid w:val="008D1E2C"/>
    <w:rsid w:val="008D1E55"/>
    <w:rsid w:val="008D1E9B"/>
    <w:rsid w:val="008D1FD4"/>
    <w:rsid w:val="008D20B1"/>
    <w:rsid w:val="008D2196"/>
    <w:rsid w:val="008D21F5"/>
    <w:rsid w:val="008D2425"/>
    <w:rsid w:val="008D26DE"/>
    <w:rsid w:val="008D2736"/>
    <w:rsid w:val="008D2A8A"/>
    <w:rsid w:val="008D2A8D"/>
    <w:rsid w:val="008D2B14"/>
    <w:rsid w:val="008D2B80"/>
    <w:rsid w:val="008D2C66"/>
    <w:rsid w:val="008D2C9B"/>
    <w:rsid w:val="008D2CDE"/>
    <w:rsid w:val="008D2F8B"/>
    <w:rsid w:val="008D308D"/>
    <w:rsid w:val="008D30A3"/>
    <w:rsid w:val="008D30D4"/>
    <w:rsid w:val="008D32D0"/>
    <w:rsid w:val="008D3332"/>
    <w:rsid w:val="008D3495"/>
    <w:rsid w:val="008D3811"/>
    <w:rsid w:val="008D3B69"/>
    <w:rsid w:val="008D3C30"/>
    <w:rsid w:val="008D3CF7"/>
    <w:rsid w:val="008D3DE4"/>
    <w:rsid w:val="008D4051"/>
    <w:rsid w:val="008D4200"/>
    <w:rsid w:val="008D441B"/>
    <w:rsid w:val="008D44BD"/>
    <w:rsid w:val="008D455F"/>
    <w:rsid w:val="008D45A9"/>
    <w:rsid w:val="008D46E0"/>
    <w:rsid w:val="008D4DBC"/>
    <w:rsid w:val="008D4DDA"/>
    <w:rsid w:val="008D51C8"/>
    <w:rsid w:val="008D51D5"/>
    <w:rsid w:val="008D530E"/>
    <w:rsid w:val="008D549D"/>
    <w:rsid w:val="008D552C"/>
    <w:rsid w:val="008D55BC"/>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D37"/>
    <w:rsid w:val="008D6FB5"/>
    <w:rsid w:val="008D7219"/>
    <w:rsid w:val="008D740F"/>
    <w:rsid w:val="008D76BD"/>
    <w:rsid w:val="008D7784"/>
    <w:rsid w:val="008D7886"/>
    <w:rsid w:val="008D7C77"/>
    <w:rsid w:val="008D7CE1"/>
    <w:rsid w:val="008D7D26"/>
    <w:rsid w:val="008D7D68"/>
    <w:rsid w:val="008D7F8D"/>
    <w:rsid w:val="008E009A"/>
    <w:rsid w:val="008E012F"/>
    <w:rsid w:val="008E0360"/>
    <w:rsid w:val="008E03EA"/>
    <w:rsid w:val="008E0400"/>
    <w:rsid w:val="008E051D"/>
    <w:rsid w:val="008E0632"/>
    <w:rsid w:val="008E08EB"/>
    <w:rsid w:val="008E0D0E"/>
    <w:rsid w:val="008E13C8"/>
    <w:rsid w:val="008E171E"/>
    <w:rsid w:val="008E19A9"/>
    <w:rsid w:val="008E19F6"/>
    <w:rsid w:val="008E1A91"/>
    <w:rsid w:val="008E1DD3"/>
    <w:rsid w:val="008E1E50"/>
    <w:rsid w:val="008E2287"/>
    <w:rsid w:val="008E2337"/>
    <w:rsid w:val="008E258D"/>
    <w:rsid w:val="008E2932"/>
    <w:rsid w:val="008E2C21"/>
    <w:rsid w:val="008E2CE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EE2"/>
    <w:rsid w:val="008E4FA7"/>
    <w:rsid w:val="008E5228"/>
    <w:rsid w:val="008E55F9"/>
    <w:rsid w:val="008E583D"/>
    <w:rsid w:val="008E586C"/>
    <w:rsid w:val="008E590A"/>
    <w:rsid w:val="008E59B3"/>
    <w:rsid w:val="008E59BB"/>
    <w:rsid w:val="008E5A57"/>
    <w:rsid w:val="008E5B6D"/>
    <w:rsid w:val="008E6172"/>
    <w:rsid w:val="008E631B"/>
    <w:rsid w:val="008E63ED"/>
    <w:rsid w:val="008E6855"/>
    <w:rsid w:val="008E688B"/>
    <w:rsid w:val="008E6AE3"/>
    <w:rsid w:val="008E70A4"/>
    <w:rsid w:val="008E7153"/>
    <w:rsid w:val="008E7227"/>
    <w:rsid w:val="008E72FE"/>
    <w:rsid w:val="008E73E5"/>
    <w:rsid w:val="008E7434"/>
    <w:rsid w:val="008E7466"/>
    <w:rsid w:val="008E791E"/>
    <w:rsid w:val="008E7BDA"/>
    <w:rsid w:val="008E7C3C"/>
    <w:rsid w:val="008E7C58"/>
    <w:rsid w:val="008E7EBF"/>
    <w:rsid w:val="008E7EDB"/>
    <w:rsid w:val="008E7F02"/>
    <w:rsid w:val="008F0206"/>
    <w:rsid w:val="008F02E7"/>
    <w:rsid w:val="008F032F"/>
    <w:rsid w:val="008F033A"/>
    <w:rsid w:val="008F0438"/>
    <w:rsid w:val="008F06BE"/>
    <w:rsid w:val="008F0A60"/>
    <w:rsid w:val="008F0AC7"/>
    <w:rsid w:val="008F0AF9"/>
    <w:rsid w:val="008F0BB7"/>
    <w:rsid w:val="008F0D80"/>
    <w:rsid w:val="008F0E55"/>
    <w:rsid w:val="008F12B7"/>
    <w:rsid w:val="008F14FC"/>
    <w:rsid w:val="008F1500"/>
    <w:rsid w:val="008F165C"/>
    <w:rsid w:val="008F1906"/>
    <w:rsid w:val="008F1A72"/>
    <w:rsid w:val="008F1ABF"/>
    <w:rsid w:val="008F1B0A"/>
    <w:rsid w:val="008F1FB1"/>
    <w:rsid w:val="008F1FC6"/>
    <w:rsid w:val="008F2124"/>
    <w:rsid w:val="008F22CD"/>
    <w:rsid w:val="008F25AA"/>
    <w:rsid w:val="008F260C"/>
    <w:rsid w:val="008F27FA"/>
    <w:rsid w:val="008F2868"/>
    <w:rsid w:val="008F2876"/>
    <w:rsid w:val="008F2886"/>
    <w:rsid w:val="008F29E5"/>
    <w:rsid w:val="008F2A00"/>
    <w:rsid w:val="008F2A39"/>
    <w:rsid w:val="008F2CAB"/>
    <w:rsid w:val="008F2DCC"/>
    <w:rsid w:val="008F2E5A"/>
    <w:rsid w:val="008F2FE9"/>
    <w:rsid w:val="008F2FF6"/>
    <w:rsid w:val="008F30D3"/>
    <w:rsid w:val="008F3183"/>
    <w:rsid w:val="008F3390"/>
    <w:rsid w:val="008F3963"/>
    <w:rsid w:val="008F3CCE"/>
    <w:rsid w:val="008F3FD1"/>
    <w:rsid w:val="008F3FD5"/>
    <w:rsid w:val="008F4553"/>
    <w:rsid w:val="008F46C7"/>
    <w:rsid w:val="008F48C1"/>
    <w:rsid w:val="008F4AD3"/>
    <w:rsid w:val="008F4D15"/>
    <w:rsid w:val="008F4F71"/>
    <w:rsid w:val="008F4FBB"/>
    <w:rsid w:val="008F51FA"/>
    <w:rsid w:val="008F5375"/>
    <w:rsid w:val="008F538E"/>
    <w:rsid w:val="008F550F"/>
    <w:rsid w:val="008F5564"/>
    <w:rsid w:val="008F55D2"/>
    <w:rsid w:val="008F5678"/>
    <w:rsid w:val="008F57DD"/>
    <w:rsid w:val="008F5863"/>
    <w:rsid w:val="008F5C0E"/>
    <w:rsid w:val="008F5CDD"/>
    <w:rsid w:val="008F5DD2"/>
    <w:rsid w:val="008F5EAC"/>
    <w:rsid w:val="008F5F2E"/>
    <w:rsid w:val="008F5F53"/>
    <w:rsid w:val="008F6144"/>
    <w:rsid w:val="008F61FF"/>
    <w:rsid w:val="008F623D"/>
    <w:rsid w:val="008F6248"/>
    <w:rsid w:val="008F6664"/>
    <w:rsid w:val="008F673C"/>
    <w:rsid w:val="008F67E1"/>
    <w:rsid w:val="008F6803"/>
    <w:rsid w:val="008F685D"/>
    <w:rsid w:val="008F695B"/>
    <w:rsid w:val="008F6F50"/>
    <w:rsid w:val="008F7097"/>
    <w:rsid w:val="008F7482"/>
    <w:rsid w:val="008F7537"/>
    <w:rsid w:val="008F7790"/>
    <w:rsid w:val="008F78BD"/>
    <w:rsid w:val="008F7EF3"/>
    <w:rsid w:val="009000E2"/>
    <w:rsid w:val="00900256"/>
    <w:rsid w:val="00900391"/>
    <w:rsid w:val="009005DA"/>
    <w:rsid w:val="00900625"/>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68C"/>
    <w:rsid w:val="009037D0"/>
    <w:rsid w:val="009039B3"/>
    <w:rsid w:val="00903C87"/>
    <w:rsid w:val="00903D3A"/>
    <w:rsid w:val="00903F64"/>
    <w:rsid w:val="0090401D"/>
    <w:rsid w:val="009041F2"/>
    <w:rsid w:val="0090459E"/>
    <w:rsid w:val="009048D6"/>
    <w:rsid w:val="00904B01"/>
    <w:rsid w:val="00905041"/>
    <w:rsid w:val="0090514F"/>
    <w:rsid w:val="009055C2"/>
    <w:rsid w:val="00905627"/>
    <w:rsid w:val="0090569A"/>
    <w:rsid w:val="009058F4"/>
    <w:rsid w:val="00905A74"/>
    <w:rsid w:val="00905C16"/>
    <w:rsid w:val="00905C94"/>
    <w:rsid w:val="0090640C"/>
    <w:rsid w:val="009068CE"/>
    <w:rsid w:val="009068EC"/>
    <w:rsid w:val="009069B8"/>
    <w:rsid w:val="00906A15"/>
    <w:rsid w:val="00906FA0"/>
    <w:rsid w:val="00907139"/>
    <w:rsid w:val="0090727B"/>
    <w:rsid w:val="00907422"/>
    <w:rsid w:val="00907423"/>
    <w:rsid w:val="009074ED"/>
    <w:rsid w:val="0090767E"/>
    <w:rsid w:val="009076F2"/>
    <w:rsid w:val="00907882"/>
    <w:rsid w:val="00907A61"/>
    <w:rsid w:val="00907A66"/>
    <w:rsid w:val="00907B07"/>
    <w:rsid w:val="00907DAF"/>
    <w:rsid w:val="0091014E"/>
    <w:rsid w:val="00910262"/>
    <w:rsid w:val="0091046E"/>
    <w:rsid w:val="00910524"/>
    <w:rsid w:val="0091061E"/>
    <w:rsid w:val="00910759"/>
    <w:rsid w:val="00910885"/>
    <w:rsid w:val="009108F0"/>
    <w:rsid w:val="00910B77"/>
    <w:rsid w:val="00910B90"/>
    <w:rsid w:val="00910CD2"/>
    <w:rsid w:val="00910D0C"/>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4E0"/>
    <w:rsid w:val="00912749"/>
    <w:rsid w:val="0091277F"/>
    <w:rsid w:val="009127DC"/>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D0D"/>
    <w:rsid w:val="00914115"/>
    <w:rsid w:val="00914126"/>
    <w:rsid w:val="00914382"/>
    <w:rsid w:val="00914458"/>
    <w:rsid w:val="009146DA"/>
    <w:rsid w:val="00914D02"/>
    <w:rsid w:val="00915266"/>
    <w:rsid w:val="009155E4"/>
    <w:rsid w:val="00915698"/>
    <w:rsid w:val="0091570C"/>
    <w:rsid w:val="009157A2"/>
    <w:rsid w:val="00915BCB"/>
    <w:rsid w:val="00915C7E"/>
    <w:rsid w:val="00915D7D"/>
    <w:rsid w:val="00915DD1"/>
    <w:rsid w:val="00915F0C"/>
    <w:rsid w:val="0091604A"/>
    <w:rsid w:val="00916097"/>
    <w:rsid w:val="00916134"/>
    <w:rsid w:val="009162F5"/>
    <w:rsid w:val="00916400"/>
    <w:rsid w:val="009165BF"/>
    <w:rsid w:val="00916626"/>
    <w:rsid w:val="0091665F"/>
    <w:rsid w:val="0091672E"/>
    <w:rsid w:val="00916905"/>
    <w:rsid w:val="00916B2F"/>
    <w:rsid w:val="00916CDC"/>
    <w:rsid w:val="00916D9B"/>
    <w:rsid w:val="00916DF7"/>
    <w:rsid w:val="00916F8E"/>
    <w:rsid w:val="00917B00"/>
    <w:rsid w:val="00917F86"/>
    <w:rsid w:val="00917FC5"/>
    <w:rsid w:val="0092005D"/>
    <w:rsid w:val="00920372"/>
    <w:rsid w:val="00920383"/>
    <w:rsid w:val="0092051E"/>
    <w:rsid w:val="00920604"/>
    <w:rsid w:val="009206A7"/>
    <w:rsid w:val="0092097B"/>
    <w:rsid w:val="00920AC0"/>
    <w:rsid w:val="00920D78"/>
    <w:rsid w:val="009210D0"/>
    <w:rsid w:val="00921100"/>
    <w:rsid w:val="009213A1"/>
    <w:rsid w:val="009214DA"/>
    <w:rsid w:val="0092183B"/>
    <w:rsid w:val="009219FF"/>
    <w:rsid w:val="00921AE0"/>
    <w:rsid w:val="00921D85"/>
    <w:rsid w:val="00921DA2"/>
    <w:rsid w:val="00922100"/>
    <w:rsid w:val="0092212B"/>
    <w:rsid w:val="0092246E"/>
    <w:rsid w:val="00922484"/>
    <w:rsid w:val="00922679"/>
    <w:rsid w:val="00922880"/>
    <w:rsid w:val="00922971"/>
    <w:rsid w:val="009229E8"/>
    <w:rsid w:val="009229FC"/>
    <w:rsid w:val="00922C97"/>
    <w:rsid w:val="00922D2C"/>
    <w:rsid w:val="00922F61"/>
    <w:rsid w:val="0092335F"/>
    <w:rsid w:val="009233E1"/>
    <w:rsid w:val="009233EE"/>
    <w:rsid w:val="00923736"/>
    <w:rsid w:val="00923737"/>
    <w:rsid w:val="00923877"/>
    <w:rsid w:val="00923D74"/>
    <w:rsid w:val="00923E5F"/>
    <w:rsid w:val="00923F7C"/>
    <w:rsid w:val="00923FB1"/>
    <w:rsid w:val="00924296"/>
    <w:rsid w:val="009245A5"/>
    <w:rsid w:val="009245B1"/>
    <w:rsid w:val="00924660"/>
    <w:rsid w:val="00924928"/>
    <w:rsid w:val="0092499C"/>
    <w:rsid w:val="00924A4D"/>
    <w:rsid w:val="00924A4F"/>
    <w:rsid w:val="00924AFB"/>
    <w:rsid w:val="0092548C"/>
    <w:rsid w:val="00925766"/>
    <w:rsid w:val="009257BD"/>
    <w:rsid w:val="009257E6"/>
    <w:rsid w:val="009258E5"/>
    <w:rsid w:val="0092597F"/>
    <w:rsid w:val="00925982"/>
    <w:rsid w:val="00925ABC"/>
    <w:rsid w:val="00925AC4"/>
    <w:rsid w:val="00925B0F"/>
    <w:rsid w:val="00925C1F"/>
    <w:rsid w:val="00925CD6"/>
    <w:rsid w:val="00925D50"/>
    <w:rsid w:val="00925DAB"/>
    <w:rsid w:val="00925F25"/>
    <w:rsid w:val="00925F7C"/>
    <w:rsid w:val="009260E3"/>
    <w:rsid w:val="0092620A"/>
    <w:rsid w:val="0092628E"/>
    <w:rsid w:val="009262C0"/>
    <w:rsid w:val="00926398"/>
    <w:rsid w:val="0092650F"/>
    <w:rsid w:val="00926983"/>
    <w:rsid w:val="009269FB"/>
    <w:rsid w:val="00926B9A"/>
    <w:rsid w:val="00926E34"/>
    <w:rsid w:val="00926FC1"/>
    <w:rsid w:val="00927041"/>
    <w:rsid w:val="00927148"/>
    <w:rsid w:val="00927297"/>
    <w:rsid w:val="00927354"/>
    <w:rsid w:val="009274A9"/>
    <w:rsid w:val="009274DF"/>
    <w:rsid w:val="00927922"/>
    <w:rsid w:val="00927C8C"/>
    <w:rsid w:val="00927D17"/>
    <w:rsid w:val="00927F15"/>
    <w:rsid w:val="00927F1F"/>
    <w:rsid w:val="00927FB2"/>
    <w:rsid w:val="00930195"/>
    <w:rsid w:val="00930254"/>
    <w:rsid w:val="00930480"/>
    <w:rsid w:val="009305AF"/>
    <w:rsid w:val="00930AA9"/>
    <w:rsid w:val="00930D42"/>
    <w:rsid w:val="00931322"/>
    <w:rsid w:val="009315BE"/>
    <w:rsid w:val="009318D7"/>
    <w:rsid w:val="00931B10"/>
    <w:rsid w:val="00931B71"/>
    <w:rsid w:val="00931BDE"/>
    <w:rsid w:val="00931D52"/>
    <w:rsid w:val="00931E88"/>
    <w:rsid w:val="00931F58"/>
    <w:rsid w:val="0093219E"/>
    <w:rsid w:val="0093234B"/>
    <w:rsid w:val="009324E3"/>
    <w:rsid w:val="009326E0"/>
    <w:rsid w:val="00932B38"/>
    <w:rsid w:val="00932B49"/>
    <w:rsid w:val="00932B7E"/>
    <w:rsid w:val="00932DCF"/>
    <w:rsid w:val="00932DFE"/>
    <w:rsid w:val="009331D5"/>
    <w:rsid w:val="00933367"/>
    <w:rsid w:val="009334CD"/>
    <w:rsid w:val="00933727"/>
    <w:rsid w:val="00933B28"/>
    <w:rsid w:val="00933CA3"/>
    <w:rsid w:val="00933D82"/>
    <w:rsid w:val="00933EC9"/>
    <w:rsid w:val="009343AD"/>
    <w:rsid w:val="009343C4"/>
    <w:rsid w:val="0093462D"/>
    <w:rsid w:val="009349A4"/>
    <w:rsid w:val="0093512E"/>
    <w:rsid w:val="009351BC"/>
    <w:rsid w:val="00935377"/>
    <w:rsid w:val="009353FF"/>
    <w:rsid w:val="0093550A"/>
    <w:rsid w:val="00935705"/>
    <w:rsid w:val="0093575A"/>
    <w:rsid w:val="00935775"/>
    <w:rsid w:val="0093579F"/>
    <w:rsid w:val="0093592A"/>
    <w:rsid w:val="00935C29"/>
    <w:rsid w:val="00935EE1"/>
    <w:rsid w:val="00935FF0"/>
    <w:rsid w:val="009360EF"/>
    <w:rsid w:val="00936217"/>
    <w:rsid w:val="009365B3"/>
    <w:rsid w:val="009367BF"/>
    <w:rsid w:val="0093698F"/>
    <w:rsid w:val="009369C9"/>
    <w:rsid w:val="00936B3E"/>
    <w:rsid w:val="00936B86"/>
    <w:rsid w:val="00936E35"/>
    <w:rsid w:val="0093739C"/>
    <w:rsid w:val="009374BF"/>
    <w:rsid w:val="0093763A"/>
    <w:rsid w:val="009377EF"/>
    <w:rsid w:val="00937831"/>
    <w:rsid w:val="00937953"/>
    <w:rsid w:val="0093796F"/>
    <w:rsid w:val="00937982"/>
    <w:rsid w:val="00937A4A"/>
    <w:rsid w:val="00937AE2"/>
    <w:rsid w:val="0094010C"/>
    <w:rsid w:val="009402B7"/>
    <w:rsid w:val="00940417"/>
    <w:rsid w:val="00940427"/>
    <w:rsid w:val="0094076E"/>
    <w:rsid w:val="00940A45"/>
    <w:rsid w:val="00940A49"/>
    <w:rsid w:val="00940A96"/>
    <w:rsid w:val="00940C00"/>
    <w:rsid w:val="00940F6B"/>
    <w:rsid w:val="00941149"/>
    <w:rsid w:val="0094123F"/>
    <w:rsid w:val="009412D2"/>
    <w:rsid w:val="0094137E"/>
    <w:rsid w:val="0094160D"/>
    <w:rsid w:val="0094173C"/>
    <w:rsid w:val="00941780"/>
    <w:rsid w:val="0094186F"/>
    <w:rsid w:val="00941CDC"/>
    <w:rsid w:val="00942020"/>
    <w:rsid w:val="009421BE"/>
    <w:rsid w:val="0094276D"/>
    <w:rsid w:val="009427A7"/>
    <w:rsid w:val="009428A4"/>
    <w:rsid w:val="009428E4"/>
    <w:rsid w:val="00942BDE"/>
    <w:rsid w:val="00942D1D"/>
    <w:rsid w:val="00942FCD"/>
    <w:rsid w:val="0094323D"/>
    <w:rsid w:val="0094358F"/>
    <w:rsid w:val="0094372F"/>
    <w:rsid w:val="0094391B"/>
    <w:rsid w:val="00943AB7"/>
    <w:rsid w:val="00943E1A"/>
    <w:rsid w:val="00943EB7"/>
    <w:rsid w:val="00943EFD"/>
    <w:rsid w:val="009440E2"/>
    <w:rsid w:val="00944123"/>
    <w:rsid w:val="009441CD"/>
    <w:rsid w:val="0094433B"/>
    <w:rsid w:val="00944457"/>
    <w:rsid w:val="009444F8"/>
    <w:rsid w:val="009445A8"/>
    <w:rsid w:val="009447B4"/>
    <w:rsid w:val="00944822"/>
    <w:rsid w:val="00944B49"/>
    <w:rsid w:val="00944BBA"/>
    <w:rsid w:val="00944EF0"/>
    <w:rsid w:val="009451F9"/>
    <w:rsid w:val="00945238"/>
    <w:rsid w:val="0094547F"/>
    <w:rsid w:val="009454AD"/>
    <w:rsid w:val="00945853"/>
    <w:rsid w:val="009458FA"/>
    <w:rsid w:val="00945975"/>
    <w:rsid w:val="00945BA8"/>
    <w:rsid w:val="00945D47"/>
    <w:rsid w:val="00945FB3"/>
    <w:rsid w:val="00946395"/>
    <w:rsid w:val="009465FE"/>
    <w:rsid w:val="00946674"/>
    <w:rsid w:val="0094689D"/>
    <w:rsid w:val="009469B7"/>
    <w:rsid w:val="00946DB8"/>
    <w:rsid w:val="00946DC1"/>
    <w:rsid w:val="00946F09"/>
    <w:rsid w:val="00947308"/>
    <w:rsid w:val="00947333"/>
    <w:rsid w:val="009475EB"/>
    <w:rsid w:val="009479B2"/>
    <w:rsid w:val="00947A8C"/>
    <w:rsid w:val="00947F3F"/>
    <w:rsid w:val="00950091"/>
    <w:rsid w:val="009504D6"/>
    <w:rsid w:val="0095057E"/>
    <w:rsid w:val="009508C1"/>
    <w:rsid w:val="00950AB7"/>
    <w:rsid w:val="00950C83"/>
    <w:rsid w:val="00950DF4"/>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46A"/>
    <w:rsid w:val="009524C0"/>
    <w:rsid w:val="00952527"/>
    <w:rsid w:val="009525E0"/>
    <w:rsid w:val="00952656"/>
    <w:rsid w:val="00952735"/>
    <w:rsid w:val="0095299D"/>
    <w:rsid w:val="009529B6"/>
    <w:rsid w:val="00952B0C"/>
    <w:rsid w:val="00952B0D"/>
    <w:rsid w:val="00952C71"/>
    <w:rsid w:val="00952C76"/>
    <w:rsid w:val="00952D1E"/>
    <w:rsid w:val="00952EEA"/>
    <w:rsid w:val="00952F26"/>
    <w:rsid w:val="00952FA3"/>
    <w:rsid w:val="00953058"/>
    <w:rsid w:val="009533AF"/>
    <w:rsid w:val="009533B2"/>
    <w:rsid w:val="00953492"/>
    <w:rsid w:val="009535F9"/>
    <w:rsid w:val="00953600"/>
    <w:rsid w:val="009536B9"/>
    <w:rsid w:val="009538B4"/>
    <w:rsid w:val="00953A34"/>
    <w:rsid w:val="00953B48"/>
    <w:rsid w:val="00953C2F"/>
    <w:rsid w:val="00953F39"/>
    <w:rsid w:val="00953F6A"/>
    <w:rsid w:val="009541A4"/>
    <w:rsid w:val="009542BF"/>
    <w:rsid w:val="0095436A"/>
    <w:rsid w:val="009544D6"/>
    <w:rsid w:val="00954AE0"/>
    <w:rsid w:val="00954B33"/>
    <w:rsid w:val="00954BEC"/>
    <w:rsid w:val="00954CE2"/>
    <w:rsid w:val="00954D4C"/>
    <w:rsid w:val="00954D55"/>
    <w:rsid w:val="00954EE8"/>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57"/>
    <w:rsid w:val="0095770A"/>
    <w:rsid w:val="00957C7B"/>
    <w:rsid w:val="00957DC5"/>
    <w:rsid w:val="00957EC0"/>
    <w:rsid w:val="00957F1E"/>
    <w:rsid w:val="00960062"/>
    <w:rsid w:val="00960152"/>
    <w:rsid w:val="00960839"/>
    <w:rsid w:val="00960BB5"/>
    <w:rsid w:val="00960CC9"/>
    <w:rsid w:val="009610A0"/>
    <w:rsid w:val="00961189"/>
    <w:rsid w:val="009612B5"/>
    <w:rsid w:val="00961339"/>
    <w:rsid w:val="00961392"/>
    <w:rsid w:val="00961510"/>
    <w:rsid w:val="009617FE"/>
    <w:rsid w:val="009618D5"/>
    <w:rsid w:val="0096196D"/>
    <w:rsid w:val="00961A13"/>
    <w:rsid w:val="00961E1E"/>
    <w:rsid w:val="00962119"/>
    <w:rsid w:val="0096259C"/>
    <w:rsid w:val="00962BB1"/>
    <w:rsid w:val="00962C03"/>
    <w:rsid w:val="00962D82"/>
    <w:rsid w:val="00963042"/>
    <w:rsid w:val="009630A7"/>
    <w:rsid w:val="0096332E"/>
    <w:rsid w:val="0096358E"/>
    <w:rsid w:val="00963856"/>
    <w:rsid w:val="009638E8"/>
    <w:rsid w:val="00963C57"/>
    <w:rsid w:val="00963CD1"/>
    <w:rsid w:val="00963E82"/>
    <w:rsid w:val="00963E91"/>
    <w:rsid w:val="0096420A"/>
    <w:rsid w:val="0096456E"/>
    <w:rsid w:val="009645F6"/>
    <w:rsid w:val="00964692"/>
    <w:rsid w:val="00964A32"/>
    <w:rsid w:val="00964C41"/>
    <w:rsid w:val="00964FBD"/>
    <w:rsid w:val="00965571"/>
    <w:rsid w:val="00965670"/>
    <w:rsid w:val="00965883"/>
    <w:rsid w:val="00965ABC"/>
    <w:rsid w:val="00965E45"/>
    <w:rsid w:val="00965E70"/>
    <w:rsid w:val="00966281"/>
    <w:rsid w:val="009663EF"/>
    <w:rsid w:val="00966579"/>
    <w:rsid w:val="009665E9"/>
    <w:rsid w:val="00966784"/>
    <w:rsid w:val="0096684D"/>
    <w:rsid w:val="00966984"/>
    <w:rsid w:val="00966A8F"/>
    <w:rsid w:val="00966ABF"/>
    <w:rsid w:val="00966BB1"/>
    <w:rsid w:val="00966DED"/>
    <w:rsid w:val="00966E44"/>
    <w:rsid w:val="00966F5B"/>
    <w:rsid w:val="00967019"/>
    <w:rsid w:val="00967373"/>
    <w:rsid w:val="009674F0"/>
    <w:rsid w:val="00967593"/>
    <w:rsid w:val="00967BE8"/>
    <w:rsid w:val="00967DB5"/>
    <w:rsid w:val="0097003F"/>
    <w:rsid w:val="00970122"/>
    <w:rsid w:val="009702B0"/>
    <w:rsid w:val="0097032E"/>
    <w:rsid w:val="009708D9"/>
    <w:rsid w:val="00970952"/>
    <w:rsid w:val="009709C3"/>
    <w:rsid w:val="00970A51"/>
    <w:rsid w:val="00970CAB"/>
    <w:rsid w:val="00970D1A"/>
    <w:rsid w:val="00970DD0"/>
    <w:rsid w:val="00970E62"/>
    <w:rsid w:val="0097108C"/>
    <w:rsid w:val="00971169"/>
    <w:rsid w:val="00971441"/>
    <w:rsid w:val="00971566"/>
    <w:rsid w:val="009715BA"/>
    <w:rsid w:val="0097165B"/>
    <w:rsid w:val="009716B8"/>
    <w:rsid w:val="009716F5"/>
    <w:rsid w:val="00971846"/>
    <w:rsid w:val="009718DE"/>
    <w:rsid w:val="00971934"/>
    <w:rsid w:val="00971C24"/>
    <w:rsid w:val="00971EDB"/>
    <w:rsid w:val="0097206B"/>
    <w:rsid w:val="00972373"/>
    <w:rsid w:val="009724BC"/>
    <w:rsid w:val="0097278F"/>
    <w:rsid w:val="0097299E"/>
    <w:rsid w:val="00972A0B"/>
    <w:rsid w:val="00972BA7"/>
    <w:rsid w:val="00972D53"/>
    <w:rsid w:val="00972E8D"/>
    <w:rsid w:val="009733EA"/>
    <w:rsid w:val="009739BA"/>
    <w:rsid w:val="00973AEC"/>
    <w:rsid w:val="00973BF8"/>
    <w:rsid w:val="00973D99"/>
    <w:rsid w:val="00973E2F"/>
    <w:rsid w:val="00973E76"/>
    <w:rsid w:val="009740E5"/>
    <w:rsid w:val="00974176"/>
    <w:rsid w:val="0097438A"/>
    <w:rsid w:val="00974837"/>
    <w:rsid w:val="00974D72"/>
    <w:rsid w:val="00974DE5"/>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A14"/>
    <w:rsid w:val="00976F1C"/>
    <w:rsid w:val="00976F1F"/>
    <w:rsid w:val="00977165"/>
    <w:rsid w:val="00977290"/>
    <w:rsid w:val="00977474"/>
    <w:rsid w:val="009775CD"/>
    <w:rsid w:val="0097791A"/>
    <w:rsid w:val="00977AD1"/>
    <w:rsid w:val="00977C6E"/>
    <w:rsid w:val="00980166"/>
    <w:rsid w:val="00980179"/>
    <w:rsid w:val="0098025C"/>
    <w:rsid w:val="009802DD"/>
    <w:rsid w:val="009803C7"/>
    <w:rsid w:val="009803FF"/>
    <w:rsid w:val="0098067F"/>
    <w:rsid w:val="0098072D"/>
    <w:rsid w:val="00980742"/>
    <w:rsid w:val="0098098C"/>
    <w:rsid w:val="00980A9F"/>
    <w:rsid w:val="00980AD2"/>
    <w:rsid w:val="00980B1D"/>
    <w:rsid w:val="00981111"/>
    <w:rsid w:val="00981198"/>
    <w:rsid w:val="00981270"/>
    <w:rsid w:val="00981479"/>
    <w:rsid w:val="00981A4A"/>
    <w:rsid w:val="00981EB0"/>
    <w:rsid w:val="0098212B"/>
    <w:rsid w:val="00982684"/>
    <w:rsid w:val="0098296C"/>
    <w:rsid w:val="0098296D"/>
    <w:rsid w:val="00982C04"/>
    <w:rsid w:val="00982DDE"/>
    <w:rsid w:val="00982DE5"/>
    <w:rsid w:val="00982E54"/>
    <w:rsid w:val="009830DC"/>
    <w:rsid w:val="0098320C"/>
    <w:rsid w:val="0098329D"/>
    <w:rsid w:val="009833FD"/>
    <w:rsid w:val="00983636"/>
    <w:rsid w:val="00983646"/>
    <w:rsid w:val="009838C7"/>
    <w:rsid w:val="00983935"/>
    <w:rsid w:val="009839AA"/>
    <w:rsid w:val="009839DF"/>
    <w:rsid w:val="00983B42"/>
    <w:rsid w:val="00983C40"/>
    <w:rsid w:val="00983DFB"/>
    <w:rsid w:val="00983EFB"/>
    <w:rsid w:val="0098427B"/>
    <w:rsid w:val="009842E7"/>
    <w:rsid w:val="00984459"/>
    <w:rsid w:val="00984545"/>
    <w:rsid w:val="009845FD"/>
    <w:rsid w:val="00984917"/>
    <w:rsid w:val="00984A21"/>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6293"/>
    <w:rsid w:val="0098657C"/>
    <w:rsid w:val="009865C9"/>
    <w:rsid w:val="00986853"/>
    <w:rsid w:val="009868C4"/>
    <w:rsid w:val="009868C7"/>
    <w:rsid w:val="00986A2D"/>
    <w:rsid w:val="00986A46"/>
    <w:rsid w:val="00986AEF"/>
    <w:rsid w:val="00986CA3"/>
    <w:rsid w:val="00986E92"/>
    <w:rsid w:val="00986FB4"/>
    <w:rsid w:val="0098704C"/>
    <w:rsid w:val="00987050"/>
    <w:rsid w:val="009870C5"/>
    <w:rsid w:val="00987324"/>
    <w:rsid w:val="0098733A"/>
    <w:rsid w:val="009873A9"/>
    <w:rsid w:val="00987525"/>
    <w:rsid w:val="009878AE"/>
    <w:rsid w:val="00987AA3"/>
    <w:rsid w:val="00987CC5"/>
    <w:rsid w:val="009901D8"/>
    <w:rsid w:val="00990299"/>
    <w:rsid w:val="0099049D"/>
    <w:rsid w:val="009908EC"/>
    <w:rsid w:val="00990990"/>
    <w:rsid w:val="00990AF3"/>
    <w:rsid w:val="00990C76"/>
    <w:rsid w:val="00990D65"/>
    <w:rsid w:val="00990D9E"/>
    <w:rsid w:val="00990DB5"/>
    <w:rsid w:val="00990E89"/>
    <w:rsid w:val="0099100D"/>
    <w:rsid w:val="0099121B"/>
    <w:rsid w:val="0099149A"/>
    <w:rsid w:val="00991817"/>
    <w:rsid w:val="009919E5"/>
    <w:rsid w:val="009919FA"/>
    <w:rsid w:val="00991B24"/>
    <w:rsid w:val="00991B91"/>
    <w:rsid w:val="00991BA8"/>
    <w:rsid w:val="00991BEA"/>
    <w:rsid w:val="0099211F"/>
    <w:rsid w:val="0099223B"/>
    <w:rsid w:val="009924A6"/>
    <w:rsid w:val="009926EF"/>
    <w:rsid w:val="00992880"/>
    <w:rsid w:val="00992CBF"/>
    <w:rsid w:val="00992E4A"/>
    <w:rsid w:val="00992F43"/>
    <w:rsid w:val="00993103"/>
    <w:rsid w:val="0099340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FB0"/>
    <w:rsid w:val="00995058"/>
    <w:rsid w:val="009951A7"/>
    <w:rsid w:val="00995788"/>
    <w:rsid w:val="0099581C"/>
    <w:rsid w:val="0099583F"/>
    <w:rsid w:val="009958E5"/>
    <w:rsid w:val="00995BAB"/>
    <w:rsid w:val="00995C0E"/>
    <w:rsid w:val="00995D12"/>
    <w:rsid w:val="00995DE3"/>
    <w:rsid w:val="009960EF"/>
    <w:rsid w:val="0099611A"/>
    <w:rsid w:val="0099626C"/>
    <w:rsid w:val="00996327"/>
    <w:rsid w:val="009963B5"/>
    <w:rsid w:val="00996457"/>
    <w:rsid w:val="0099653A"/>
    <w:rsid w:val="00996691"/>
    <w:rsid w:val="0099671D"/>
    <w:rsid w:val="0099691D"/>
    <w:rsid w:val="00996BA2"/>
    <w:rsid w:val="00996BC9"/>
    <w:rsid w:val="00996CE3"/>
    <w:rsid w:val="00996EA9"/>
    <w:rsid w:val="0099706D"/>
    <w:rsid w:val="009971D7"/>
    <w:rsid w:val="00997243"/>
    <w:rsid w:val="009974E7"/>
    <w:rsid w:val="009975D6"/>
    <w:rsid w:val="0099781D"/>
    <w:rsid w:val="00997C7B"/>
    <w:rsid w:val="00997DF2"/>
    <w:rsid w:val="00997F1C"/>
    <w:rsid w:val="00997FD8"/>
    <w:rsid w:val="009A00B3"/>
    <w:rsid w:val="009A020D"/>
    <w:rsid w:val="009A0433"/>
    <w:rsid w:val="009A0453"/>
    <w:rsid w:val="009A04EF"/>
    <w:rsid w:val="009A0531"/>
    <w:rsid w:val="009A05E7"/>
    <w:rsid w:val="009A06D1"/>
    <w:rsid w:val="009A080A"/>
    <w:rsid w:val="009A09D7"/>
    <w:rsid w:val="009A0AAE"/>
    <w:rsid w:val="009A0E6E"/>
    <w:rsid w:val="009A146C"/>
    <w:rsid w:val="009A177B"/>
    <w:rsid w:val="009A178D"/>
    <w:rsid w:val="009A1938"/>
    <w:rsid w:val="009A1D97"/>
    <w:rsid w:val="009A1E67"/>
    <w:rsid w:val="009A1F6C"/>
    <w:rsid w:val="009A2207"/>
    <w:rsid w:val="009A224A"/>
    <w:rsid w:val="009A2439"/>
    <w:rsid w:val="009A2636"/>
    <w:rsid w:val="009A2C2F"/>
    <w:rsid w:val="009A2D66"/>
    <w:rsid w:val="009A2F2C"/>
    <w:rsid w:val="009A2FD2"/>
    <w:rsid w:val="009A3120"/>
    <w:rsid w:val="009A31E2"/>
    <w:rsid w:val="009A3422"/>
    <w:rsid w:val="009A371A"/>
    <w:rsid w:val="009A3A5B"/>
    <w:rsid w:val="009A43A9"/>
    <w:rsid w:val="009A47F4"/>
    <w:rsid w:val="009A482E"/>
    <w:rsid w:val="009A4F98"/>
    <w:rsid w:val="009A5128"/>
    <w:rsid w:val="009A5C58"/>
    <w:rsid w:val="009A5DC6"/>
    <w:rsid w:val="009A6013"/>
    <w:rsid w:val="009A6219"/>
    <w:rsid w:val="009A624B"/>
    <w:rsid w:val="009A6814"/>
    <w:rsid w:val="009A6876"/>
    <w:rsid w:val="009A6CE6"/>
    <w:rsid w:val="009A6FEC"/>
    <w:rsid w:val="009A7003"/>
    <w:rsid w:val="009A7328"/>
    <w:rsid w:val="009A740E"/>
    <w:rsid w:val="009A741A"/>
    <w:rsid w:val="009A779C"/>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753"/>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313C"/>
    <w:rsid w:val="009B32D9"/>
    <w:rsid w:val="009B338F"/>
    <w:rsid w:val="009B370C"/>
    <w:rsid w:val="009B3767"/>
    <w:rsid w:val="009B3772"/>
    <w:rsid w:val="009B3855"/>
    <w:rsid w:val="009B38F0"/>
    <w:rsid w:val="009B3AF6"/>
    <w:rsid w:val="009B3B4D"/>
    <w:rsid w:val="009B3C37"/>
    <w:rsid w:val="009B3CB0"/>
    <w:rsid w:val="009B3D2B"/>
    <w:rsid w:val="009B3D9C"/>
    <w:rsid w:val="009B3DA6"/>
    <w:rsid w:val="009B3E3D"/>
    <w:rsid w:val="009B3E8B"/>
    <w:rsid w:val="009B402C"/>
    <w:rsid w:val="009B4064"/>
    <w:rsid w:val="009B4257"/>
    <w:rsid w:val="009B46BC"/>
    <w:rsid w:val="009B4801"/>
    <w:rsid w:val="009B484D"/>
    <w:rsid w:val="009B4AC8"/>
    <w:rsid w:val="009B50C2"/>
    <w:rsid w:val="009B51AE"/>
    <w:rsid w:val="009B537C"/>
    <w:rsid w:val="009B537F"/>
    <w:rsid w:val="009B558F"/>
    <w:rsid w:val="009B56EC"/>
    <w:rsid w:val="009B5815"/>
    <w:rsid w:val="009B5864"/>
    <w:rsid w:val="009B5874"/>
    <w:rsid w:val="009B5911"/>
    <w:rsid w:val="009B5A44"/>
    <w:rsid w:val="009B5A4F"/>
    <w:rsid w:val="009B5B1C"/>
    <w:rsid w:val="009B5B96"/>
    <w:rsid w:val="009B5C57"/>
    <w:rsid w:val="009B5E4B"/>
    <w:rsid w:val="009B5EF5"/>
    <w:rsid w:val="009B6144"/>
    <w:rsid w:val="009B6332"/>
    <w:rsid w:val="009B665E"/>
    <w:rsid w:val="009B6853"/>
    <w:rsid w:val="009B6A08"/>
    <w:rsid w:val="009B6AB2"/>
    <w:rsid w:val="009B6BAA"/>
    <w:rsid w:val="009B6D68"/>
    <w:rsid w:val="009B6F4A"/>
    <w:rsid w:val="009B6FF8"/>
    <w:rsid w:val="009B7238"/>
    <w:rsid w:val="009B7915"/>
    <w:rsid w:val="009B7BA3"/>
    <w:rsid w:val="009B7D6B"/>
    <w:rsid w:val="009BD78A"/>
    <w:rsid w:val="009C0009"/>
    <w:rsid w:val="009C0046"/>
    <w:rsid w:val="009C00B6"/>
    <w:rsid w:val="009C00CC"/>
    <w:rsid w:val="009C0184"/>
    <w:rsid w:val="009C019C"/>
    <w:rsid w:val="009C03B7"/>
    <w:rsid w:val="009C040B"/>
    <w:rsid w:val="009C059A"/>
    <w:rsid w:val="009C0713"/>
    <w:rsid w:val="009C0AC3"/>
    <w:rsid w:val="009C0B0A"/>
    <w:rsid w:val="009C0B77"/>
    <w:rsid w:val="009C0D07"/>
    <w:rsid w:val="009C0F28"/>
    <w:rsid w:val="009C1137"/>
    <w:rsid w:val="009C17BD"/>
    <w:rsid w:val="009C18DC"/>
    <w:rsid w:val="009C18E6"/>
    <w:rsid w:val="009C19C4"/>
    <w:rsid w:val="009C1A7C"/>
    <w:rsid w:val="009C1AEF"/>
    <w:rsid w:val="009C1C99"/>
    <w:rsid w:val="009C1DF6"/>
    <w:rsid w:val="009C1E3B"/>
    <w:rsid w:val="009C1E43"/>
    <w:rsid w:val="009C212A"/>
    <w:rsid w:val="009C222E"/>
    <w:rsid w:val="009C231F"/>
    <w:rsid w:val="009C23C7"/>
    <w:rsid w:val="009C259D"/>
    <w:rsid w:val="009C2B02"/>
    <w:rsid w:val="009C2D14"/>
    <w:rsid w:val="009C2E55"/>
    <w:rsid w:val="009C2FD8"/>
    <w:rsid w:val="009C32B3"/>
    <w:rsid w:val="009C3445"/>
    <w:rsid w:val="009C3710"/>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AD7"/>
    <w:rsid w:val="009C5D31"/>
    <w:rsid w:val="009C6127"/>
    <w:rsid w:val="009C6AA2"/>
    <w:rsid w:val="009C6FEB"/>
    <w:rsid w:val="009C700D"/>
    <w:rsid w:val="009C71CD"/>
    <w:rsid w:val="009C7283"/>
    <w:rsid w:val="009C7423"/>
    <w:rsid w:val="009C7661"/>
    <w:rsid w:val="009C76F2"/>
    <w:rsid w:val="009C78B6"/>
    <w:rsid w:val="009C7903"/>
    <w:rsid w:val="009C79FC"/>
    <w:rsid w:val="009C7AEF"/>
    <w:rsid w:val="009C7B64"/>
    <w:rsid w:val="009C7BD1"/>
    <w:rsid w:val="009C7D08"/>
    <w:rsid w:val="009C7E06"/>
    <w:rsid w:val="009C7F0C"/>
    <w:rsid w:val="009C7F9C"/>
    <w:rsid w:val="009D0024"/>
    <w:rsid w:val="009D046B"/>
    <w:rsid w:val="009D0478"/>
    <w:rsid w:val="009D055F"/>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2E"/>
    <w:rsid w:val="009D1F74"/>
    <w:rsid w:val="009D1FE4"/>
    <w:rsid w:val="009D26F5"/>
    <w:rsid w:val="009D2AE2"/>
    <w:rsid w:val="009D2D22"/>
    <w:rsid w:val="009D30A9"/>
    <w:rsid w:val="009D3191"/>
    <w:rsid w:val="009D3270"/>
    <w:rsid w:val="009D3412"/>
    <w:rsid w:val="009D34D7"/>
    <w:rsid w:val="009D36C3"/>
    <w:rsid w:val="009D3A36"/>
    <w:rsid w:val="009D3A52"/>
    <w:rsid w:val="009D3AC7"/>
    <w:rsid w:val="009D3E0B"/>
    <w:rsid w:val="009D3EB9"/>
    <w:rsid w:val="009D403F"/>
    <w:rsid w:val="009D4080"/>
    <w:rsid w:val="009D40BD"/>
    <w:rsid w:val="009D44EF"/>
    <w:rsid w:val="009D45EF"/>
    <w:rsid w:val="009D4623"/>
    <w:rsid w:val="009D47B4"/>
    <w:rsid w:val="009D47F0"/>
    <w:rsid w:val="009D48A3"/>
    <w:rsid w:val="009D48CD"/>
    <w:rsid w:val="009D48E8"/>
    <w:rsid w:val="009D4DC1"/>
    <w:rsid w:val="009D4FE9"/>
    <w:rsid w:val="009D5091"/>
    <w:rsid w:val="009D50C8"/>
    <w:rsid w:val="009D5258"/>
    <w:rsid w:val="009D59CA"/>
    <w:rsid w:val="009D5B35"/>
    <w:rsid w:val="009D5B95"/>
    <w:rsid w:val="009D5ED3"/>
    <w:rsid w:val="009D6151"/>
    <w:rsid w:val="009D632F"/>
    <w:rsid w:val="009D6426"/>
    <w:rsid w:val="009D6449"/>
    <w:rsid w:val="009D6915"/>
    <w:rsid w:val="009D6AF5"/>
    <w:rsid w:val="009D6B51"/>
    <w:rsid w:val="009D6B56"/>
    <w:rsid w:val="009D7211"/>
    <w:rsid w:val="009D72BA"/>
    <w:rsid w:val="009D72F4"/>
    <w:rsid w:val="009D75E0"/>
    <w:rsid w:val="009D75F7"/>
    <w:rsid w:val="009D783A"/>
    <w:rsid w:val="009D7969"/>
    <w:rsid w:val="009D7A29"/>
    <w:rsid w:val="009D7A7E"/>
    <w:rsid w:val="009D7F19"/>
    <w:rsid w:val="009E01F9"/>
    <w:rsid w:val="009E0673"/>
    <w:rsid w:val="009E0751"/>
    <w:rsid w:val="009E0C0F"/>
    <w:rsid w:val="009E0C92"/>
    <w:rsid w:val="009E0E13"/>
    <w:rsid w:val="009E1161"/>
    <w:rsid w:val="009E11CE"/>
    <w:rsid w:val="009E11DF"/>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73"/>
    <w:rsid w:val="009E26A2"/>
    <w:rsid w:val="009E286A"/>
    <w:rsid w:val="009E2935"/>
    <w:rsid w:val="009E2942"/>
    <w:rsid w:val="009E2944"/>
    <w:rsid w:val="009E2A70"/>
    <w:rsid w:val="009E2F56"/>
    <w:rsid w:val="009E31B3"/>
    <w:rsid w:val="009E3302"/>
    <w:rsid w:val="009E333E"/>
    <w:rsid w:val="009E33F4"/>
    <w:rsid w:val="009E3419"/>
    <w:rsid w:val="009E3518"/>
    <w:rsid w:val="009E3B69"/>
    <w:rsid w:val="009E3BFD"/>
    <w:rsid w:val="009E43D7"/>
    <w:rsid w:val="009E4884"/>
    <w:rsid w:val="009E492F"/>
    <w:rsid w:val="009E4A83"/>
    <w:rsid w:val="009E4C95"/>
    <w:rsid w:val="009E4CFA"/>
    <w:rsid w:val="009E4F44"/>
    <w:rsid w:val="009E52D0"/>
    <w:rsid w:val="009E52E5"/>
    <w:rsid w:val="009E564F"/>
    <w:rsid w:val="009E5EEA"/>
    <w:rsid w:val="009E63D8"/>
    <w:rsid w:val="009E6485"/>
    <w:rsid w:val="009E6717"/>
    <w:rsid w:val="009E6929"/>
    <w:rsid w:val="009E6C63"/>
    <w:rsid w:val="009E6E0A"/>
    <w:rsid w:val="009E6E10"/>
    <w:rsid w:val="009E6F1C"/>
    <w:rsid w:val="009E70B8"/>
    <w:rsid w:val="009E70D5"/>
    <w:rsid w:val="009E710C"/>
    <w:rsid w:val="009E7303"/>
    <w:rsid w:val="009E7448"/>
    <w:rsid w:val="009E745A"/>
    <w:rsid w:val="009E7554"/>
    <w:rsid w:val="009E7592"/>
    <w:rsid w:val="009E75B5"/>
    <w:rsid w:val="009E7676"/>
    <w:rsid w:val="009E7718"/>
    <w:rsid w:val="009E787C"/>
    <w:rsid w:val="009E78D0"/>
    <w:rsid w:val="009E7A2B"/>
    <w:rsid w:val="009E7AFA"/>
    <w:rsid w:val="009E7BF7"/>
    <w:rsid w:val="009E7C35"/>
    <w:rsid w:val="009E7E69"/>
    <w:rsid w:val="009F00E9"/>
    <w:rsid w:val="009F0146"/>
    <w:rsid w:val="009F0692"/>
    <w:rsid w:val="009F072A"/>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AE1"/>
    <w:rsid w:val="009F1CD8"/>
    <w:rsid w:val="009F1CF7"/>
    <w:rsid w:val="009F1EE7"/>
    <w:rsid w:val="009F1F91"/>
    <w:rsid w:val="009F201C"/>
    <w:rsid w:val="009F220A"/>
    <w:rsid w:val="009F2332"/>
    <w:rsid w:val="009F23B5"/>
    <w:rsid w:val="009F26E0"/>
    <w:rsid w:val="009F2738"/>
    <w:rsid w:val="009F281E"/>
    <w:rsid w:val="009F2847"/>
    <w:rsid w:val="009F2A93"/>
    <w:rsid w:val="009F2B5D"/>
    <w:rsid w:val="009F2B8F"/>
    <w:rsid w:val="009F2C1F"/>
    <w:rsid w:val="009F2C52"/>
    <w:rsid w:val="009F2C8F"/>
    <w:rsid w:val="009F2D21"/>
    <w:rsid w:val="009F2D55"/>
    <w:rsid w:val="009F2E6D"/>
    <w:rsid w:val="009F2EB3"/>
    <w:rsid w:val="009F313F"/>
    <w:rsid w:val="009F3163"/>
    <w:rsid w:val="009F3192"/>
    <w:rsid w:val="009F31B3"/>
    <w:rsid w:val="009F32FA"/>
    <w:rsid w:val="009F3420"/>
    <w:rsid w:val="009F346A"/>
    <w:rsid w:val="009F356F"/>
    <w:rsid w:val="009F36BA"/>
    <w:rsid w:val="009F3775"/>
    <w:rsid w:val="009F3779"/>
    <w:rsid w:val="009F38FF"/>
    <w:rsid w:val="009F3919"/>
    <w:rsid w:val="009F3B8C"/>
    <w:rsid w:val="009F3D15"/>
    <w:rsid w:val="009F3E7E"/>
    <w:rsid w:val="009F4042"/>
    <w:rsid w:val="009F4071"/>
    <w:rsid w:val="009F41A4"/>
    <w:rsid w:val="009F4324"/>
    <w:rsid w:val="009F4641"/>
    <w:rsid w:val="009F4883"/>
    <w:rsid w:val="009F49DF"/>
    <w:rsid w:val="009F4AA0"/>
    <w:rsid w:val="009F4B20"/>
    <w:rsid w:val="009F4B54"/>
    <w:rsid w:val="009F4C51"/>
    <w:rsid w:val="009F4D28"/>
    <w:rsid w:val="009F4F58"/>
    <w:rsid w:val="009F50C1"/>
    <w:rsid w:val="009F51F7"/>
    <w:rsid w:val="009F5297"/>
    <w:rsid w:val="009F560B"/>
    <w:rsid w:val="009F56A4"/>
    <w:rsid w:val="009F56EB"/>
    <w:rsid w:val="009F587E"/>
    <w:rsid w:val="009F58FD"/>
    <w:rsid w:val="009F59E0"/>
    <w:rsid w:val="009F5A03"/>
    <w:rsid w:val="009F5BBC"/>
    <w:rsid w:val="009F5CE1"/>
    <w:rsid w:val="009F5DDB"/>
    <w:rsid w:val="009F5EEE"/>
    <w:rsid w:val="009F605A"/>
    <w:rsid w:val="009F6165"/>
    <w:rsid w:val="009F6245"/>
    <w:rsid w:val="009F6572"/>
    <w:rsid w:val="009F6868"/>
    <w:rsid w:val="009F6946"/>
    <w:rsid w:val="009F699E"/>
    <w:rsid w:val="009F6AF7"/>
    <w:rsid w:val="009F6DC0"/>
    <w:rsid w:val="009F6EC3"/>
    <w:rsid w:val="009F6F95"/>
    <w:rsid w:val="009F70B5"/>
    <w:rsid w:val="009F71CC"/>
    <w:rsid w:val="009F7338"/>
    <w:rsid w:val="009F76B8"/>
    <w:rsid w:val="009F779C"/>
    <w:rsid w:val="009F7CAB"/>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BD2"/>
    <w:rsid w:val="00A01DD4"/>
    <w:rsid w:val="00A01F26"/>
    <w:rsid w:val="00A02398"/>
    <w:rsid w:val="00A02419"/>
    <w:rsid w:val="00A024AB"/>
    <w:rsid w:val="00A026C0"/>
    <w:rsid w:val="00A02BC5"/>
    <w:rsid w:val="00A02E83"/>
    <w:rsid w:val="00A02FB1"/>
    <w:rsid w:val="00A02FC6"/>
    <w:rsid w:val="00A033FD"/>
    <w:rsid w:val="00A03443"/>
    <w:rsid w:val="00A036A9"/>
    <w:rsid w:val="00A03911"/>
    <w:rsid w:val="00A03A95"/>
    <w:rsid w:val="00A03B1D"/>
    <w:rsid w:val="00A03B61"/>
    <w:rsid w:val="00A03B7C"/>
    <w:rsid w:val="00A03BD9"/>
    <w:rsid w:val="00A03F99"/>
    <w:rsid w:val="00A0407B"/>
    <w:rsid w:val="00A0459C"/>
    <w:rsid w:val="00A046E8"/>
    <w:rsid w:val="00A048E2"/>
    <w:rsid w:val="00A04A0C"/>
    <w:rsid w:val="00A04CF1"/>
    <w:rsid w:val="00A050E6"/>
    <w:rsid w:val="00A05600"/>
    <w:rsid w:val="00A05897"/>
    <w:rsid w:val="00A058E5"/>
    <w:rsid w:val="00A0598F"/>
    <w:rsid w:val="00A05B77"/>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DD"/>
    <w:rsid w:val="00A0714B"/>
    <w:rsid w:val="00A071A1"/>
    <w:rsid w:val="00A0721C"/>
    <w:rsid w:val="00A07223"/>
    <w:rsid w:val="00A073D4"/>
    <w:rsid w:val="00A073F5"/>
    <w:rsid w:val="00A0760D"/>
    <w:rsid w:val="00A07839"/>
    <w:rsid w:val="00A07A4F"/>
    <w:rsid w:val="00A07C3B"/>
    <w:rsid w:val="00A07C45"/>
    <w:rsid w:val="00A07CF9"/>
    <w:rsid w:val="00A07D14"/>
    <w:rsid w:val="00A07F58"/>
    <w:rsid w:val="00A07FC0"/>
    <w:rsid w:val="00A10193"/>
    <w:rsid w:val="00A10293"/>
    <w:rsid w:val="00A1036E"/>
    <w:rsid w:val="00A109C0"/>
    <w:rsid w:val="00A109DB"/>
    <w:rsid w:val="00A10E16"/>
    <w:rsid w:val="00A11256"/>
    <w:rsid w:val="00A115BA"/>
    <w:rsid w:val="00A116E0"/>
    <w:rsid w:val="00A11851"/>
    <w:rsid w:val="00A1195A"/>
    <w:rsid w:val="00A11BB7"/>
    <w:rsid w:val="00A11F95"/>
    <w:rsid w:val="00A1203D"/>
    <w:rsid w:val="00A1215B"/>
    <w:rsid w:val="00A1239A"/>
    <w:rsid w:val="00A12672"/>
    <w:rsid w:val="00A12EEB"/>
    <w:rsid w:val="00A12F3E"/>
    <w:rsid w:val="00A13346"/>
    <w:rsid w:val="00A1337A"/>
    <w:rsid w:val="00A13518"/>
    <w:rsid w:val="00A1353A"/>
    <w:rsid w:val="00A135CD"/>
    <w:rsid w:val="00A13872"/>
    <w:rsid w:val="00A13A4B"/>
    <w:rsid w:val="00A13B18"/>
    <w:rsid w:val="00A13B28"/>
    <w:rsid w:val="00A13FCB"/>
    <w:rsid w:val="00A14015"/>
    <w:rsid w:val="00A140EF"/>
    <w:rsid w:val="00A1419B"/>
    <w:rsid w:val="00A142BF"/>
    <w:rsid w:val="00A143B8"/>
    <w:rsid w:val="00A14470"/>
    <w:rsid w:val="00A148AF"/>
    <w:rsid w:val="00A14971"/>
    <w:rsid w:val="00A14A86"/>
    <w:rsid w:val="00A14B56"/>
    <w:rsid w:val="00A14D50"/>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A5D"/>
    <w:rsid w:val="00A16BA7"/>
    <w:rsid w:val="00A16C60"/>
    <w:rsid w:val="00A16CD2"/>
    <w:rsid w:val="00A16F1A"/>
    <w:rsid w:val="00A16FD1"/>
    <w:rsid w:val="00A16FE0"/>
    <w:rsid w:val="00A173ED"/>
    <w:rsid w:val="00A17595"/>
    <w:rsid w:val="00A17928"/>
    <w:rsid w:val="00A17A18"/>
    <w:rsid w:val="00A17EFA"/>
    <w:rsid w:val="00A17F3D"/>
    <w:rsid w:val="00A2001C"/>
    <w:rsid w:val="00A20237"/>
    <w:rsid w:val="00A20245"/>
    <w:rsid w:val="00A203BD"/>
    <w:rsid w:val="00A20488"/>
    <w:rsid w:val="00A20533"/>
    <w:rsid w:val="00A20583"/>
    <w:rsid w:val="00A20738"/>
    <w:rsid w:val="00A208E2"/>
    <w:rsid w:val="00A208F0"/>
    <w:rsid w:val="00A210B6"/>
    <w:rsid w:val="00A2124F"/>
    <w:rsid w:val="00A212C0"/>
    <w:rsid w:val="00A214AE"/>
    <w:rsid w:val="00A219AA"/>
    <w:rsid w:val="00A21A68"/>
    <w:rsid w:val="00A21AC3"/>
    <w:rsid w:val="00A21E4A"/>
    <w:rsid w:val="00A221A1"/>
    <w:rsid w:val="00A2229C"/>
    <w:rsid w:val="00A22456"/>
    <w:rsid w:val="00A224A8"/>
    <w:rsid w:val="00A22F2D"/>
    <w:rsid w:val="00A233D5"/>
    <w:rsid w:val="00A235B0"/>
    <w:rsid w:val="00A23702"/>
    <w:rsid w:val="00A23A33"/>
    <w:rsid w:val="00A23F35"/>
    <w:rsid w:val="00A242DC"/>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BD9"/>
    <w:rsid w:val="00A25CDC"/>
    <w:rsid w:val="00A25EE5"/>
    <w:rsid w:val="00A25FE2"/>
    <w:rsid w:val="00A2611A"/>
    <w:rsid w:val="00A2611B"/>
    <w:rsid w:val="00A26182"/>
    <w:rsid w:val="00A26293"/>
    <w:rsid w:val="00A2645F"/>
    <w:rsid w:val="00A264C1"/>
    <w:rsid w:val="00A267CE"/>
    <w:rsid w:val="00A268D1"/>
    <w:rsid w:val="00A268D8"/>
    <w:rsid w:val="00A2697F"/>
    <w:rsid w:val="00A26A20"/>
    <w:rsid w:val="00A26D80"/>
    <w:rsid w:val="00A26DEA"/>
    <w:rsid w:val="00A271C1"/>
    <w:rsid w:val="00A271CE"/>
    <w:rsid w:val="00A2745A"/>
    <w:rsid w:val="00A274E2"/>
    <w:rsid w:val="00A277F5"/>
    <w:rsid w:val="00A27A3E"/>
    <w:rsid w:val="00A27ACC"/>
    <w:rsid w:val="00A27AF5"/>
    <w:rsid w:val="00A27CA5"/>
    <w:rsid w:val="00A27D3F"/>
    <w:rsid w:val="00A27E72"/>
    <w:rsid w:val="00A30135"/>
    <w:rsid w:val="00A3028F"/>
    <w:rsid w:val="00A303C3"/>
    <w:rsid w:val="00A304C3"/>
    <w:rsid w:val="00A30532"/>
    <w:rsid w:val="00A306E7"/>
    <w:rsid w:val="00A30783"/>
    <w:rsid w:val="00A30873"/>
    <w:rsid w:val="00A30AEA"/>
    <w:rsid w:val="00A30E37"/>
    <w:rsid w:val="00A3107A"/>
    <w:rsid w:val="00A31396"/>
    <w:rsid w:val="00A31519"/>
    <w:rsid w:val="00A3181E"/>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DF5"/>
    <w:rsid w:val="00A32EF2"/>
    <w:rsid w:val="00A32F1A"/>
    <w:rsid w:val="00A32F25"/>
    <w:rsid w:val="00A33174"/>
    <w:rsid w:val="00A333AB"/>
    <w:rsid w:val="00A337ED"/>
    <w:rsid w:val="00A33B99"/>
    <w:rsid w:val="00A33BDD"/>
    <w:rsid w:val="00A33C1A"/>
    <w:rsid w:val="00A33D9F"/>
    <w:rsid w:val="00A33DC9"/>
    <w:rsid w:val="00A33F63"/>
    <w:rsid w:val="00A340FE"/>
    <w:rsid w:val="00A344BB"/>
    <w:rsid w:val="00A3465B"/>
    <w:rsid w:val="00A347D4"/>
    <w:rsid w:val="00A34885"/>
    <w:rsid w:val="00A348F8"/>
    <w:rsid w:val="00A349A4"/>
    <w:rsid w:val="00A34C2A"/>
    <w:rsid w:val="00A3504E"/>
    <w:rsid w:val="00A35156"/>
    <w:rsid w:val="00A353FC"/>
    <w:rsid w:val="00A35595"/>
    <w:rsid w:val="00A355A2"/>
    <w:rsid w:val="00A35897"/>
    <w:rsid w:val="00A3593B"/>
    <w:rsid w:val="00A35A2A"/>
    <w:rsid w:val="00A35AD2"/>
    <w:rsid w:val="00A35C17"/>
    <w:rsid w:val="00A35C8A"/>
    <w:rsid w:val="00A35D3E"/>
    <w:rsid w:val="00A35F76"/>
    <w:rsid w:val="00A36090"/>
    <w:rsid w:val="00A360BA"/>
    <w:rsid w:val="00A364AA"/>
    <w:rsid w:val="00A3651A"/>
    <w:rsid w:val="00A367E2"/>
    <w:rsid w:val="00A3692B"/>
    <w:rsid w:val="00A36B73"/>
    <w:rsid w:val="00A36B9F"/>
    <w:rsid w:val="00A36BD7"/>
    <w:rsid w:val="00A36D96"/>
    <w:rsid w:val="00A36F23"/>
    <w:rsid w:val="00A3709A"/>
    <w:rsid w:val="00A37495"/>
    <w:rsid w:val="00A37508"/>
    <w:rsid w:val="00A3756F"/>
    <w:rsid w:val="00A3762D"/>
    <w:rsid w:val="00A376FC"/>
    <w:rsid w:val="00A37B5C"/>
    <w:rsid w:val="00A37BA4"/>
    <w:rsid w:val="00A37F74"/>
    <w:rsid w:val="00A4009A"/>
    <w:rsid w:val="00A4023D"/>
    <w:rsid w:val="00A40342"/>
    <w:rsid w:val="00A4041C"/>
    <w:rsid w:val="00A40537"/>
    <w:rsid w:val="00A406E6"/>
    <w:rsid w:val="00A40725"/>
    <w:rsid w:val="00A40764"/>
    <w:rsid w:val="00A40793"/>
    <w:rsid w:val="00A407A2"/>
    <w:rsid w:val="00A407BF"/>
    <w:rsid w:val="00A409AB"/>
    <w:rsid w:val="00A409BE"/>
    <w:rsid w:val="00A40A91"/>
    <w:rsid w:val="00A40AB4"/>
    <w:rsid w:val="00A40D4F"/>
    <w:rsid w:val="00A40F9E"/>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DCA"/>
    <w:rsid w:val="00A42E3C"/>
    <w:rsid w:val="00A42E87"/>
    <w:rsid w:val="00A43102"/>
    <w:rsid w:val="00A4313A"/>
    <w:rsid w:val="00A43151"/>
    <w:rsid w:val="00A4318C"/>
    <w:rsid w:val="00A4337F"/>
    <w:rsid w:val="00A4365C"/>
    <w:rsid w:val="00A43927"/>
    <w:rsid w:val="00A43B68"/>
    <w:rsid w:val="00A43E81"/>
    <w:rsid w:val="00A44200"/>
    <w:rsid w:val="00A44264"/>
    <w:rsid w:val="00A44350"/>
    <w:rsid w:val="00A444D6"/>
    <w:rsid w:val="00A4462F"/>
    <w:rsid w:val="00A4487E"/>
    <w:rsid w:val="00A44B2E"/>
    <w:rsid w:val="00A44B73"/>
    <w:rsid w:val="00A44CCB"/>
    <w:rsid w:val="00A44D3D"/>
    <w:rsid w:val="00A44DD1"/>
    <w:rsid w:val="00A4501A"/>
    <w:rsid w:val="00A4502F"/>
    <w:rsid w:val="00A45092"/>
    <w:rsid w:val="00A4527B"/>
    <w:rsid w:val="00A452A7"/>
    <w:rsid w:val="00A452F2"/>
    <w:rsid w:val="00A454F9"/>
    <w:rsid w:val="00A45647"/>
    <w:rsid w:val="00A45666"/>
    <w:rsid w:val="00A45750"/>
    <w:rsid w:val="00A45ADC"/>
    <w:rsid w:val="00A45C1E"/>
    <w:rsid w:val="00A45D5E"/>
    <w:rsid w:val="00A4625D"/>
    <w:rsid w:val="00A46348"/>
    <w:rsid w:val="00A46470"/>
    <w:rsid w:val="00A46569"/>
    <w:rsid w:val="00A4669C"/>
    <w:rsid w:val="00A46AD2"/>
    <w:rsid w:val="00A46E54"/>
    <w:rsid w:val="00A46F4D"/>
    <w:rsid w:val="00A47072"/>
    <w:rsid w:val="00A471B1"/>
    <w:rsid w:val="00A471B6"/>
    <w:rsid w:val="00A47337"/>
    <w:rsid w:val="00A47371"/>
    <w:rsid w:val="00A474C8"/>
    <w:rsid w:val="00A47680"/>
    <w:rsid w:val="00A4768A"/>
    <w:rsid w:val="00A47AF2"/>
    <w:rsid w:val="00A47B5C"/>
    <w:rsid w:val="00A47CF9"/>
    <w:rsid w:val="00A47E96"/>
    <w:rsid w:val="00A47FB9"/>
    <w:rsid w:val="00A5005E"/>
    <w:rsid w:val="00A50618"/>
    <w:rsid w:val="00A50688"/>
    <w:rsid w:val="00A50758"/>
    <w:rsid w:val="00A507BA"/>
    <w:rsid w:val="00A5086F"/>
    <w:rsid w:val="00A50FAF"/>
    <w:rsid w:val="00A51339"/>
    <w:rsid w:val="00A51399"/>
    <w:rsid w:val="00A51733"/>
    <w:rsid w:val="00A51AEA"/>
    <w:rsid w:val="00A51E1D"/>
    <w:rsid w:val="00A521CA"/>
    <w:rsid w:val="00A521E9"/>
    <w:rsid w:val="00A523D7"/>
    <w:rsid w:val="00A528BD"/>
    <w:rsid w:val="00A529C7"/>
    <w:rsid w:val="00A52A61"/>
    <w:rsid w:val="00A5309D"/>
    <w:rsid w:val="00A53200"/>
    <w:rsid w:val="00A53E8E"/>
    <w:rsid w:val="00A54089"/>
    <w:rsid w:val="00A54162"/>
    <w:rsid w:val="00A544EA"/>
    <w:rsid w:val="00A5454A"/>
    <w:rsid w:val="00A54597"/>
    <w:rsid w:val="00A545B9"/>
    <w:rsid w:val="00A5468F"/>
    <w:rsid w:val="00A546ED"/>
    <w:rsid w:val="00A5472B"/>
    <w:rsid w:val="00A54808"/>
    <w:rsid w:val="00A548DF"/>
    <w:rsid w:val="00A54CCA"/>
    <w:rsid w:val="00A54E30"/>
    <w:rsid w:val="00A552E3"/>
    <w:rsid w:val="00A554C0"/>
    <w:rsid w:val="00A554CC"/>
    <w:rsid w:val="00A5576E"/>
    <w:rsid w:val="00A55BA3"/>
    <w:rsid w:val="00A55FA1"/>
    <w:rsid w:val="00A55FF7"/>
    <w:rsid w:val="00A561A6"/>
    <w:rsid w:val="00A563FD"/>
    <w:rsid w:val="00A563FE"/>
    <w:rsid w:val="00A567DE"/>
    <w:rsid w:val="00A567E5"/>
    <w:rsid w:val="00A56857"/>
    <w:rsid w:val="00A5695F"/>
    <w:rsid w:val="00A56B85"/>
    <w:rsid w:val="00A56BA6"/>
    <w:rsid w:val="00A56D30"/>
    <w:rsid w:val="00A56E96"/>
    <w:rsid w:val="00A56F73"/>
    <w:rsid w:val="00A57147"/>
    <w:rsid w:val="00A57407"/>
    <w:rsid w:val="00A57942"/>
    <w:rsid w:val="00A57A82"/>
    <w:rsid w:val="00A57AE6"/>
    <w:rsid w:val="00A57B41"/>
    <w:rsid w:val="00A57D7B"/>
    <w:rsid w:val="00A57E22"/>
    <w:rsid w:val="00A60035"/>
    <w:rsid w:val="00A60194"/>
    <w:rsid w:val="00A6038D"/>
    <w:rsid w:val="00A60426"/>
    <w:rsid w:val="00A6064F"/>
    <w:rsid w:val="00A60882"/>
    <w:rsid w:val="00A60B71"/>
    <w:rsid w:val="00A60BE6"/>
    <w:rsid w:val="00A60DB8"/>
    <w:rsid w:val="00A60DFC"/>
    <w:rsid w:val="00A61314"/>
    <w:rsid w:val="00A61474"/>
    <w:rsid w:val="00A6174C"/>
    <w:rsid w:val="00A61AA8"/>
    <w:rsid w:val="00A61D3E"/>
    <w:rsid w:val="00A61DDA"/>
    <w:rsid w:val="00A61DF2"/>
    <w:rsid w:val="00A61E27"/>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4199"/>
    <w:rsid w:val="00A641F6"/>
    <w:rsid w:val="00A64326"/>
    <w:rsid w:val="00A64451"/>
    <w:rsid w:val="00A64490"/>
    <w:rsid w:val="00A644A7"/>
    <w:rsid w:val="00A6491D"/>
    <w:rsid w:val="00A64AAA"/>
    <w:rsid w:val="00A64C9E"/>
    <w:rsid w:val="00A64D67"/>
    <w:rsid w:val="00A64DAA"/>
    <w:rsid w:val="00A64F12"/>
    <w:rsid w:val="00A65091"/>
    <w:rsid w:val="00A65266"/>
    <w:rsid w:val="00A652A6"/>
    <w:rsid w:val="00A65498"/>
    <w:rsid w:val="00A6559F"/>
    <w:rsid w:val="00A65600"/>
    <w:rsid w:val="00A6560E"/>
    <w:rsid w:val="00A656A7"/>
    <w:rsid w:val="00A6575F"/>
    <w:rsid w:val="00A65853"/>
    <w:rsid w:val="00A65904"/>
    <w:rsid w:val="00A65A17"/>
    <w:rsid w:val="00A65B76"/>
    <w:rsid w:val="00A65FEE"/>
    <w:rsid w:val="00A660DF"/>
    <w:rsid w:val="00A66187"/>
    <w:rsid w:val="00A663A5"/>
    <w:rsid w:val="00A664F7"/>
    <w:rsid w:val="00A66565"/>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2A5"/>
    <w:rsid w:val="00A70319"/>
    <w:rsid w:val="00A7031A"/>
    <w:rsid w:val="00A703CF"/>
    <w:rsid w:val="00A70475"/>
    <w:rsid w:val="00A70CC7"/>
    <w:rsid w:val="00A70F73"/>
    <w:rsid w:val="00A71227"/>
    <w:rsid w:val="00A71339"/>
    <w:rsid w:val="00A718F3"/>
    <w:rsid w:val="00A71AAC"/>
    <w:rsid w:val="00A71BFD"/>
    <w:rsid w:val="00A71D1C"/>
    <w:rsid w:val="00A71EA8"/>
    <w:rsid w:val="00A71F9D"/>
    <w:rsid w:val="00A72009"/>
    <w:rsid w:val="00A72523"/>
    <w:rsid w:val="00A727D1"/>
    <w:rsid w:val="00A72835"/>
    <w:rsid w:val="00A7292B"/>
    <w:rsid w:val="00A72988"/>
    <w:rsid w:val="00A72989"/>
    <w:rsid w:val="00A72E1C"/>
    <w:rsid w:val="00A730F7"/>
    <w:rsid w:val="00A73295"/>
    <w:rsid w:val="00A7338C"/>
    <w:rsid w:val="00A7362A"/>
    <w:rsid w:val="00A73681"/>
    <w:rsid w:val="00A73747"/>
    <w:rsid w:val="00A73B2D"/>
    <w:rsid w:val="00A73D4E"/>
    <w:rsid w:val="00A73F9A"/>
    <w:rsid w:val="00A741A2"/>
    <w:rsid w:val="00A7424E"/>
    <w:rsid w:val="00A745CC"/>
    <w:rsid w:val="00A74617"/>
    <w:rsid w:val="00A74622"/>
    <w:rsid w:val="00A74979"/>
    <w:rsid w:val="00A74AE9"/>
    <w:rsid w:val="00A74B00"/>
    <w:rsid w:val="00A75154"/>
    <w:rsid w:val="00A75302"/>
    <w:rsid w:val="00A753F3"/>
    <w:rsid w:val="00A75621"/>
    <w:rsid w:val="00A7562F"/>
    <w:rsid w:val="00A75AC7"/>
    <w:rsid w:val="00A75AD3"/>
    <w:rsid w:val="00A75CBB"/>
    <w:rsid w:val="00A75CD1"/>
    <w:rsid w:val="00A76290"/>
    <w:rsid w:val="00A762CC"/>
    <w:rsid w:val="00A76353"/>
    <w:rsid w:val="00A76718"/>
    <w:rsid w:val="00A76795"/>
    <w:rsid w:val="00A76A86"/>
    <w:rsid w:val="00A76AC7"/>
    <w:rsid w:val="00A76B8C"/>
    <w:rsid w:val="00A76C24"/>
    <w:rsid w:val="00A76C32"/>
    <w:rsid w:val="00A770A9"/>
    <w:rsid w:val="00A77278"/>
    <w:rsid w:val="00A774FC"/>
    <w:rsid w:val="00A77593"/>
    <w:rsid w:val="00A776EA"/>
    <w:rsid w:val="00A7771F"/>
    <w:rsid w:val="00A77831"/>
    <w:rsid w:val="00A7787A"/>
    <w:rsid w:val="00A778C5"/>
    <w:rsid w:val="00A77C5F"/>
    <w:rsid w:val="00A77F32"/>
    <w:rsid w:val="00A80046"/>
    <w:rsid w:val="00A80097"/>
    <w:rsid w:val="00A8033B"/>
    <w:rsid w:val="00A80825"/>
    <w:rsid w:val="00A80A58"/>
    <w:rsid w:val="00A80C14"/>
    <w:rsid w:val="00A80D07"/>
    <w:rsid w:val="00A80EDF"/>
    <w:rsid w:val="00A81074"/>
    <w:rsid w:val="00A81449"/>
    <w:rsid w:val="00A814C3"/>
    <w:rsid w:val="00A814E1"/>
    <w:rsid w:val="00A814F9"/>
    <w:rsid w:val="00A815B1"/>
    <w:rsid w:val="00A81917"/>
    <w:rsid w:val="00A81935"/>
    <w:rsid w:val="00A81AA2"/>
    <w:rsid w:val="00A81CC9"/>
    <w:rsid w:val="00A81E63"/>
    <w:rsid w:val="00A81F8E"/>
    <w:rsid w:val="00A82103"/>
    <w:rsid w:val="00A8226E"/>
    <w:rsid w:val="00A824C2"/>
    <w:rsid w:val="00A82A33"/>
    <w:rsid w:val="00A82AB9"/>
    <w:rsid w:val="00A82B02"/>
    <w:rsid w:val="00A82C76"/>
    <w:rsid w:val="00A82CBA"/>
    <w:rsid w:val="00A82ECA"/>
    <w:rsid w:val="00A8309D"/>
    <w:rsid w:val="00A83143"/>
    <w:rsid w:val="00A8339C"/>
    <w:rsid w:val="00A835E2"/>
    <w:rsid w:val="00A8378A"/>
    <w:rsid w:val="00A83A13"/>
    <w:rsid w:val="00A83A7A"/>
    <w:rsid w:val="00A83EF5"/>
    <w:rsid w:val="00A8419C"/>
    <w:rsid w:val="00A842F0"/>
    <w:rsid w:val="00A84379"/>
    <w:rsid w:val="00A843EB"/>
    <w:rsid w:val="00A84616"/>
    <w:rsid w:val="00A846F1"/>
    <w:rsid w:val="00A84ABE"/>
    <w:rsid w:val="00A84C9E"/>
    <w:rsid w:val="00A85013"/>
    <w:rsid w:val="00A850EB"/>
    <w:rsid w:val="00A852B1"/>
    <w:rsid w:val="00A85434"/>
    <w:rsid w:val="00A85549"/>
    <w:rsid w:val="00A8556D"/>
    <w:rsid w:val="00A85A37"/>
    <w:rsid w:val="00A85C77"/>
    <w:rsid w:val="00A85D41"/>
    <w:rsid w:val="00A85EE5"/>
    <w:rsid w:val="00A8608D"/>
    <w:rsid w:val="00A86125"/>
    <w:rsid w:val="00A862D3"/>
    <w:rsid w:val="00A864CA"/>
    <w:rsid w:val="00A86556"/>
    <w:rsid w:val="00A86713"/>
    <w:rsid w:val="00A8680E"/>
    <w:rsid w:val="00A86837"/>
    <w:rsid w:val="00A869DE"/>
    <w:rsid w:val="00A86B97"/>
    <w:rsid w:val="00A86C01"/>
    <w:rsid w:val="00A86DF0"/>
    <w:rsid w:val="00A86FA9"/>
    <w:rsid w:val="00A87165"/>
    <w:rsid w:val="00A87172"/>
    <w:rsid w:val="00A873F7"/>
    <w:rsid w:val="00A873F8"/>
    <w:rsid w:val="00A87541"/>
    <w:rsid w:val="00A87B8B"/>
    <w:rsid w:val="00A87BF5"/>
    <w:rsid w:val="00A87E86"/>
    <w:rsid w:val="00A87F8A"/>
    <w:rsid w:val="00A90181"/>
    <w:rsid w:val="00A90480"/>
    <w:rsid w:val="00A90691"/>
    <w:rsid w:val="00A90828"/>
    <w:rsid w:val="00A90848"/>
    <w:rsid w:val="00A90982"/>
    <w:rsid w:val="00A909EC"/>
    <w:rsid w:val="00A90C9F"/>
    <w:rsid w:val="00A90F44"/>
    <w:rsid w:val="00A910FA"/>
    <w:rsid w:val="00A9110F"/>
    <w:rsid w:val="00A914E1"/>
    <w:rsid w:val="00A9155C"/>
    <w:rsid w:val="00A9185C"/>
    <w:rsid w:val="00A91C31"/>
    <w:rsid w:val="00A91F5C"/>
    <w:rsid w:val="00A92034"/>
    <w:rsid w:val="00A920E8"/>
    <w:rsid w:val="00A92254"/>
    <w:rsid w:val="00A92306"/>
    <w:rsid w:val="00A9249B"/>
    <w:rsid w:val="00A924D6"/>
    <w:rsid w:val="00A92521"/>
    <w:rsid w:val="00A92620"/>
    <w:rsid w:val="00A92685"/>
    <w:rsid w:val="00A928DD"/>
    <w:rsid w:val="00A92A93"/>
    <w:rsid w:val="00A92B99"/>
    <w:rsid w:val="00A92C52"/>
    <w:rsid w:val="00A92E13"/>
    <w:rsid w:val="00A92F0A"/>
    <w:rsid w:val="00A93467"/>
    <w:rsid w:val="00A93678"/>
    <w:rsid w:val="00A93993"/>
    <w:rsid w:val="00A93A08"/>
    <w:rsid w:val="00A93C4F"/>
    <w:rsid w:val="00A93E01"/>
    <w:rsid w:val="00A93F00"/>
    <w:rsid w:val="00A93F78"/>
    <w:rsid w:val="00A9404D"/>
    <w:rsid w:val="00A9408D"/>
    <w:rsid w:val="00A94242"/>
    <w:rsid w:val="00A9433D"/>
    <w:rsid w:val="00A94361"/>
    <w:rsid w:val="00A944B8"/>
    <w:rsid w:val="00A9451A"/>
    <w:rsid w:val="00A94748"/>
    <w:rsid w:val="00A9492B"/>
    <w:rsid w:val="00A94972"/>
    <w:rsid w:val="00A94B26"/>
    <w:rsid w:val="00A94B45"/>
    <w:rsid w:val="00A9502E"/>
    <w:rsid w:val="00A95129"/>
    <w:rsid w:val="00A953FC"/>
    <w:rsid w:val="00A9545D"/>
    <w:rsid w:val="00A954D4"/>
    <w:rsid w:val="00A956C1"/>
    <w:rsid w:val="00A957A4"/>
    <w:rsid w:val="00A957E8"/>
    <w:rsid w:val="00A957F5"/>
    <w:rsid w:val="00A9582F"/>
    <w:rsid w:val="00A95A1A"/>
    <w:rsid w:val="00A95BF1"/>
    <w:rsid w:val="00A95C63"/>
    <w:rsid w:val="00A9606D"/>
    <w:rsid w:val="00A9607B"/>
    <w:rsid w:val="00A96559"/>
    <w:rsid w:val="00A9670E"/>
    <w:rsid w:val="00A967B4"/>
    <w:rsid w:val="00A96811"/>
    <w:rsid w:val="00A96A9A"/>
    <w:rsid w:val="00A96F5B"/>
    <w:rsid w:val="00A972E2"/>
    <w:rsid w:val="00A97342"/>
    <w:rsid w:val="00A97512"/>
    <w:rsid w:val="00A97991"/>
    <w:rsid w:val="00A979AB"/>
    <w:rsid w:val="00A979FA"/>
    <w:rsid w:val="00A97B93"/>
    <w:rsid w:val="00A97BC5"/>
    <w:rsid w:val="00A97C8A"/>
    <w:rsid w:val="00A97DA1"/>
    <w:rsid w:val="00A97F02"/>
    <w:rsid w:val="00AA055E"/>
    <w:rsid w:val="00AA0B10"/>
    <w:rsid w:val="00AA0FA7"/>
    <w:rsid w:val="00AA1090"/>
    <w:rsid w:val="00AA1371"/>
    <w:rsid w:val="00AA144C"/>
    <w:rsid w:val="00AA1454"/>
    <w:rsid w:val="00AA16DF"/>
    <w:rsid w:val="00AA182E"/>
    <w:rsid w:val="00AA18F0"/>
    <w:rsid w:val="00AA198E"/>
    <w:rsid w:val="00AA1A7B"/>
    <w:rsid w:val="00AA1E0E"/>
    <w:rsid w:val="00AA1E1F"/>
    <w:rsid w:val="00AA1F73"/>
    <w:rsid w:val="00AA203C"/>
    <w:rsid w:val="00AA205D"/>
    <w:rsid w:val="00AA23E7"/>
    <w:rsid w:val="00AA2486"/>
    <w:rsid w:val="00AA24F5"/>
    <w:rsid w:val="00AA2674"/>
    <w:rsid w:val="00AA2712"/>
    <w:rsid w:val="00AA2B04"/>
    <w:rsid w:val="00AA3150"/>
    <w:rsid w:val="00AA3206"/>
    <w:rsid w:val="00AA3533"/>
    <w:rsid w:val="00AA3771"/>
    <w:rsid w:val="00AA37D1"/>
    <w:rsid w:val="00AA3822"/>
    <w:rsid w:val="00AA3848"/>
    <w:rsid w:val="00AA3995"/>
    <w:rsid w:val="00AA39FD"/>
    <w:rsid w:val="00AA3B34"/>
    <w:rsid w:val="00AA3DE5"/>
    <w:rsid w:val="00AA3EFD"/>
    <w:rsid w:val="00AA42AE"/>
    <w:rsid w:val="00AA466A"/>
    <w:rsid w:val="00AA46D6"/>
    <w:rsid w:val="00AA471B"/>
    <w:rsid w:val="00AA47D0"/>
    <w:rsid w:val="00AA4845"/>
    <w:rsid w:val="00AA487B"/>
    <w:rsid w:val="00AA4F49"/>
    <w:rsid w:val="00AA4FE1"/>
    <w:rsid w:val="00AA514C"/>
    <w:rsid w:val="00AA55AF"/>
    <w:rsid w:val="00AA5813"/>
    <w:rsid w:val="00AA5B75"/>
    <w:rsid w:val="00AA5E3C"/>
    <w:rsid w:val="00AA609C"/>
    <w:rsid w:val="00AA67F0"/>
    <w:rsid w:val="00AA6926"/>
    <w:rsid w:val="00AA6A40"/>
    <w:rsid w:val="00AA6ECC"/>
    <w:rsid w:val="00AA706B"/>
    <w:rsid w:val="00AA7188"/>
    <w:rsid w:val="00AA7447"/>
    <w:rsid w:val="00AA75BC"/>
    <w:rsid w:val="00AA7A28"/>
    <w:rsid w:val="00AA7B47"/>
    <w:rsid w:val="00AA7C88"/>
    <w:rsid w:val="00AA7DF7"/>
    <w:rsid w:val="00AA7FE4"/>
    <w:rsid w:val="00AB00B3"/>
    <w:rsid w:val="00AB027A"/>
    <w:rsid w:val="00AB02BE"/>
    <w:rsid w:val="00AB0363"/>
    <w:rsid w:val="00AB0431"/>
    <w:rsid w:val="00AB04D6"/>
    <w:rsid w:val="00AB0665"/>
    <w:rsid w:val="00AB0992"/>
    <w:rsid w:val="00AB0CD9"/>
    <w:rsid w:val="00AB0E96"/>
    <w:rsid w:val="00AB0F44"/>
    <w:rsid w:val="00AB0F5E"/>
    <w:rsid w:val="00AB1387"/>
    <w:rsid w:val="00AB1396"/>
    <w:rsid w:val="00AB139D"/>
    <w:rsid w:val="00AB1443"/>
    <w:rsid w:val="00AB187D"/>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6F5"/>
    <w:rsid w:val="00AB3A08"/>
    <w:rsid w:val="00AB3A8B"/>
    <w:rsid w:val="00AB3C2D"/>
    <w:rsid w:val="00AB3CF2"/>
    <w:rsid w:val="00AB3FC9"/>
    <w:rsid w:val="00AB41EA"/>
    <w:rsid w:val="00AB41FE"/>
    <w:rsid w:val="00AB4628"/>
    <w:rsid w:val="00AB4666"/>
    <w:rsid w:val="00AB4977"/>
    <w:rsid w:val="00AB497E"/>
    <w:rsid w:val="00AB4EA5"/>
    <w:rsid w:val="00AB4EEB"/>
    <w:rsid w:val="00AB5031"/>
    <w:rsid w:val="00AB50C1"/>
    <w:rsid w:val="00AB5857"/>
    <w:rsid w:val="00AB6175"/>
    <w:rsid w:val="00AB63C7"/>
    <w:rsid w:val="00AB6611"/>
    <w:rsid w:val="00AB6634"/>
    <w:rsid w:val="00AB6927"/>
    <w:rsid w:val="00AB6A41"/>
    <w:rsid w:val="00AB6ED1"/>
    <w:rsid w:val="00AB7165"/>
    <w:rsid w:val="00AB7314"/>
    <w:rsid w:val="00AB7625"/>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369"/>
    <w:rsid w:val="00AC1386"/>
    <w:rsid w:val="00AC19DB"/>
    <w:rsid w:val="00AC1A58"/>
    <w:rsid w:val="00AC1C47"/>
    <w:rsid w:val="00AC213C"/>
    <w:rsid w:val="00AC2228"/>
    <w:rsid w:val="00AC22C4"/>
    <w:rsid w:val="00AC237F"/>
    <w:rsid w:val="00AC273E"/>
    <w:rsid w:val="00AC2A98"/>
    <w:rsid w:val="00AC2AC4"/>
    <w:rsid w:val="00AC2C66"/>
    <w:rsid w:val="00AC2F66"/>
    <w:rsid w:val="00AC2FBE"/>
    <w:rsid w:val="00AC34BB"/>
    <w:rsid w:val="00AC34FC"/>
    <w:rsid w:val="00AC354C"/>
    <w:rsid w:val="00AC360B"/>
    <w:rsid w:val="00AC361B"/>
    <w:rsid w:val="00AC3741"/>
    <w:rsid w:val="00AC3A3A"/>
    <w:rsid w:val="00AC3A47"/>
    <w:rsid w:val="00AC3A49"/>
    <w:rsid w:val="00AC3B44"/>
    <w:rsid w:val="00AC3C3C"/>
    <w:rsid w:val="00AC3DB4"/>
    <w:rsid w:val="00AC411B"/>
    <w:rsid w:val="00AC42C4"/>
    <w:rsid w:val="00AC432A"/>
    <w:rsid w:val="00AC462B"/>
    <w:rsid w:val="00AC462C"/>
    <w:rsid w:val="00AC46FF"/>
    <w:rsid w:val="00AC47A8"/>
    <w:rsid w:val="00AC4901"/>
    <w:rsid w:val="00AC4968"/>
    <w:rsid w:val="00AC4C5E"/>
    <w:rsid w:val="00AC4F02"/>
    <w:rsid w:val="00AC4F96"/>
    <w:rsid w:val="00AC51FA"/>
    <w:rsid w:val="00AC5350"/>
    <w:rsid w:val="00AC5353"/>
    <w:rsid w:val="00AC5384"/>
    <w:rsid w:val="00AC53C5"/>
    <w:rsid w:val="00AC55A9"/>
    <w:rsid w:val="00AC569E"/>
    <w:rsid w:val="00AC5C5B"/>
    <w:rsid w:val="00AC5D5C"/>
    <w:rsid w:val="00AC6024"/>
    <w:rsid w:val="00AC6201"/>
    <w:rsid w:val="00AC62C6"/>
    <w:rsid w:val="00AC644D"/>
    <w:rsid w:val="00AC64AC"/>
    <w:rsid w:val="00AC66A4"/>
    <w:rsid w:val="00AC6951"/>
    <w:rsid w:val="00AC695A"/>
    <w:rsid w:val="00AC6A6B"/>
    <w:rsid w:val="00AC6EB6"/>
    <w:rsid w:val="00AC6F3A"/>
    <w:rsid w:val="00AC72DF"/>
    <w:rsid w:val="00AC72FC"/>
    <w:rsid w:val="00AC79E1"/>
    <w:rsid w:val="00AC79E8"/>
    <w:rsid w:val="00AC7AFA"/>
    <w:rsid w:val="00AC7C91"/>
    <w:rsid w:val="00AC7E48"/>
    <w:rsid w:val="00AC7E83"/>
    <w:rsid w:val="00AC7F3C"/>
    <w:rsid w:val="00AD015E"/>
    <w:rsid w:val="00AD05EC"/>
    <w:rsid w:val="00AD0788"/>
    <w:rsid w:val="00AD08FD"/>
    <w:rsid w:val="00AD0D4F"/>
    <w:rsid w:val="00AD0E33"/>
    <w:rsid w:val="00AD0E95"/>
    <w:rsid w:val="00AD0FAD"/>
    <w:rsid w:val="00AD1055"/>
    <w:rsid w:val="00AD128C"/>
    <w:rsid w:val="00AD12CE"/>
    <w:rsid w:val="00AD1447"/>
    <w:rsid w:val="00AD1716"/>
    <w:rsid w:val="00AD1741"/>
    <w:rsid w:val="00AD17BB"/>
    <w:rsid w:val="00AD1899"/>
    <w:rsid w:val="00AD1A31"/>
    <w:rsid w:val="00AD1A4A"/>
    <w:rsid w:val="00AD1D92"/>
    <w:rsid w:val="00AD1F4F"/>
    <w:rsid w:val="00AD2162"/>
    <w:rsid w:val="00AD2361"/>
    <w:rsid w:val="00AD2370"/>
    <w:rsid w:val="00AD2443"/>
    <w:rsid w:val="00AD25EA"/>
    <w:rsid w:val="00AD2933"/>
    <w:rsid w:val="00AD29E7"/>
    <w:rsid w:val="00AD2A77"/>
    <w:rsid w:val="00AD2AE4"/>
    <w:rsid w:val="00AD2BB9"/>
    <w:rsid w:val="00AD2D32"/>
    <w:rsid w:val="00AD3264"/>
    <w:rsid w:val="00AD32B5"/>
    <w:rsid w:val="00AD338E"/>
    <w:rsid w:val="00AD3647"/>
    <w:rsid w:val="00AD3725"/>
    <w:rsid w:val="00AD3889"/>
    <w:rsid w:val="00AD395C"/>
    <w:rsid w:val="00AD3CB6"/>
    <w:rsid w:val="00AD3D0E"/>
    <w:rsid w:val="00AD42DB"/>
    <w:rsid w:val="00AD4484"/>
    <w:rsid w:val="00AD474A"/>
    <w:rsid w:val="00AD49DF"/>
    <w:rsid w:val="00AD4B6C"/>
    <w:rsid w:val="00AD4F8B"/>
    <w:rsid w:val="00AD4FAE"/>
    <w:rsid w:val="00AD50F6"/>
    <w:rsid w:val="00AD52EF"/>
    <w:rsid w:val="00AD5374"/>
    <w:rsid w:val="00AD53CD"/>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710"/>
    <w:rsid w:val="00AD675F"/>
    <w:rsid w:val="00AD67FF"/>
    <w:rsid w:val="00AD6A70"/>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806"/>
    <w:rsid w:val="00AE0A3D"/>
    <w:rsid w:val="00AE0BA6"/>
    <w:rsid w:val="00AE0EE0"/>
    <w:rsid w:val="00AE0EEC"/>
    <w:rsid w:val="00AE10A3"/>
    <w:rsid w:val="00AE10C2"/>
    <w:rsid w:val="00AE123A"/>
    <w:rsid w:val="00AE12F5"/>
    <w:rsid w:val="00AE1300"/>
    <w:rsid w:val="00AE134B"/>
    <w:rsid w:val="00AE142C"/>
    <w:rsid w:val="00AE1D55"/>
    <w:rsid w:val="00AE2177"/>
    <w:rsid w:val="00AE2439"/>
    <w:rsid w:val="00AE25A6"/>
    <w:rsid w:val="00AE25B3"/>
    <w:rsid w:val="00AE2650"/>
    <w:rsid w:val="00AE2BCB"/>
    <w:rsid w:val="00AE2EE7"/>
    <w:rsid w:val="00AE3149"/>
    <w:rsid w:val="00AE31A4"/>
    <w:rsid w:val="00AE3669"/>
    <w:rsid w:val="00AE379D"/>
    <w:rsid w:val="00AE3801"/>
    <w:rsid w:val="00AE3826"/>
    <w:rsid w:val="00AE3884"/>
    <w:rsid w:val="00AE3A42"/>
    <w:rsid w:val="00AE3C6B"/>
    <w:rsid w:val="00AE3E18"/>
    <w:rsid w:val="00AE3FE4"/>
    <w:rsid w:val="00AE401C"/>
    <w:rsid w:val="00AE4108"/>
    <w:rsid w:val="00AE4440"/>
    <w:rsid w:val="00AE47C3"/>
    <w:rsid w:val="00AE47E7"/>
    <w:rsid w:val="00AE4973"/>
    <w:rsid w:val="00AE4AA8"/>
    <w:rsid w:val="00AE4C1B"/>
    <w:rsid w:val="00AE4C93"/>
    <w:rsid w:val="00AE4D31"/>
    <w:rsid w:val="00AE4E27"/>
    <w:rsid w:val="00AE4EA3"/>
    <w:rsid w:val="00AE5170"/>
    <w:rsid w:val="00AE52FC"/>
    <w:rsid w:val="00AE544B"/>
    <w:rsid w:val="00AE5751"/>
    <w:rsid w:val="00AE5B1A"/>
    <w:rsid w:val="00AE5D53"/>
    <w:rsid w:val="00AE6116"/>
    <w:rsid w:val="00AE61D8"/>
    <w:rsid w:val="00AE628C"/>
    <w:rsid w:val="00AE6733"/>
    <w:rsid w:val="00AE6939"/>
    <w:rsid w:val="00AE6943"/>
    <w:rsid w:val="00AE6D08"/>
    <w:rsid w:val="00AE6F19"/>
    <w:rsid w:val="00AE6F54"/>
    <w:rsid w:val="00AE6FB4"/>
    <w:rsid w:val="00AE72F1"/>
    <w:rsid w:val="00AE758A"/>
    <w:rsid w:val="00AE76DB"/>
    <w:rsid w:val="00AE7894"/>
    <w:rsid w:val="00AE7A55"/>
    <w:rsid w:val="00AE7B3B"/>
    <w:rsid w:val="00AE7DD4"/>
    <w:rsid w:val="00AE7E8D"/>
    <w:rsid w:val="00AE7ED0"/>
    <w:rsid w:val="00AF0477"/>
    <w:rsid w:val="00AF0567"/>
    <w:rsid w:val="00AF066D"/>
    <w:rsid w:val="00AF06B3"/>
    <w:rsid w:val="00AF074E"/>
    <w:rsid w:val="00AF0766"/>
    <w:rsid w:val="00AF089F"/>
    <w:rsid w:val="00AF0DD3"/>
    <w:rsid w:val="00AF0E91"/>
    <w:rsid w:val="00AF0EC3"/>
    <w:rsid w:val="00AF0F02"/>
    <w:rsid w:val="00AF0F3B"/>
    <w:rsid w:val="00AF154C"/>
    <w:rsid w:val="00AF18DA"/>
    <w:rsid w:val="00AF193E"/>
    <w:rsid w:val="00AF1C46"/>
    <w:rsid w:val="00AF2146"/>
    <w:rsid w:val="00AF255A"/>
    <w:rsid w:val="00AF2712"/>
    <w:rsid w:val="00AF2729"/>
    <w:rsid w:val="00AF2842"/>
    <w:rsid w:val="00AF286C"/>
    <w:rsid w:val="00AF2958"/>
    <w:rsid w:val="00AF29E6"/>
    <w:rsid w:val="00AF2EB9"/>
    <w:rsid w:val="00AF2ED2"/>
    <w:rsid w:val="00AF31B1"/>
    <w:rsid w:val="00AF3474"/>
    <w:rsid w:val="00AF34F8"/>
    <w:rsid w:val="00AF36D5"/>
    <w:rsid w:val="00AF3748"/>
    <w:rsid w:val="00AF39F0"/>
    <w:rsid w:val="00AF3B7E"/>
    <w:rsid w:val="00AF3D1F"/>
    <w:rsid w:val="00AF3E55"/>
    <w:rsid w:val="00AF40ED"/>
    <w:rsid w:val="00AF416A"/>
    <w:rsid w:val="00AF42BE"/>
    <w:rsid w:val="00AF460C"/>
    <w:rsid w:val="00AF4744"/>
    <w:rsid w:val="00AF48AD"/>
    <w:rsid w:val="00AF4958"/>
    <w:rsid w:val="00AF4BD6"/>
    <w:rsid w:val="00AF4C7C"/>
    <w:rsid w:val="00AF4DDB"/>
    <w:rsid w:val="00AF511C"/>
    <w:rsid w:val="00AF56EB"/>
    <w:rsid w:val="00AF56ED"/>
    <w:rsid w:val="00AF5B2B"/>
    <w:rsid w:val="00AF5C8D"/>
    <w:rsid w:val="00AF5E48"/>
    <w:rsid w:val="00AF5EEC"/>
    <w:rsid w:val="00AF61C2"/>
    <w:rsid w:val="00AF6354"/>
    <w:rsid w:val="00AF645D"/>
    <w:rsid w:val="00AF65DB"/>
    <w:rsid w:val="00AF66DC"/>
    <w:rsid w:val="00AF68A4"/>
    <w:rsid w:val="00AF6E05"/>
    <w:rsid w:val="00AF6FD8"/>
    <w:rsid w:val="00AF705B"/>
    <w:rsid w:val="00AF717C"/>
    <w:rsid w:val="00AF71EC"/>
    <w:rsid w:val="00AF72B6"/>
    <w:rsid w:val="00AF72DF"/>
    <w:rsid w:val="00AF733A"/>
    <w:rsid w:val="00AF73D7"/>
    <w:rsid w:val="00AF759D"/>
    <w:rsid w:val="00AF75C1"/>
    <w:rsid w:val="00AF7978"/>
    <w:rsid w:val="00AF79A2"/>
    <w:rsid w:val="00AF7A85"/>
    <w:rsid w:val="00AF7B67"/>
    <w:rsid w:val="00AF7DCA"/>
    <w:rsid w:val="00B0003F"/>
    <w:rsid w:val="00B000CD"/>
    <w:rsid w:val="00B00623"/>
    <w:rsid w:val="00B008FD"/>
    <w:rsid w:val="00B009C0"/>
    <w:rsid w:val="00B00BC5"/>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F20"/>
    <w:rsid w:val="00B01F54"/>
    <w:rsid w:val="00B01F78"/>
    <w:rsid w:val="00B022BE"/>
    <w:rsid w:val="00B022D8"/>
    <w:rsid w:val="00B028D8"/>
    <w:rsid w:val="00B029AB"/>
    <w:rsid w:val="00B02A65"/>
    <w:rsid w:val="00B02A87"/>
    <w:rsid w:val="00B02AD5"/>
    <w:rsid w:val="00B02BA2"/>
    <w:rsid w:val="00B02BD0"/>
    <w:rsid w:val="00B02C88"/>
    <w:rsid w:val="00B02D8F"/>
    <w:rsid w:val="00B02E3A"/>
    <w:rsid w:val="00B02ED1"/>
    <w:rsid w:val="00B0314E"/>
    <w:rsid w:val="00B03253"/>
    <w:rsid w:val="00B033A0"/>
    <w:rsid w:val="00B033B0"/>
    <w:rsid w:val="00B035CD"/>
    <w:rsid w:val="00B03725"/>
    <w:rsid w:val="00B03BDD"/>
    <w:rsid w:val="00B04033"/>
    <w:rsid w:val="00B044BE"/>
    <w:rsid w:val="00B0459F"/>
    <w:rsid w:val="00B045C5"/>
    <w:rsid w:val="00B0482F"/>
    <w:rsid w:val="00B04FC5"/>
    <w:rsid w:val="00B05014"/>
    <w:rsid w:val="00B053D2"/>
    <w:rsid w:val="00B05481"/>
    <w:rsid w:val="00B054DB"/>
    <w:rsid w:val="00B05613"/>
    <w:rsid w:val="00B0596B"/>
    <w:rsid w:val="00B05998"/>
    <w:rsid w:val="00B05B88"/>
    <w:rsid w:val="00B05ED8"/>
    <w:rsid w:val="00B066F1"/>
    <w:rsid w:val="00B06737"/>
    <w:rsid w:val="00B06936"/>
    <w:rsid w:val="00B06B19"/>
    <w:rsid w:val="00B06D6D"/>
    <w:rsid w:val="00B07288"/>
    <w:rsid w:val="00B072DC"/>
    <w:rsid w:val="00B07408"/>
    <w:rsid w:val="00B076C4"/>
    <w:rsid w:val="00B078DA"/>
    <w:rsid w:val="00B07A61"/>
    <w:rsid w:val="00B07C61"/>
    <w:rsid w:val="00B07E2D"/>
    <w:rsid w:val="00B1002B"/>
    <w:rsid w:val="00B1036B"/>
    <w:rsid w:val="00B10540"/>
    <w:rsid w:val="00B1061A"/>
    <w:rsid w:val="00B106F4"/>
    <w:rsid w:val="00B10824"/>
    <w:rsid w:val="00B108EA"/>
    <w:rsid w:val="00B109A8"/>
    <w:rsid w:val="00B10C54"/>
    <w:rsid w:val="00B10C6F"/>
    <w:rsid w:val="00B10F30"/>
    <w:rsid w:val="00B110CB"/>
    <w:rsid w:val="00B111CC"/>
    <w:rsid w:val="00B11204"/>
    <w:rsid w:val="00B1132F"/>
    <w:rsid w:val="00B11391"/>
    <w:rsid w:val="00B113EB"/>
    <w:rsid w:val="00B11580"/>
    <w:rsid w:val="00B117EE"/>
    <w:rsid w:val="00B11A6C"/>
    <w:rsid w:val="00B11BAC"/>
    <w:rsid w:val="00B11BF7"/>
    <w:rsid w:val="00B11C3E"/>
    <w:rsid w:val="00B11CD8"/>
    <w:rsid w:val="00B11D0F"/>
    <w:rsid w:val="00B12006"/>
    <w:rsid w:val="00B12523"/>
    <w:rsid w:val="00B12755"/>
    <w:rsid w:val="00B128E9"/>
    <w:rsid w:val="00B12907"/>
    <w:rsid w:val="00B12A05"/>
    <w:rsid w:val="00B12C0C"/>
    <w:rsid w:val="00B12C1E"/>
    <w:rsid w:val="00B133AF"/>
    <w:rsid w:val="00B134B8"/>
    <w:rsid w:val="00B13628"/>
    <w:rsid w:val="00B1364A"/>
    <w:rsid w:val="00B13CDD"/>
    <w:rsid w:val="00B13D96"/>
    <w:rsid w:val="00B14099"/>
    <w:rsid w:val="00B140D6"/>
    <w:rsid w:val="00B14172"/>
    <w:rsid w:val="00B14223"/>
    <w:rsid w:val="00B146BD"/>
    <w:rsid w:val="00B146F6"/>
    <w:rsid w:val="00B1477A"/>
    <w:rsid w:val="00B14813"/>
    <w:rsid w:val="00B1485D"/>
    <w:rsid w:val="00B14982"/>
    <w:rsid w:val="00B149AA"/>
    <w:rsid w:val="00B14CB4"/>
    <w:rsid w:val="00B14D14"/>
    <w:rsid w:val="00B1502C"/>
    <w:rsid w:val="00B15117"/>
    <w:rsid w:val="00B155E7"/>
    <w:rsid w:val="00B15681"/>
    <w:rsid w:val="00B157E0"/>
    <w:rsid w:val="00B158D2"/>
    <w:rsid w:val="00B15B4C"/>
    <w:rsid w:val="00B15B6E"/>
    <w:rsid w:val="00B15CA3"/>
    <w:rsid w:val="00B15E97"/>
    <w:rsid w:val="00B1609D"/>
    <w:rsid w:val="00B16155"/>
    <w:rsid w:val="00B16594"/>
    <w:rsid w:val="00B1665E"/>
    <w:rsid w:val="00B1673C"/>
    <w:rsid w:val="00B16879"/>
    <w:rsid w:val="00B168C0"/>
    <w:rsid w:val="00B16F1E"/>
    <w:rsid w:val="00B16F50"/>
    <w:rsid w:val="00B1711C"/>
    <w:rsid w:val="00B173EA"/>
    <w:rsid w:val="00B1761D"/>
    <w:rsid w:val="00B17787"/>
    <w:rsid w:val="00B17876"/>
    <w:rsid w:val="00B17BB8"/>
    <w:rsid w:val="00B17CB7"/>
    <w:rsid w:val="00B17D31"/>
    <w:rsid w:val="00B17D56"/>
    <w:rsid w:val="00B17E1C"/>
    <w:rsid w:val="00B17E67"/>
    <w:rsid w:val="00B200CA"/>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77B"/>
    <w:rsid w:val="00B23836"/>
    <w:rsid w:val="00B23A78"/>
    <w:rsid w:val="00B23A84"/>
    <w:rsid w:val="00B23B0D"/>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F02"/>
    <w:rsid w:val="00B24F59"/>
    <w:rsid w:val="00B24FE5"/>
    <w:rsid w:val="00B251FE"/>
    <w:rsid w:val="00B25284"/>
    <w:rsid w:val="00B252B4"/>
    <w:rsid w:val="00B25405"/>
    <w:rsid w:val="00B25478"/>
    <w:rsid w:val="00B254DE"/>
    <w:rsid w:val="00B25614"/>
    <w:rsid w:val="00B256FA"/>
    <w:rsid w:val="00B257A4"/>
    <w:rsid w:val="00B25DD9"/>
    <w:rsid w:val="00B25FBF"/>
    <w:rsid w:val="00B25FCE"/>
    <w:rsid w:val="00B2668F"/>
    <w:rsid w:val="00B26A0F"/>
    <w:rsid w:val="00B26B8E"/>
    <w:rsid w:val="00B26BA6"/>
    <w:rsid w:val="00B26DE7"/>
    <w:rsid w:val="00B26E5D"/>
    <w:rsid w:val="00B26EA5"/>
    <w:rsid w:val="00B26EDC"/>
    <w:rsid w:val="00B2701F"/>
    <w:rsid w:val="00B27025"/>
    <w:rsid w:val="00B27226"/>
    <w:rsid w:val="00B27469"/>
    <w:rsid w:val="00B27643"/>
    <w:rsid w:val="00B276DD"/>
    <w:rsid w:val="00B27917"/>
    <w:rsid w:val="00B279A0"/>
    <w:rsid w:val="00B279F7"/>
    <w:rsid w:val="00B27A51"/>
    <w:rsid w:val="00B27C4D"/>
    <w:rsid w:val="00B30048"/>
    <w:rsid w:val="00B3024B"/>
    <w:rsid w:val="00B3065C"/>
    <w:rsid w:val="00B308AC"/>
    <w:rsid w:val="00B30B91"/>
    <w:rsid w:val="00B30CD8"/>
    <w:rsid w:val="00B30EC3"/>
    <w:rsid w:val="00B30F49"/>
    <w:rsid w:val="00B310CE"/>
    <w:rsid w:val="00B311AD"/>
    <w:rsid w:val="00B3148A"/>
    <w:rsid w:val="00B31518"/>
    <w:rsid w:val="00B315F1"/>
    <w:rsid w:val="00B316F6"/>
    <w:rsid w:val="00B317FA"/>
    <w:rsid w:val="00B318C5"/>
    <w:rsid w:val="00B31ADA"/>
    <w:rsid w:val="00B31B92"/>
    <w:rsid w:val="00B31BCF"/>
    <w:rsid w:val="00B31C0A"/>
    <w:rsid w:val="00B31C49"/>
    <w:rsid w:val="00B320A5"/>
    <w:rsid w:val="00B3221D"/>
    <w:rsid w:val="00B32349"/>
    <w:rsid w:val="00B3283B"/>
    <w:rsid w:val="00B3294C"/>
    <w:rsid w:val="00B3295F"/>
    <w:rsid w:val="00B32A2C"/>
    <w:rsid w:val="00B32ADF"/>
    <w:rsid w:val="00B32B46"/>
    <w:rsid w:val="00B32B72"/>
    <w:rsid w:val="00B32B85"/>
    <w:rsid w:val="00B32BE1"/>
    <w:rsid w:val="00B33214"/>
    <w:rsid w:val="00B33659"/>
    <w:rsid w:val="00B33689"/>
    <w:rsid w:val="00B3370F"/>
    <w:rsid w:val="00B33CD7"/>
    <w:rsid w:val="00B3403A"/>
    <w:rsid w:val="00B3414B"/>
    <w:rsid w:val="00B342EE"/>
    <w:rsid w:val="00B345D5"/>
    <w:rsid w:val="00B34753"/>
    <w:rsid w:val="00B34829"/>
    <w:rsid w:val="00B34919"/>
    <w:rsid w:val="00B349B1"/>
    <w:rsid w:val="00B34B7C"/>
    <w:rsid w:val="00B34CB1"/>
    <w:rsid w:val="00B34EBF"/>
    <w:rsid w:val="00B34EE1"/>
    <w:rsid w:val="00B34F22"/>
    <w:rsid w:val="00B34F75"/>
    <w:rsid w:val="00B35108"/>
    <w:rsid w:val="00B352B9"/>
    <w:rsid w:val="00B352D5"/>
    <w:rsid w:val="00B35AFF"/>
    <w:rsid w:val="00B35B11"/>
    <w:rsid w:val="00B35B1A"/>
    <w:rsid w:val="00B35EBA"/>
    <w:rsid w:val="00B36259"/>
    <w:rsid w:val="00B36546"/>
    <w:rsid w:val="00B3690D"/>
    <w:rsid w:val="00B3691B"/>
    <w:rsid w:val="00B3693D"/>
    <w:rsid w:val="00B36A0F"/>
    <w:rsid w:val="00B36B11"/>
    <w:rsid w:val="00B36D92"/>
    <w:rsid w:val="00B36EC1"/>
    <w:rsid w:val="00B36ECB"/>
    <w:rsid w:val="00B36F55"/>
    <w:rsid w:val="00B36F73"/>
    <w:rsid w:val="00B36F91"/>
    <w:rsid w:val="00B370A8"/>
    <w:rsid w:val="00B373E2"/>
    <w:rsid w:val="00B37891"/>
    <w:rsid w:val="00B37A92"/>
    <w:rsid w:val="00B37B24"/>
    <w:rsid w:val="00B37D99"/>
    <w:rsid w:val="00B37DCE"/>
    <w:rsid w:val="00B40016"/>
    <w:rsid w:val="00B40514"/>
    <w:rsid w:val="00B4087A"/>
    <w:rsid w:val="00B408F1"/>
    <w:rsid w:val="00B40B3E"/>
    <w:rsid w:val="00B4114B"/>
    <w:rsid w:val="00B412A7"/>
    <w:rsid w:val="00B413BC"/>
    <w:rsid w:val="00B413EF"/>
    <w:rsid w:val="00B41551"/>
    <w:rsid w:val="00B41726"/>
    <w:rsid w:val="00B417E8"/>
    <w:rsid w:val="00B41881"/>
    <w:rsid w:val="00B41BA0"/>
    <w:rsid w:val="00B41C38"/>
    <w:rsid w:val="00B41EA8"/>
    <w:rsid w:val="00B41ED7"/>
    <w:rsid w:val="00B421DC"/>
    <w:rsid w:val="00B42384"/>
    <w:rsid w:val="00B4245A"/>
    <w:rsid w:val="00B427EA"/>
    <w:rsid w:val="00B4284A"/>
    <w:rsid w:val="00B428AB"/>
    <w:rsid w:val="00B42BE8"/>
    <w:rsid w:val="00B42D8B"/>
    <w:rsid w:val="00B42E3E"/>
    <w:rsid w:val="00B430E4"/>
    <w:rsid w:val="00B4386D"/>
    <w:rsid w:val="00B438D6"/>
    <w:rsid w:val="00B43DD2"/>
    <w:rsid w:val="00B43ED8"/>
    <w:rsid w:val="00B440DC"/>
    <w:rsid w:val="00B441BC"/>
    <w:rsid w:val="00B44412"/>
    <w:rsid w:val="00B44479"/>
    <w:rsid w:val="00B449CA"/>
    <w:rsid w:val="00B44B67"/>
    <w:rsid w:val="00B44E5A"/>
    <w:rsid w:val="00B44F15"/>
    <w:rsid w:val="00B450AC"/>
    <w:rsid w:val="00B45100"/>
    <w:rsid w:val="00B45107"/>
    <w:rsid w:val="00B45136"/>
    <w:rsid w:val="00B45161"/>
    <w:rsid w:val="00B4523A"/>
    <w:rsid w:val="00B45314"/>
    <w:rsid w:val="00B4555D"/>
    <w:rsid w:val="00B45592"/>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11"/>
    <w:rsid w:val="00B46E16"/>
    <w:rsid w:val="00B46FBE"/>
    <w:rsid w:val="00B4738F"/>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D7"/>
    <w:rsid w:val="00B511FE"/>
    <w:rsid w:val="00B512ED"/>
    <w:rsid w:val="00B5177D"/>
    <w:rsid w:val="00B5188B"/>
    <w:rsid w:val="00B51D44"/>
    <w:rsid w:val="00B51E72"/>
    <w:rsid w:val="00B523C2"/>
    <w:rsid w:val="00B5261E"/>
    <w:rsid w:val="00B526B3"/>
    <w:rsid w:val="00B52742"/>
    <w:rsid w:val="00B52747"/>
    <w:rsid w:val="00B527DB"/>
    <w:rsid w:val="00B527E6"/>
    <w:rsid w:val="00B52999"/>
    <w:rsid w:val="00B52A5F"/>
    <w:rsid w:val="00B52B0B"/>
    <w:rsid w:val="00B52C1E"/>
    <w:rsid w:val="00B52EDB"/>
    <w:rsid w:val="00B5309C"/>
    <w:rsid w:val="00B5314C"/>
    <w:rsid w:val="00B531CF"/>
    <w:rsid w:val="00B53258"/>
    <w:rsid w:val="00B53352"/>
    <w:rsid w:val="00B535CF"/>
    <w:rsid w:val="00B536AC"/>
    <w:rsid w:val="00B536F5"/>
    <w:rsid w:val="00B537EF"/>
    <w:rsid w:val="00B538B9"/>
    <w:rsid w:val="00B53AE0"/>
    <w:rsid w:val="00B53B1A"/>
    <w:rsid w:val="00B53DF4"/>
    <w:rsid w:val="00B53E33"/>
    <w:rsid w:val="00B53F9C"/>
    <w:rsid w:val="00B53FAC"/>
    <w:rsid w:val="00B548CE"/>
    <w:rsid w:val="00B54926"/>
    <w:rsid w:val="00B54CBE"/>
    <w:rsid w:val="00B54F1C"/>
    <w:rsid w:val="00B54F82"/>
    <w:rsid w:val="00B54FCD"/>
    <w:rsid w:val="00B55058"/>
    <w:rsid w:val="00B5522F"/>
    <w:rsid w:val="00B55266"/>
    <w:rsid w:val="00B55283"/>
    <w:rsid w:val="00B55681"/>
    <w:rsid w:val="00B55689"/>
    <w:rsid w:val="00B557A6"/>
    <w:rsid w:val="00B558AB"/>
    <w:rsid w:val="00B55D0B"/>
    <w:rsid w:val="00B561F3"/>
    <w:rsid w:val="00B567E2"/>
    <w:rsid w:val="00B567F4"/>
    <w:rsid w:val="00B5686B"/>
    <w:rsid w:val="00B56CAE"/>
    <w:rsid w:val="00B56E6E"/>
    <w:rsid w:val="00B570D8"/>
    <w:rsid w:val="00B5718D"/>
    <w:rsid w:val="00B572CE"/>
    <w:rsid w:val="00B575C8"/>
    <w:rsid w:val="00B57616"/>
    <w:rsid w:val="00B578D2"/>
    <w:rsid w:val="00B57A80"/>
    <w:rsid w:val="00B57B1E"/>
    <w:rsid w:val="00B57BF3"/>
    <w:rsid w:val="00B57DD5"/>
    <w:rsid w:val="00B60124"/>
    <w:rsid w:val="00B602E6"/>
    <w:rsid w:val="00B60831"/>
    <w:rsid w:val="00B60939"/>
    <w:rsid w:val="00B60D78"/>
    <w:rsid w:val="00B60E08"/>
    <w:rsid w:val="00B611BD"/>
    <w:rsid w:val="00B61282"/>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C92"/>
    <w:rsid w:val="00B62DC6"/>
    <w:rsid w:val="00B62FB5"/>
    <w:rsid w:val="00B62FED"/>
    <w:rsid w:val="00B632F6"/>
    <w:rsid w:val="00B63624"/>
    <w:rsid w:val="00B6371E"/>
    <w:rsid w:val="00B6385A"/>
    <w:rsid w:val="00B638A8"/>
    <w:rsid w:val="00B63A2D"/>
    <w:rsid w:val="00B63A72"/>
    <w:rsid w:val="00B63D55"/>
    <w:rsid w:val="00B63E8E"/>
    <w:rsid w:val="00B641EA"/>
    <w:rsid w:val="00B64221"/>
    <w:rsid w:val="00B64457"/>
    <w:rsid w:val="00B6460B"/>
    <w:rsid w:val="00B6465B"/>
    <w:rsid w:val="00B6474F"/>
    <w:rsid w:val="00B648CC"/>
    <w:rsid w:val="00B64AE6"/>
    <w:rsid w:val="00B64B0B"/>
    <w:rsid w:val="00B64C55"/>
    <w:rsid w:val="00B64D13"/>
    <w:rsid w:val="00B64E65"/>
    <w:rsid w:val="00B64F12"/>
    <w:rsid w:val="00B654E2"/>
    <w:rsid w:val="00B65631"/>
    <w:rsid w:val="00B65837"/>
    <w:rsid w:val="00B65931"/>
    <w:rsid w:val="00B65B08"/>
    <w:rsid w:val="00B65C60"/>
    <w:rsid w:val="00B65CAC"/>
    <w:rsid w:val="00B65E8D"/>
    <w:rsid w:val="00B6602B"/>
    <w:rsid w:val="00B66099"/>
    <w:rsid w:val="00B664EF"/>
    <w:rsid w:val="00B665FC"/>
    <w:rsid w:val="00B66916"/>
    <w:rsid w:val="00B66BA8"/>
    <w:rsid w:val="00B66BF1"/>
    <w:rsid w:val="00B66E72"/>
    <w:rsid w:val="00B672EA"/>
    <w:rsid w:val="00B6739D"/>
    <w:rsid w:val="00B67498"/>
    <w:rsid w:val="00B676D4"/>
    <w:rsid w:val="00B67828"/>
    <w:rsid w:val="00B6790F"/>
    <w:rsid w:val="00B67C08"/>
    <w:rsid w:val="00B67CD5"/>
    <w:rsid w:val="00B7040A"/>
    <w:rsid w:val="00B70829"/>
    <w:rsid w:val="00B70B27"/>
    <w:rsid w:val="00B70BA6"/>
    <w:rsid w:val="00B70D9E"/>
    <w:rsid w:val="00B70E0D"/>
    <w:rsid w:val="00B70FC5"/>
    <w:rsid w:val="00B7113A"/>
    <w:rsid w:val="00B7122F"/>
    <w:rsid w:val="00B713BF"/>
    <w:rsid w:val="00B7186C"/>
    <w:rsid w:val="00B71887"/>
    <w:rsid w:val="00B71940"/>
    <w:rsid w:val="00B719E8"/>
    <w:rsid w:val="00B71B82"/>
    <w:rsid w:val="00B71EBA"/>
    <w:rsid w:val="00B72003"/>
    <w:rsid w:val="00B72049"/>
    <w:rsid w:val="00B72138"/>
    <w:rsid w:val="00B722E3"/>
    <w:rsid w:val="00B72390"/>
    <w:rsid w:val="00B7239A"/>
    <w:rsid w:val="00B7248C"/>
    <w:rsid w:val="00B72673"/>
    <w:rsid w:val="00B7290F"/>
    <w:rsid w:val="00B72920"/>
    <w:rsid w:val="00B729E1"/>
    <w:rsid w:val="00B72B7C"/>
    <w:rsid w:val="00B72EEB"/>
    <w:rsid w:val="00B72FB2"/>
    <w:rsid w:val="00B730AD"/>
    <w:rsid w:val="00B73135"/>
    <w:rsid w:val="00B73232"/>
    <w:rsid w:val="00B733D6"/>
    <w:rsid w:val="00B73582"/>
    <w:rsid w:val="00B735ED"/>
    <w:rsid w:val="00B73705"/>
    <w:rsid w:val="00B73A0D"/>
    <w:rsid w:val="00B73B30"/>
    <w:rsid w:val="00B73BAD"/>
    <w:rsid w:val="00B73E2E"/>
    <w:rsid w:val="00B73F52"/>
    <w:rsid w:val="00B7401E"/>
    <w:rsid w:val="00B74248"/>
    <w:rsid w:val="00B74383"/>
    <w:rsid w:val="00B745B4"/>
    <w:rsid w:val="00B7487E"/>
    <w:rsid w:val="00B74A1E"/>
    <w:rsid w:val="00B74C4B"/>
    <w:rsid w:val="00B74D4F"/>
    <w:rsid w:val="00B755EA"/>
    <w:rsid w:val="00B757D6"/>
    <w:rsid w:val="00B75931"/>
    <w:rsid w:val="00B75A21"/>
    <w:rsid w:val="00B75B0C"/>
    <w:rsid w:val="00B75B78"/>
    <w:rsid w:val="00B75B9F"/>
    <w:rsid w:val="00B75BE7"/>
    <w:rsid w:val="00B75C19"/>
    <w:rsid w:val="00B75C83"/>
    <w:rsid w:val="00B75FB7"/>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66"/>
    <w:rsid w:val="00B77898"/>
    <w:rsid w:val="00B77973"/>
    <w:rsid w:val="00B779FB"/>
    <w:rsid w:val="00B77AB2"/>
    <w:rsid w:val="00B77B38"/>
    <w:rsid w:val="00B77BCF"/>
    <w:rsid w:val="00B77D03"/>
    <w:rsid w:val="00B77E38"/>
    <w:rsid w:val="00B8006A"/>
    <w:rsid w:val="00B80185"/>
    <w:rsid w:val="00B8051C"/>
    <w:rsid w:val="00B806DA"/>
    <w:rsid w:val="00B809B1"/>
    <w:rsid w:val="00B8100B"/>
    <w:rsid w:val="00B810E0"/>
    <w:rsid w:val="00B816E3"/>
    <w:rsid w:val="00B819D3"/>
    <w:rsid w:val="00B81BB7"/>
    <w:rsid w:val="00B81BEA"/>
    <w:rsid w:val="00B81C3E"/>
    <w:rsid w:val="00B81C56"/>
    <w:rsid w:val="00B81F20"/>
    <w:rsid w:val="00B8220F"/>
    <w:rsid w:val="00B82675"/>
    <w:rsid w:val="00B826DB"/>
    <w:rsid w:val="00B82841"/>
    <w:rsid w:val="00B82891"/>
    <w:rsid w:val="00B82BCE"/>
    <w:rsid w:val="00B82BD8"/>
    <w:rsid w:val="00B82CFD"/>
    <w:rsid w:val="00B82DB1"/>
    <w:rsid w:val="00B8311F"/>
    <w:rsid w:val="00B8321C"/>
    <w:rsid w:val="00B83426"/>
    <w:rsid w:val="00B834FC"/>
    <w:rsid w:val="00B83576"/>
    <w:rsid w:val="00B835AC"/>
    <w:rsid w:val="00B835D7"/>
    <w:rsid w:val="00B83684"/>
    <w:rsid w:val="00B83A4B"/>
    <w:rsid w:val="00B83D0C"/>
    <w:rsid w:val="00B83D2C"/>
    <w:rsid w:val="00B83E27"/>
    <w:rsid w:val="00B840A0"/>
    <w:rsid w:val="00B841FE"/>
    <w:rsid w:val="00B845AE"/>
    <w:rsid w:val="00B845EB"/>
    <w:rsid w:val="00B84607"/>
    <w:rsid w:val="00B846BA"/>
    <w:rsid w:val="00B8471A"/>
    <w:rsid w:val="00B84CEF"/>
    <w:rsid w:val="00B852D0"/>
    <w:rsid w:val="00B854F8"/>
    <w:rsid w:val="00B85687"/>
    <w:rsid w:val="00B858B4"/>
    <w:rsid w:val="00B85968"/>
    <w:rsid w:val="00B85B2A"/>
    <w:rsid w:val="00B85B60"/>
    <w:rsid w:val="00B85CFF"/>
    <w:rsid w:val="00B85EBE"/>
    <w:rsid w:val="00B85EEB"/>
    <w:rsid w:val="00B85F9B"/>
    <w:rsid w:val="00B85FDA"/>
    <w:rsid w:val="00B86453"/>
    <w:rsid w:val="00B864C8"/>
    <w:rsid w:val="00B8664D"/>
    <w:rsid w:val="00B868DE"/>
    <w:rsid w:val="00B8696C"/>
    <w:rsid w:val="00B86D53"/>
    <w:rsid w:val="00B86E3F"/>
    <w:rsid w:val="00B87061"/>
    <w:rsid w:val="00B8724A"/>
    <w:rsid w:val="00B872EB"/>
    <w:rsid w:val="00B87418"/>
    <w:rsid w:val="00B8744C"/>
    <w:rsid w:val="00B87585"/>
    <w:rsid w:val="00B87722"/>
    <w:rsid w:val="00B87BA3"/>
    <w:rsid w:val="00B87C2D"/>
    <w:rsid w:val="00B87CEB"/>
    <w:rsid w:val="00B87DE6"/>
    <w:rsid w:val="00B9016A"/>
    <w:rsid w:val="00B901EE"/>
    <w:rsid w:val="00B901F7"/>
    <w:rsid w:val="00B902CE"/>
    <w:rsid w:val="00B903D6"/>
    <w:rsid w:val="00B904C1"/>
    <w:rsid w:val="00B904D0"/>
    <w:rsid w:val="00B90594"/>
    <w:rsid w:val="00B9071A"/>
    <w:rsid w:val="00B9080D"/>
    <w:rsid w:val="00B90A6D"/>
    <w:rsid w:val="00B90AFF"/>
    <w:rsid w:val="00B90E8A"/>
    <w:rsid w:val="00B91114"/>
    <w:rsid w:val="00B91193"/>
    <w:rsid w:val="00B91487"/>
    <w:rsid w:val="00B9156D"/>
    <w:rsid w:val="00B915A9"/>
    <w:rsid w:val="00B91635"/>
    <w:rsid w:val="00B9189F"/>
    <w:rsid w:val="00B9199E"/>
    <w:rsid w:val="00B91A49"/>
    <w:rsid w:val="00B91BA0"/>
    <w:rsid w:val="00B91DE4"/>
    <w:rsid w:val="00B91E9D"/>
    <w:rsid w:val="00B91F62"/>
    <w:rsid w:val="00B91FB7"/>
    <w:rsid w:val="00B92016"/>
    <w:rsid w:val="00B920DC"/>
    <w:rsid w:val="00B921C5"/>
    <w:rsid w:val="00B921D8"/>
    <w:rsid w:val="00B9226A"/>
    <w:rsid w:val="00B922F6"/>
    <w:rsid w:val="00B92340"/>
    <w:rsid w:val="00B92388"/>
    <w:rsid w:val="00B9240D"/>
    <w:rsid w:val="00B92552"/>
    <w:rsid w:val="00B92851"/>
    <w:rsid w:val="00B929A0"/>
    <w:rsid w:val="00B92A65"/>
    <w:rsid w:val="00B92A6D"/>
    <w:rsid w:val="00B92A95"/>
    <w:rsid w:val="00B92BB7"/>
    <w:rsid w:val="00B92C50"/>
    <w:rsid w:val="00B92F06"/>
    <w:rsid w:val="00B93036"/>
    <w:rsid w:val="00B93300"/>
    <w:rsid w:val="00B93412"/>
    <w:rsid w:val="00B934F1"/>
    <w:rsid w:val="00B93571"/>
    <w:rsid w:val="00B93852"/>
    <w:rsid w:val="00B93AFE"/>
    <w:rsid w:val="00B93B07"/>
    <w:rsid w:val="00B93DA0"/>
    <w:rsid w:val="00B93F94"/>
    <w:rsid w:val="00B940DF"/>
    <w:rsid w:val="00B94184"/>
    <w:rsid w:val="00B945AA"/>
    <w:rsid w:val="00B945DA"/>
    <w:rsid w:val="00B94786"/>
    <w:rsid w:val="00B948E1"/>
    <w:rsid w:val="00B9497F"/>
    <w:rsid w:val="00B94C06"/>
    <w:rsid w:val="00B94CEC"/>
    <w:rsid w:val="00B95165"/>
    <w:rsid w:val="00B951C4"/>
    <w:rsid w:val="00B951EB"/>
    <w:rsid w:val="00B955DA"/>
    <w:rsid w:val="00B95705"/>
    <w:rsid w:val="00B958AA"/>
    <w:rsid w:val="00B95AFC"/>
    <w:rsid w:val="00B95BF5"/>
    <w:rsid w:val="00B95C19"/>
    <w:rsid w:val="00B95C94"/>
    <w:rsid w:val="00B96162"/>
    <w:rsid w:val="00B961A4"/>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391"/>
    <w:rsid w:val="00BA04B9"/>
    <w:rsid w:val="00BA04FD"/>
    <w:rsid w:val="00BA08ED"/>
    <w:rsid w:val="00BA0A95"/>
    <w:rsid w:val="00BA0B1B"/>
    <w:rsid w:val="00BA0BCD"/>
    <w:rsid w:val="00BA0C7E"/>
    <w:rsid w:val="00BA0D33"/>
    <w:rsid w:val="00BA10F7"/>
    <w:rsid w:val="00BA13E6"/>
    <w:rsid w:val="00BA1443"/>
    <w:rsid w:val="00BA14CE"/>
    <w:rsid w:val="00BA1E66"/>
    <w:rsid w:val="00BA1E7A"/>
    <w:rsid w:val="00BA1EEB"/>
    <w:rsid w:val="00BA2110"/>
    <w:rsid w:val="00BA227B"/>
    <w:rsid w:val="00BA22E6"/>
    <w:rsid w:val="00BA238A"/>
    <w:rsid w:val="00BA2689"/>
    <w:rsid w:val="00BA27DD"/>
    <w:rsid w:val="00BA2C11"/>
    <w:rsid w:val="00BA2C94"/>
    <w:rsid w:val="00BA3044"/>
    <w:rsid w:val="00BA33A3"/>
    <w:rsid w:val="00BA370F"/>
    <w:rsid w:val="00BA3958"/>
    <w:rsid w:val="00BA3988"/>
    <w:rsid w:val="00BA3B8D"/>
    <w:rsid w:val="00BA3E4A"/>
    <w:rsid w:val="00BA3F51"/>
    <w:rsid w:val="00BA441E"/>
    <w:rsid w:val="00BA4787"/>
    <w:rsid w:val="00BA478C"/>
    <w:rsid w:val="00BA4821"/>
    <w:rsid w:val="00BA4845"/>
    <w:rsid w:val="00BA4881"/>
    <w:rsid w:val="00BA4A8C"/>
    <w:rsid w:val="00BA4B54"/>
    <w:rsid w:val="00BA4F21"/>
    <w:rsid w:val="00BA51A9"/>
    <w:rsid w:val="00BA51B2"/>
    <w:rsid w:val="00BA520F"/>
    <w:rsid w:val="00BA526A"/>
    <w:rsid w:val="00BA528B"/>
    <w:rsid w:val="00BA5726"/>
    <w:rsid w:val="00BA57CF"/>
    <w:rsid w:val="00BA58D9"/>
    <w:rsid w:val="00BA59EC"/>
    <w:rsid w:val="00BA5B5F"/>
    <w:rsid w:val="00BA5BDB"/>
    <w:rsid w:val="00BA5C36"/>
    <w:rsid w:val="00BA5E09"/>
    <w:rsid w:val="00BA5E1A"/>
    <w:rsid w:val="00BA6168"/>
    <w:rsid w:val="00BA6435"/>
    <w:rsid w:val="00BA69B4"/>
    <w:rsid w:val="00BA6B76"/>
    <w:rsid w:val="00BA6B97"/>
    <w:rsid w:val="00BA6BB7"/>
    <w:rsid w:val="00BA6C57"/>
    <w:rsid w:val="00BA6D42"/>
    <w:rsid w:val="00BA714F"/>
    <w:rsid w:val="00BA723D"/>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E2"/>
    <w:rsid w:val="00BB035C"/>
    <w:rsid w:val="00BB0695"/>
    <w:rsid w:val="00BB0766"/>
    <w:rsid w:val="00BB081F"/>
    <w:rsid w:val="00BB0A93"/>
    <w:rsid w:val="00BB0CDC"/>
    <w:rsid w:val="00BB0D57"/>
    <w:rsid w:val="00BB0F35"/>
    <w:rsid w:val="00BB0FC8"/>
    <w:rsid w:val="00BB1150"/>
    <w:rsid w:val="00BB11DC"/>
    <w:rsid w:val="00BB1314"/>
    <w:rsid w:val="00BB1507"/>
    <w:rsid w:val="00BB16C2"/>
    <w:rsid w:val="00BB1BB0"/>
    <w:rsid w:val="00BB1CF0"/>
    <w:rsid w:val="00BB1E0C"/>
    <w:rsid w:val="00BB1F42"/>
    <w:rsid w:val="00BB1F67"/>
    <w:rsid w:val="00BB2088"/>
    <w:rsid w:val="00BB2299"/>
    <w:rsid w:val="00BB25FB"/>
    <w:rsid w:val="00BB2733"/>
    <w:rsid w:val="00BB27B6"/>
    <w:rsid w:val="00BB28CB"/>
    <w:rsid w:val="00BB2C23"/>
    <w:rsid w:val="00BB2C30"/>
    <w:rsid w:val="00BB2EA0"/>
    <w:rsid w:val="00BB2ED9"/>
    <w:rsid w:val="00BB2EED"/>
    <w:rsid w:val="00BB2F2C"/>
    <w:rsid w:val="00BB2FAE"/>
    <w:rsid w:val="00BB3132"/>
    <w:rsid w:val="00BB331C"/>
    <w:rsid w:val="00BB33C9"/>
    <w:rsid w:val="00BB33EE"/>
    <w:rsid w:val="00BB34B9"/>
    <w:rsid w:val="00BB35A5"/>
    <w:rsid w:val="00BB375E"/>
    <w:rsid w:val="00BB377E"/>
    <w:rsid w:val="00BB37AC"/>
    <w:rsid w:val="00BB3C70"/>
    <w:rsid w:val="00BB3EE1"/>
    <w:rsid w:val="00BB3F22"/>
    <w:rsid w:val="00BB40D8"/>
    <w:rsid w:val="00BB40FF"/>
    <w:rsid w:val="00BB41B8"/>
    <w:rsid w:val="00BB41C4"/>
    <w:rsid w:val="00BB427A"/>
    <w:rsid w:val="00BB43C5"/>
    <w:rsid w:val="00BB466B"/>
    <w:rsid w:val="00BB47AE"/>
    <w:rsid w:val="00BB481E"/>
    <w:rsid w:val="00BB4ED9"/>
    <w:rsid w:val="00BB5068"/>
    <w:rsid w:val="00BB5227"/>
    <w:rsid w:val="00BB52F0"/>
    <w:rsid w:val="00BB530D"/>
    <w:rsid w:val="00BB5388"/>
    <w:rsid w:val="00BB5533"/>
    <w:rsid w:val="00BB55DA"/>
    <w:rsid w:val="00BB5689"/>
    <w:rsid w:val="00BB56B4"/>
    <w:rsid w:val="00BB5711"/>
    <w:rsid w:val="00BB592E"/>
    <w:rsid w:val="00BB59FA"/>
    <w:rsid w:val="00BB5A0D"/>
    <w:rsid w:val="00BB5B0C"/>
    <w:rsid w:val="00BB5E85"/>
    <w:rsid w:val="00BB5EFC"/>
    <w:rsid w:val="00BB6067"/>
    <w:rsid w:val="00BB6093"/>
    <w:rsid w:val="00BB6146"/>
    <w:rsid w:val="00BB63BA"/>
    <w:rsid w:val="00BB64D2"/>
    <w:rsid w:val="00BB6557"/>
    <w:rsid w:val="00BB657E"/>
    <w:rsid w:val="00BB69BF"/>
    <w:rsid w:val="00BB6A5F"/>
    <w:rsid w:val="00BB6BE9"/>
    <w:rsid w:val="00BB6D2E"/>
    <w:rsid w:val="00BB708A"/>
    <w:rsid w:val="00BB70AC"/>
    <w:rsid w:val="00BB70B6"/>
    <w:rsid w:val="00BB75D2"/>
    <w:rsid w:val="00BB780A"/>
    <w:rsid w:val="00BB7859"/>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523"/>
    <w:rsid w:val="00BC169B"/>
    <w:rsid w:val="00BC186C"/>
    <w:rsid w:val="00BC1913"/>
    <w:rsid w:val="00BC1C8F"/>
    <w:rsid w:val="00BC1E1D"/>
    <w:rsid w:val="00BC1F07"/>
    <w:rsid w:val="00BC2001"/>
    <w:rsid w:val="00BC2006"/>
    <w:rsid w:val="00BC2154"/>
    <w:rsid w:val="00BC220A"/>
    <w:rsid w:val="00BC22B1"/>
    <w:rsid w:val="00BC2330"/>
    <w:rsid w:val="00BC23AF"/>
    <w:rsid w:val="00BC246A"/>
    <w:rsid w:val="00BC2559"/>
    <w:rsid w:val="00BC2668"/>
    <w:rsid w:val="00BC29FC"/>
    <w:rsid w:val="00BC2AC2"/>
    <w:rsid w:val="00BC2B43"/>
    <w:rsid w:val="00BC2BE2"/>
    <w:rsid w:val="00BC2E8D"/>
    <w:rsid w:val="00BC3206"/>
    <w:rsid w:val="00BC34DF"/>
    <w:rsid w:val="00BC3662"/>
    <w:rsid w:val="00BC37B5"/>
    <w:rsid w:val="00BC39FB"/>
    <w:rsid w:val="00BC3AF8"/>
    <w:rsid w:val="00BC3CC9"/>
    <w:rsid w:val="00BC3D81"/>
    <w:rsid w:val="00BC3E96"/>
    <w:rsid w:val="00BC4195"/>
    <w:rsid w:val="00BC4286"/>
    <w:rsid w:val="00BC430F"/>
    <w:rsid w:val="00BC445C"/>
    <w:rsid w:val="00BC44A4"/>
    <w:rsid w:val="00BC4648"/>
    <w:rsid w:val="00BC473B"/>
    <w:rsid w:val="00BC477C"/>
    <w:rsid w:val="00BC4809"/>
    <w:rsid w:val="00BC48BA"/>
    <w:rsid w:val="00BC492D"/>
    <w:rsid w:val="00BC49EF"/>
    <w:rsid w:val="00BC4BB9"/>
    <w:rsid w:val="00BC4C2F"/>
    <w:rsid w:val="00BC4E61"/>
    <w:rsid w:val="00BC4EE2"/>
    <w:rsid w:val="00BC5731"/>
    <w:rsid w:val="00BC585A"/>
    <w:rsid w:val="00BC593D"/>
    <w:rsid w:val="00BC5C9E"/>
    <w:rsid w:val="00BC5E81"/>
    <w:rsid w:val="00BC5F8B"/>
    <w:rsid w:val="00BC63DB"/>
    <w:rsid w:val="00BC666F"/>
    <w:rsid w:val="00BC6734"/>
    <w:rsid w:val="00BC674F"/>
    <w:rsid w:val="00BC6776"/>
    <w:rsid w:val="00BC677D"/>
    <w:rsid w:val="00BC67C2"/>
    <w:rsid w:val="00BC67FC"/>
    <w:rsid w:val="00BC689B"/>
    <w:rsid w:val="00BC6A5D"/>
    <w:rsid w:val="00BC6A7E"/>
    <w:rsid w:val="00BC6AC2"/>
    <w:rsid w:val="00BC6C73"/>
    <w:rsid w:val="00BC6E05"/>
    <w:rsid w:val="00BC70B8"/>
    <w:rsid w:val="00BC7612"/>
    <w:rsid w:val="00BC765D"/>
    <w:rsid w:val="00BC7B95"/>
    <w:rsid w:val="00BC7CBF"/>
    <w:rsid w:val="00BC7D61"/>
    <w:rsid w:val="00BD023F"/>
    <w:rsid w:val="00BD0249"/>
    <w:rsid w:val="00BD024C"/>
    <w:rsid w:val="00BD0474"/>
    <w:rsid w:val="00BD07CE"/>
    <w:rsid w:val="00BD09CA"/>
    <w:rsid w:val="00BD0A4A"/>
    <w:rsid w:val="00BD0ADF"/>
    <w:rsid w:val="00BD0CA2"/>
    <w:rsid w:val="00BD0D4D"/>
    <w:rsid w:val="00BD12A8"/>
    <w:rsid w:val="00BD12D3"/>
    <w:rsid w:val="00BD147C"/>
    <w:rsid w:val="00BD18E4"/>
    <w:rsid w:val="00BD196A"/>
    <w:rsid w:val="00BD19A4"/>
    <w:rsid w:val="00BD1C8B"/>
    <w:rsid w:val="00BD1F6D"/>
    <w:rsid w:val="00BD2027"/>
    <w:rsid w:val="00BD2044"/>
    <w:rsid w:val="00BD2182"/>
    <w:rsid w:val="00BD2313"/>
    <w:rsid w:val="00BD2651"/>
    <w:rsid w:val="00BD2689"/>
    <w:rsid w:val="00BD27F3"/>
    <w:rsid w:val="00BD2BB1"/>
    <w:rsid w:val="00BD2C59"/>
    <w:rsid w:val="00BD2E9C"/>
    <w:rsid w:val="00BD31CB"/>
    <w:rsid w:val="00BD32DF"/>
    <w:rsid w:val="00BD32E9"/>
    <w:rsid w:val="00BD3339"/>
    <w:rsid w:val="00BD345C"/>
    <w:rsid w:val="00BD3835"/>
    <w:rsid w:val="00BD3A41"/>
    <w:rsid w:val="00BD3B9F"/>
    <w:rsid w:val="00BD3EB4"/>
    <w:rsid w:val="00BD3F33"/>
    <w:rsid w:val="00BD3FD0"/>
    <w:rsid w:val="00BD4063"/>
    <w:rsid w:val="00BD4364"/>
    <w:rsid w:val="00BD4573"/>
    <w:rsid w:val="00BD4596"/>
    <w:rsid w:val="00BD462B"/>
    <w:rsid w:val="00BD4877"/>
    <w:rsid w:val="00BD4A86"/>
    <w:rsid w:val="00BD4DE0"/>
    <w:rsid w:val="00BD4E43"/>
    <w:rsid w:val="00BD4E58"/>
    <w:rsid w:val="00BD519D"/>
    <w:rsid w:val="00BD5286"/>
    <w:rsid w:val="00BD5294"/>
    <w:rsid w:val="00BD531F"/>
    <w:rsid w:val="00BD53D6"/>
    <w:rsid w:val="00BD5521"/>
    <w:rsid w:val="00BD5572"/>
    <w:rsid w:val="00BD55B5"/>
    <w:rsid w:val="00BD5B17"/>
    <w:rsid w:val="00BD5BB9"/>
    <w:rsid w:val="00BD5ECB"/>
    <w:rsid w:val="00BD6007"/>
    <w:rsid w:val="00BD60DC"/>
    <w:rsid w:val="00BD62FC"/>
    <w:rsid w:val="00BD63E3"/>
    <w:rsid w:val="00BD65E6"/>
    <w:rsid w:val="00BD6B98"/>
    <w:rsid w:val="00BD6BB9"/>
    <w:rsid w:val="00BD6D96"/>
    <w:rsid w:val="00BD71C4"/>
    <w:rsid w:val="00BD7285"/>
    <w:rsid w:val="00BD72B5"/>
    <w:rsid w:val="00BD7778"/>
    <w:rsid w:val="00BD7897"/>
    <w:rsid w:val="00BD78FB"/>
    <w:rsid w:val="00BD7C8B"/>
    <w:rsid w:val="00BD7DF5"/>
    <w:rsid w:val="00BD7DFB"/>
    <w:rsid w:val="00BD7F56"/>
    <w:rsid w:val="00BE00ED"/>
    <w:rsid w:val="00BE01C6"/>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98A"/>
    <w:rsid w:val="00BE19C8"/>
    <w:rsid w:val="00BE19E1"/>
    <w:rsid w:val="00BE1AB0"/>
    <w:rsid w:val="00BE1BF5"/>
    <w:rsid w:val="00BE1BFA"/>
    <w:rsid w:val="00BE1EB7"/>
    <w:rsid w:val="00BE1EB8"/>
    <w:rsid w:val="00BE1F1C"/>
    <w:rsid w:val="00BE2095"/>
    <w:rsid w:val="00BE2171"/>
    <w:rsid w:val="00BE2232"/>
    <w:rsid w:val="00BE2280"/>
    <w:rsid w:val="00BE23D0"/>
    <w:rsid w:val="00BE2503"/>
    <w:rsid w:val="00BE25D1"/>
    <w:rsid w:val="00BE2746"/>
    <w:rsid w:val="00BE2A74"/>
    <w:rsid w:val="00BE2BC1"/>
    <w:rsid w:val="00BE2DED"/>
    <w:rsid w:val="00BE311F"/>
    <w:rsid w:val="00BE3223"/>
    <w:rsid w:val="00BE325F"/>
    <w:rsid w:val="00BE332C"/>
    <w:rsid w:val="00BE33ED"/>
    <w:rsid w:val="00BE347D"/>
    <w:rsid w:val="00BE35D7"/>
    <w:rsid w:val="00BE3685"/>
    <w:rsid w:val="00BE385F"/>
    <w:rsid w:val="00BE3995"/>
    <w:rsid w:val="00BE3A00"/>
    <w:rsid w:val="00BE3C76"/>
    <w:rsid w:val="00BE3FBC"/>
    <w:rsid w:val="00BE4173"/>
    <w:rsid w:val="00BE440D"/>
    <w:rsid w:val="00BE4443"/>
    <w:rsid w:val="00BE4548"/>
    <w:rsid w:val="00BE4660"/>
    <w:rsid w:val="00BE4B53"/>
    <w:rsid w:val="00BE4B84"/>
    <w:rsid w:val="00BE4C54"/>
    <w:rsid w:val="00BE4D7A"/>
    <w:rsid w:val="00BE4E27"/>
    <w:rsid w:val="00BE5190"/>
    <w:rsid w:val="00BE52DD"/>
    <w:rsid w:val="00BE5515"/>
    <w:rsid w:val="00BE553F"/>
    <w:rsid w:val="00BE5733"/>
    <w:rsid w:val="00BE57BC"/>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F011A"/>
    <w:rsid w:val="00BF0236"/>
    <w:rsid w:val="00BF03D2"/>
    <w:rsid w:val="00BF070B"/>
    <w:rsid w:val="00BF0B60"/>
    <w:rsid w:val="00BF0B85"/>
    <w:rsid w:val="00BF0C86"/>
    <w:rsid w:val="00BF0F10"/>
    <w:rsid w:val="00BF0F1E"/>
    <w:rsid w:val="00BF16B9"/>
    <w:rsid w:val="00BF193B"/>
    <w:rsid w:val="00BF1A51"/>
    <w:rsid w:val="00BF1AA9"/>
    <w:rsid w:val="00BF1B98"/>
    <w:rsid w:val="00BF1CF2"/>
    <w:rsid w:val="00BF1DC6"/>
    <w:rsid w:val="00BF1F04"/>
    <w:rsid w:val="00BF2120"/>
    <w:rsid w:val="00BF224F"/>
    <w:rsid w:val="00BF22CA"/>
    <w:rsid w:val="00BF2503"/>
    <w:rsid w:val="00BF2763"/>
    <w:rsid w:val="00BF28CD"/>
    <w:rsid w:val="00BF28F9"/>
    <w:rsid w:val="00BF294C"/>
    <w:rsid w:val="00BF2ABD"/>
    <w:rsid w:val="00BF2B7B"/>
    <w:rsid w:val="00BF2E18"/>
    <w:rsid w:val="00BF3007"/>
    <w:rsid w:val="00BF3078"/>
    <w:rsid w:val="00BF321C"/>
    <w:rsid w:val="00BF3258"/>
    <w:rsid w:val="00BF3268"/>
    <w:rsid w:val="00BF3411"/>
    <w:rsid w:val="00BF356C"/>
    <w:rsid w:val="00BF3572"/>
    <w:rsid w:val="00BF36AF"/>
    <w:rsid w:val="00BF374A"/>
    <w:rsid w:val="00BF3AF5"/>
    <w:rsid w:val="00BF3BA2"/>
    <w:rsid w:val="00BF419A"/>
    <w:rsid w:val="00BF41C4"/>
    <w:rsid w:val="00BF4273"/>
    <w:rsid w:val="00BF42B2"/>
    <w:rsid w:val="00BF4494"/>
    <w:rsid w:val="00BF44DF"/>
    <w:rsid w:val="00BF46AA"/>
    <w:rsid w:val="00BF48DB"/>
    <w:rsid w:val="00BF4A89"/>
    <w:rsid w:val="00BF4B74"/>
    <w:rsid w:val="00BF4DBA"/>
    <w:rsid w:val="00BF4E5A"/>
    <w:rsid w:val="00BF530C"/>
    <w:rsid w:val="00BF534C"/>
    <w:rsid w:val="00BF53A8"/>
    <w:rsid w:val="00BF564F"/>
    <w:rsid w:val="00BF5656"/>
    <w:rsid w:val="00BF5669"/>
    <w:rsid w:val="00BF5C86"/>
    <w:rsid w:val="00BF5CC4"/>
    <w:rsid w:val="00BF5FF0"/>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D99"/>
    <w:rsid w:val="00BF7E54"/>
    <w:rsid w:val="00BF7EA9"/>
    <w:rsid w:val="00BF7EF0"/>
    <w:rsid w:val="00C000B6"/>
    <w:rsid w:val="00C00800"/>
    <w:rsid w:val="00C00895"/>
    <w:rsid w:val="00C00904"/>
    <w:rsid w:val="00C00909"/>
    <w:rsid w:val="00C0121B"/>
    <w:rsid w:val="00C0129F"/>
    <w:rsid w:val="00C0130E"/>
    <w:rsid w:val="00C0148B"/>
    <w:rsid w:val="00C01514"/>
    <w:rsid w:val="00C015EC"/>
    <w:rsid w:val="00C01665"/>
    <w:rsid w:val="00C018D4"/>
    <w:rsid w:val="00C01A4F"/>
    <w:rsid w:val="00C01A67"/>
    <w:rsid w:val="00C01ABB"/>
    <w:rsid w:val="00C01B0B"/>
    <w:rsid w:val="00C01CA6"/>
    <w:rsid w:val="00C020E4"/>
    <w:rsid w:val="00C02179"/>
    <w:rsid w:val="00C022A8"/>
    <w:rsid w:val="00C022D0"/>
    <w:rsid w:val="00C02850"/>
    <w:rsid w:val="00C0290F"/>
    <w:rsid w:val="00C02BBF"/>
    <w:rsid w:val="00C02EAB"/>
    <w:rsid w:val="00C02FE9"/>
    <w:rsid w:val="00C030E0"/>
    <w:rsid w:val="00C03389"/>
    <w:rsid w:val="00C0340E"/>
    <w:rsid w:val="00C03448"/>
    <w:rsid w:val="00C03706"/>
    <w:rsid w:val="00C03717"/>
    <w:rsid w:val="00C03718"/>
    <w:rsid w:val="00C03982"/>
    <w:rsid w:val="00C03B89"/>
    <w:rsid w:val="00C03BA3"/>
    <w:rsid w:val="00C03C4D"/>
    <w:rsid w:val="00C03CB2"/>
    <w:rsid w:val="00C03F54"/>
    <w:rsid w:val="00C03FA1"/>
    <w:rsid w:val="00C03FED"/>
    <w:rsid w:val="00C04188"/>
    <w:rsid w:val="00C0443D"/>
    <w:rsid w:val="00C04661"/>
    <w:rsid w:val="00C046B4"/>
    <w:rsid w:val="00C0480C"/>
    <w:rsid w:val="00C048A9"/>
    <w:rsid w:val="00C04A43"/>
    <w:rsid w:val="00C04C48"/>
    <w:rsid w:val="00C04D83"/>
    <w:rsid w:val="00C04E06"/>
    <w:rsid w:val="00C04E5B"/>
    <w:rsid w:val="00C04E71"/>
    <w:rsid w:val="00C04F31"/>
    <w:rsid w:val="00C04FBA"/>
    <w:rsid w:val="00C053F7"/>
    <w:rsid w:val="00C05635"/>
    <w:rsid w:val="00C057C2"/>
    <w:rsid w:val="00C0587B"/>
    <w:rsid w:val="00C0590B"/>
    <w:rsid w:val="00C05931"/>
    <w:rsid w:val="00C05B00"/>
    <w:rsid w:val="00C05B61"/>
    <w:rsid w:val="00C05C8A"/>
    <w:rsid w:val="00C05FB8"/>
    <w:rsid w:val="00C0600D"/>
    <w:rsid w:val="00C062CF"/>
    <w:rsid w:val="00C064DF"/>
    <w:rsid w:val="00C065D4"/>
    <w:rsid w:val="00C065FB"/>
    <w:rsid w:val="00C06BE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B68"/>
    <w:rsid w:val="00C07C84"/>
    <w:rsid w:val="00C07CD7"/>
    <w:rsid w:val="00C07E48"/>
    <w:rsid w:val="00C07E77"/>
    <w:rsid w:val="00C07FEB"/>
    <w:rsid w:val="00C10016"/>
    <w:rsid w:val="00C1011D"/>
    <w:rsid w:val="00C10315"/>
    <w:rsid w:val="00C103CF"/>
    <w:rsid w:val="00C104FF"/>
    <w:rsid w:val="00C10718"/>
    <w:rsid w:val="00C10859"/>
    <w:rsid w:val="00C10FB1"/>
    <w:rsid w:val="00C112E2"/>
    <w:rsid w:val="00C114B8"/>
    <w:rsid w:val="00C1193F"/>
    <w:rsid w:val="00C11940"/>
    <w:rsid w:val="00C119E2"/>
    <w:rsid w:val="00C11C03"/>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9D0"/>
    <w:rsid w:val="00C14A6C"/>
    <w:rsid w:val="00C14B2B"/>
    <w:rsid w:val="00C1502B"/>
    <w:rsid w:val="00C155CB"/>
    <w:rsid w:val="00C156C6"/>
    <w:rsid w:val="00C157F6"/>
    <w:rsid w:val="00C15803"/>
    <w:rsid w:val="00C1597A"/>
    <w:rsid w:val="00C16199"/>
    <w:rsid w:val="00C161B3"/>
    <w:rsid w:val="00C1625B"/>
    <w:rsid w:val="00C1630F"/>
    <w:rsid w:val="00C1649E"/>
    <w:rsid w:val="00C16642"/>
    <w:rsid w:val="00C1666D"/>
    <w:rsid w:val="00C16707"/>
    <w:rsid w:val="00C169AD"/>
    <w:rsid w:val="00C16ACE"/>
    <w:rsid w:val="00C16DC4"/>
    <w:rsid w:val="00C170EF"/>
    <w:rsid w:val="00C171A7"/>
    <w:rsid w:val="00C1723A"/>
    <w:rsid w:val="00C1747F"/>
    <w:rsid w:val="00C174A0"/>
    <w:rsid w:val="00C17549"/>
    <w:rsid w:val="00C1758E"/>
    <w:rsid w:val="00C17601"/>
    <w:rsid w:val="00C1762B"/>
    <w:rsid w:val="00C17685"/>
    <w:rsid w:val="00C17739"/>
    <w:rsid w:val="00C17887"/>
    <w:rsid w:val="00C17A02"/>
    <w:rsid w:val="00C20101"/>
    <w:rsid w:val="00C203B9"/>
    <w:rsid w:val="00C2056B"/>
    <w:rsid w:val="00C20AB1"/>
    <w:rsid w:val="00C20BB4"/>
    <w:rsid w:val="00C20D52"/>
    <w:rsid w:val="00C20DAA"/>
    <w:rsid w:val="00C210F8"/>
    <w:rsid w:val="00C212E1"/>
    <w:rsid w:val="00C21444"/>
    <w:rsid w:val="00C21454"/>
    <w:rsid w:val="00C21535"/>
    <w:rsid w:val="00C217A2"/>
    <w:rsid w:val="00C21A0A"/>
    <w:rsid w:val="00C21B2B"/>
    <w:rsid w:val="00C21BE3"/>
    <w:rsid w:val="00C21CE4"/>
    <w:rsid w:val="00C22189"/>
    <w:rsid w:val="00C221EB"/>
    <w:rsid w:val="00C22398"/>
    <w:rsid w:val="00C22553"/>
    <w:rsid w:val="00C226E6"/>
    <w:rsid w:val="00C227D2"/>
    <w:rsid w:val="00C22B8A"/>
    <w:rsid w:val="00C231EA"/>
    <w:rsid w:val="00C232CE"/>
    <w:rsid w:val="00C2346E"/>
    <w:rsid w:val="00C23792"/>
    <w:rsid w:val="00C23953"/>
    <w:rsid w:val="00C23A72"/>
    <w:rsid w:val="00C23D45"/>
    <w:rsid w:val="00C24142"/>
    <w:rsid w:val="00C2426F"/>
    <w:rsid w:val="00C242AC"/>
    <w:rsid w:val="00C24346"/>
    <w:rsid w:val="00C24489"/>
    <w:rsid w:val="00C24495"/>
    <w:rsid w:val="00C244F9"/>
    <w:rsid w:val="00C24700"/>
    <w:rsid w:val="00C249E3"/>
    <w:rsid w:val="00C24AEA"/>
    <w:rsid w:val="00C24D53"/>
    <w:rsid w:val="00C24D7D"/>
    <w:rsid w:val="00C24DFC"/>
    <w:rsid w:val="00C24E09"/>
    <w:rsid w:val="00C24E50"/>
    <w:rsid w:val="00C24E88"/>
    <w:rsid w:val="00C24EAE"/>
    <w:rsid w:val="00C24F33"/>
    <w:rsid w:val="00C24FC9"/>
    <w:rsid w:val="00C251C9"/>
    <w:rsid w:val="00C25283"/>
    <w:rsid w:val="00C252D0"/>
    <w:rsid w:val="00C2534E"/>
    <w:rsid w:val="00C253A0"/>
    <w:rsid w:val="00C2543F"/>
    <w:rsid w:val="00C254FF"/>
    <w:rsid w:val="00C25545"/>
    <w:rsid w:val="00C25991"/>
    <w:rsid w:val="00C25CC5"/>
    <w:rsid w:val="00C25E8B"/>
    <w:rsid w:val="00C25F8F"/>
    <w:rsid w:val="00C2604D"/>
    <w:rsid w:val="00C261DB"/>
    <w:rsid w:val="00C26601"/>
    <w:rsid w:val="00C26687"/>
    <w:rsid w:val="00C267DF"/>
    <w:rsid w:val="00C269AA"/>
    <w:rsid w:val="00C26A7E"/>
    <w:rsid w:val="00C26DD4"/>
    <w:rsid w:val="00C27008"/>
    <w:rsid w:val="00C2723C"/>
    <w:rsid w:val="00C27364"/>
    <w:rsid w:val="00C27390"/>
    <w:rsid w:val="00C273BC"/>
    <w:rsid w:val="00C27416"/>
    <w:rsid w:val="00C274A8"/>
    <w:rsid w:val="00C2754A"/>
    <w:rsid w:val="00C27720"/>
    <w:rsid w:val="00C2776A"/>
    <w:rsid w:val="00C278CC"/>
    <w:rsid w:val="00C27A0C"/>
    <w:rsid w:val="00C27C07"/>
    <w:rsid w:val="00C27C10"/>
    <w:rsid w:val="00C27E08"/>
    <w:rsid w:val="00C3018F"/>
    <w:rsid w:val="00C30296"/>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B4B"/>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793"/>
    <w:rsid w:val="00C337B2"/>
    <w:rsid w:val="00C339E9"/>
    <w:rsid w:val="00C34493"/>
    <w:rsid w:val="00C34637"/>
    <w:rsid w:val="00C347B0"/>
    <w:rsid w:val="00C34980"/>
    <w:rsid w:val="00C349AA"/>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70A"/>
    <w:rsid w:val="00C36756"/>
    <w:rsid w:val="00C3689A"/>
    <w:rsid w:val="00C36AA7"/>
    <w:rsid w:val="00C36B73"/>
    <w:rsid w:val="00C36C63"/>
    <w:rsid w:val="00C36D86"/>
    <w:rsid w:val="00C37316"/>
    <w:rsid w:val="00C374C3"/>
    <w:rsid w:val="00C3766D"/>
    <w:rsid w:val="00C3772C"/>
    <w:rsid w:val="00C379F0"/>
    <w:rsid w:val="00C37A00"/>
    <w:rsid w:val="00C37AA0"/>
    <w:rsid w:val="00C37C0C"/>
    <w:rsid w:val="00C37E6C"/>
    <w:rsid w:val="00C40133"/>
    <w:rsid w:val="00C40170"/>
    <w:rsid w:val="00C40271"/>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91A"/>
    <w:rsid w:val="00C41921"/>
    <w:rsid w:val="00C4193C"/>
    <w:rsid w:val="00C4199B"/>
    <w:rsid w:val="00C41B2C"/>
    <w:rsid w:val="00C41B9D"/>
    <w:rsid w:val="00C41D01"/>
    <w:rsid w:val="00C42017"/>
    <w:rsid w:val="00C4252E"/>
    <w:rsid w:val="00C426E0"/>
    <w:rsid w:val="00C4284C"/>
    <w:rsid w:val="00C42985"/>
    <w:rsid w:val="00C42A38"/>
    <w:rsid w:val="00C42DD6"/>
    <w:rsid w:val="00C42FC0"/>
    <w:rsid w:val="00C430FD"/>
    <w:rsid w:val="00C43137"/>
    <w:rsid w:val="00C43520"/>
    <w:rsid w:val="00C436A8"/>
    <w:rsid w:val="00C43724"/>
    <w:rsid w:val="00C4380B"/>
    <w:rsid w:val="00C438B5"/>
    <w:rsid w:val="00C43933"/>
    <w:rsid w:val="00C43BF7"/>
    <w:rsid w:val="00C43D5F"/>
    <w:rsid w:val="00C43DB4"/>
    <w:rsid w:val="00C4413E"/>
    <w:rsid w:val="00C44222"/>
    <w:rsid w:val="00C44315"/>
    <w:rsid w:val="00C44339"/>
    <w:rsid w:val="00C44442"/>
    <w:rsid w:val="00C445F0"/>
    <w:rsid w:val="00C4463A"/>
    <w:rsid w:val="00C4472E"/>
    <w:rsid w:val="00C448CA"/>
    <w:rsid w:val="00C44ABD"/>
    <w:rsid w:val="00C44AE0"/>
    <w:rsid w:val="00C44AF2"/>
    <w:rsid w:val="00C44B6E"/>
    <w:rsid w:val="00C44BF1"/>
    <w:rsid w:val="00C44C65"/>
    <w:rsid w:val="00C44D06"/>
    <w:rsid w:val="00C450CC"/>
    <w:rsid w:val="00C450E4"/>
    <w:rsid w:val="00C457C2"/>
    <w:rsid w:val="00C45AC8"/>
    <w:rsid w:val="00C45BCA"/>
    <w:rsid w:val="00C45C6A"/>
    <w:rsid w:val="00C45DBD"/>
    <w:rsid w:val="00C45E26"/>
    <w:rsid w:val="00C45EAB"/>
    <w:rsid w:val="00C4636D"/>
    <w:rsid w:val="00C464CE"/>
    <w:rsid w:val="00C4662F"/>
    <w:rsid w:val="00C4679C"/>
    <w:rsid w:val="00C467E6"/>
    <w:rsid w:val="00C46835"/>
    <w:rsid w:val="00C46899"/>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CD3"/>
    <w:rsid w:val="00C50E49"/>
    <w:rsid w:val="00C50E7F"/>
    <w:rsid w:val="00C5125C"/>
    <w:rsid w:val="00C51571"/>
    <w:rsid w:val="00C51575"/>
    <w:rsid w:val="00C51606"/>
    <w:rsid w:val="00C5175D"/>
    <w:rsid w:val="00C51786"/>
    <w:rsid w:val="00C518DF"/>
    <w:rsid w:val="00C51917"/>
    <w:rsid w:val="00C51966"/>
    <w:rsid w:val="00C51BDD"/>
    <w:rsid w:val="00C51C7C"/>
    <w:rsid w:val="00C520DB"/>
    <w:rsid w:val="00C52159"/>
    <w:rsid w:val="00C52171"/>
    <w:rsid w:val="00C521C8"/>
    <w:rsid w:val="00C523F6"/>
    <w:rsid w:val="00C528A2"/>
    <w:rsid w:val="00C52A43"/>
    <w:rsid w:val="00C52ADD"/>
    <w:rsid w:val="00C52D97"/>
    <w:rsid w:val="00C52D9B"/>
    <w:rsid w:val="00C52E30"/>
    <w:rsid w:val="00C52EF9"/>
    <w:rsid w:val="00C532BF"/>
    <w:rsid w:val="00C532ED"/>
    <w:rsid w:val="00C535FE"/>
    <w:rsid w:val="00C53815"/>
    <w:rsid w:val="00C53A19"/>
    <w:rsid w:val="00C53A58"/>
    <w:rsid w:val="00C53CDA"/>
    <w:rsid w:val="00C53DA6"/>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AE6"/>
    <w:rsid w:val="00C55C17"/>
    <w:rsid w:val="00C55C41"/>
    <w:rsid w:val="00C55E97"/>
    <w:rsid w:val="00C55EDA"/>
    <w:rsid w:val="00C56019"/>
    <w:rsid w:val="00C564EE"/>
    <w:rsid w:val="00C5655E"/>
    <w:rsid w:val="00C566C0"/>
    <w:rsid w:val="00C568A3"/>
    <w:rsid w:val="00C56A79"/>
    <w:rsid w:val="00C56B0D"/>
    <w:rsid w:val="00C56BFE"/>
    <w:rsid w:val="00C56E4E"/>
    <w:rsid w:val="00C5706F"/>
    <w:rsid w:val="00C571C8"/>
    <w:rsid w:val="00C572C0"/>
    <w:rsid w:val="00C57301"/>
    <w:rsid w:val="00C57996"/>
    <w:rsid w:val="00C57BA4"/>
    <w:rsid w:val="00C57D08"/>
    <w:rsid w:val="00C57D33"/>
    <w:rsid w:val="00C57D54"/>
    <w:rsid w:val="00C57D66"/>
    <w:rsid w:val="00C57DB7"/>
    <w:rsid w:val="00C57DE8"/>
    <w:rsid w:val="00C602D8"/>
    <w:rsid w:val="00C607FA"/>
    <w:rsid w:val="00C60804"/>
    <w:rsid w:val="00C60A37"/>
    <w:rsid w:val="00C60DCE"/>
    <w:rsid w:val="00C60FA0"/>
    <w:rsid w:val="00C61156"/>
    <w:rsid w:val="00C61356"/>
    <w:rsid w:val="00C61409"/>
    <w:rsid w:val="00C6167D"/>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4C1"/>
    <w:rsid w:val="00C6354D"/>
    <w:rsid w:val="00C6388F"/>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82D"/>
    <w:rsid w:val="00C658FE"/>
    <w:rsid w:val="00C65C97"/>
    <w:rsid w:val="00C65CB7"/>
    <w:rsid w:val="00C65CFC"/>
    <w:rsid w:val="00C65E04"/>
    <w:rsid w:val="00C66279"/>
    <w:rsid w:val="00C66282"/>
    <w:rsid w:val="00C6628B"/>
    <w:rsid w:val="00C66357"/>
    <w:rsid w:val="00C663D6"/>
    <w:rsid w:val="00C6642B"/>
    <w:rsid w:val="00C66490"/>
    <w:rsid w:val="00C664CA"/>
    <w:rsid w:val="00C664F7"/>
    <w:rsid w:val="00C6665A"/>
    <w:rsid w:val="00C666FD"/>
    <w:rsid w:val="00C6675C"/>
    <w:rsid w:val="00C6687B"/>
    <w:rsid w:val="00C6692D"/>
    <w:rsid w:val="00C66AE7"/>
    <w:rsid w:val="00C66C3D"/>
    <w:rsid w:val="00C66D09"/>
    <w:rsid w:val="00C670CB"/>
    <w:rsid w:val="00C673C7"/>
    <w:rsid w:val="00C67933"/>
    <w:rsid w:val="00C67A5F"/>
    <w:rsid w:val="00C67BCE"/>
    <w:rsid w:val="00C67BF0"/>
    <w:rsid w:val="00C67DD2"/>
    <w:rsid w:val="00C67E53"/>
    <w:rsid w:val="00C67F6D"/>
    <w:rsid w:val="00C70336"/>
    <w:rsid w:val="00C70471"/>
    <w:rsid w:val="00C705A1"/>
    <w:rsid w:val="00C70730"/>
    <w:rsid w:val="00C70738"/>
    <w:rsid w:val="00C70A51"/>
    <w:rsid w:val="00C70C19"/>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915"/>
    <w:rsid w:val="00C72D32"/>
    <w:rsid w:val="00C72EF5"/>
    <w:rsid w:val="00C72F3E"/>
    <w:rsid w:val="00C73321"/>
    <w:rsid w:val="00C73A34"/>
    <w:rsid w:val="00C73AE5"/>
    <w:rsid w:val="00C73C54"/>
    <w:rsid w:val="00C73CC5"/>
    <w:rsid w:val="00C73CDA"/>
    <w:rsid w:val="00C73F25"/>
    <w:rsid w:val="00C74410"/>
    <w:rsid w:val="00C7460C"/>
    <w:rsid w:val="00C7473D"/>
    <w:rsid w:val="00C747E4"/>
    <w:rsid w:val="00C748AB"/>
    <w:rsid w:val="00C748E1"/>
    <w:rsid w:val="00C74A9B"/>
    <w:rsid w:val="00C74D07"/>
    <w:rsid w:val="00C74FD8"/>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D34"/>
    <w:rsid w:val="00C77825"/>
    <w:rsid w:val="00C779CB"/>
    <w:rsid w:val="00C779E0"/>
    <w:rsid w:val="00C77EB0"/>
    <w:rsid w:val="00C77FAB"/>
    <w:rsid w:val="00C77FB2"/>
    <w:rsid w:val="00C80165"/>
    <w:rsid w:val="00C801FE"/>
    <w:rsid w:val="00C80388"/>
    <w:rsid w:val="00C8038C"/>
    <w:rsid w:val="00C8046C"/>
    <w:rsid w:val="00C807E6"/>
    <w:rsid w:val="00C80CB7"/>
    <w:rsid w:val="00C80DCF"/>
    <w:rsid w:val="00C814D2"/>
    <w:rsid w:val="00C8164C"/>
    <w:rsid w:val="00C817B8"/>
    <w:rsid w:val="00C81E69"/>
    <w:rsid w:val="00C821A5"/>
    <w:rsid w:val="00C823A7"/>
    <w:rsid w:val="00C827C2"/>
    <w:rsid w:val="00C827DD"/>
    <w:rsid w:val="00C82986"/>
    <w:rsid w:val="00C82A36"/>
    <w:rsid w:val="00C82B91"/>
    <w:rsid w:val="00C82DD8"/>
    <w:rsid w:val="00C82E6E"/>
    <w:rsid w:val="00C82E92"/>
    <w:rsid w:val="00C82F9E"/>
    <w:rsid w:val="00C82FCF"/>
    <w:rsid w:val="00C832C7"/>
    <w:rsid w:val="00C8343B"/>
    <w:rsid w:val="00C83611"/>
    <w:rsid w:val="00C83774"/>
    <w:rsid w:val="00C83837"/>
    <w:rsid w:val="00C83845"/>
    <w:rsid w:val="00C83859"/>
    <w:rsid w:val="00C83A6C"/>
    <w:rsid w:val="00C83A73"/>
    <w:rsid w:val="00C83B0C"/>
    <w:rsid w:val="00C84156"/>
    <w:rsid w:val="00C84219"/>
    <w:rsid w:val="00C8432A"/>
    <w:rsid w:val="00C84414"/>
    <w:rsid w:val="00C8470C"/>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255"/>
    <w:rsid w:val="00C8526C"/>
    <w:rsid w:val="00C85350"/>
    <w:rsid w:val="00C8536D"/>
    <w:rsid w:val="00C854C5"/>
    <w:rsid w:val="00C85504"/>
    <w:rsid w:val="00C85520"/>
    <w:rsid w:val="00C8565D"/>
    <w:rsid w:val="00C856F8"/>
    <w:rsid w:val="00C857AB"/>
    <w:rsid w:val="00C858A5"/>
    <w:rsid w:val="00C85974"/>
    <w:rsid w:val="00C85984"/>
    <w:rsid w:val="00C85BEA"/>
    <w:rsid w:val="00C85BFC"/>
    <w:rsid w:val="00C85D54"/>
    <w:rsid w:val="00C85DF2"/>
    <w:rsid w:val="00C863E1"/>
    <w:rsid w:val="00C863EE"/>
    <w:rsid w:val="00C86750"/>
    <w:rsid w:val="00C867A7"/>
    <w:rsid w:val="00C86B58"/>
    <w:rsid w:val="00C86B7A"/>
    <w:rsid w:val="00C86B81"/>
    <w:rsid w:val="00C86F58"/>
    <w:rsid w:val="00C873DC"/>
    <w:rsid w:val="00C876D3"/>
    <w:rsid w:val="00C877A2"/>
    <w:rsid w:val="00C87975"/>
    <w:rsid w:val="00C87A95"/>
    <w:rsid w:val="00C87BB7"/>
    <w:rsid w:val="00C87D95"/>
    <w:rsid w:val="00C87E6C"/>
    <w:rsid w:val="00C87F3C"/>
    <w:rsid w:val="00C900C3"/>
    <w:rsid w:val="00C90570"/>
    <w:rsid w:val="00C90689"/>
    <w:rsid w:val="00C90958"/>
    <w:rsid w:val="00C90CF2"/>
    <w:rsid w:val="00C90E2B"/>
    <w:rsid w:val="00C910EF"/>
    <w:rsid w:val="00C91128"/>
    <w:rsid w:val="00C91181"/>
    <w:rsid w:val="00C9175F"/>
    <w:rsid w:val="00C91837"/>
    <w:rsid w:val="00C91877"/>
    <w:rsid w:val="00C9197C"/>
    <w:rsid w:val="00C91A81"/>
    <w:rsid w:val="00C91B9F"/>
    <w:rsid w:val="00C91C00"/>
    <w:rsid w:val="00C91E2D"/>
    <w:rsid w:val="00C91F79"/>
    <w:rsid w:val="00C922E2"/>
    <w:rsid w:val="00C92573"/>
    <w:rsid w:val="00C926F2"/>
    <w:rsid w:val="00C928E1"/>
    <w:rsid w:val="00C929C1"/>
    <w:rsid w:val="00C92B67"/>
    <w:rsid w:val="00C92CE5"/>
    <w:rsid w:val="00C92DA0"/>
    <w:rsid w:val="00C9335E"/>
    <w:rsid w:val="00C933A0"/>
    <w:rsid w:val="00C93734"/>
    <w:rsid w:val="00C937BA"/>
    <w:rsid w:val="00C93946"/>
    <w:rsid w:val="00C93988"/>
    <w:rsid w:val="00C93CE8"/>
    <w:rsid w:val="00C93DDE"/>
    <w:rsid w:val="00C941C5"/>
    <w:rsid w:val="00C942DE"/>
    <w:rsid w:val="00C945DB"/>
    <w:rsid w:val="00C94828"/>
    <w:rsid w:val="00C94835"/>
    <w:rsid w:val="00C94BA2"/>
    <w:rsid w:val="00C954BB"/>
    <w:rsid w:val="00C95811"/>
    <w:rsid w:val="00C95BC9"/>
    <w:rsid w:val="00C95D72"/>
    <w:rsid w:val="00C95DE6"/>
    <w:rsid w:val="00C9621F"/>
    <w:rsid w:val="00C9640A"/>
    <w:rsid w:val="00C96582"/>
    <w:rsid w:val="00C965CC"/>
    <w:rsid w:val="00C966B1"/>
    <w:rsid w:val="00C966E0"/>
    <w:rsid w:val="00C9683C"/>
    <w:rsid w:val="00C96B49"/>
    <w:rsid w:val="00C96BCA"/>
    <w:rsid w:val="00C96C7C"/>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B34"/>
    <w:rsid w:val="00CA12DD"/>
    <w:rsid w:val="00CA1360"/>
    <w:rsid w:val="00CA13BB"/>
    <w:rsid w:val="00CA16E1"/>
    <w:rsid w:val="00CA1AA8"/>
    <w:rsid w:val="00CA1D6B"/>
    <w:rsid w:val="00CA20E5"/>
    <w:rsid w:val="00CA21CF"/>
    <w:rsid w:val="00CA22ED"/>
    <w:rsid w:val="00CA2411"/>
    <w:rsid w:val="00CA2826"/>
    <w:rsid w:val="00CA2939"/>
    <w:rsid w:val="00CA2B63"/>
    <w:rsid w:val="00CA2D9B"/>
    <w:rsid w:val="00CA2E09"/>
    <w:rsid w:val="00CA304F"/>
    <w:rsid w:val="00CA34C3"/>
    <w:rsid w:val="00CA3665"/>
    <w:rsid w:val="00CA366C"/>
    <w:rsid w:val="00CA39F4"/>
    <w:rsid w:val="00CA3A48"/>
    <w:rsid w:val="00CA3B1B"/>
    <w:rsid w:val="00CA3E94"/>
    <w:rsid w:val="00CA4278"/>
    <w:rsid w:val="00CA42E8"/>
    <w:rsid w:val="00CA4599"/>
    <w:rsid w:val="00CA45F4"/>
    <w:rsid w:val="00CA4A01"/>
    <w:rsid w:val="00CA4C9D"/>
    <w:rsid w:val="00CA508D"/>
    <w:rsid w:val="00CA512B"/>
    <w:rsid w:val="00CA5136"/>
    <w:rsid w:val="00CA5234"/>
    <w:rsid w:val="00CA52C5"/>
    <w:rsid w:val="00CA53B9"/>
    <w:rsid w:val="00CA5565"/>
    <w:rsid w:val="00CA5929"/>
    <w:rsid w:val="00CA5935"/>
    <w:rsid w:val="00CA5AF3"/>
    <w:rsid w:val="00CA5C92"/>
    <w:rsid w:val="00CA5CE1"/>
    <w:rsid w:val="00CA5E60"/>
    <w:rsid w:val="00CA61CE"/>
    <w:rsid w:val="00CA6473"/>
    <w:rsid w:val="00CA660E"/>
    <w:rsid w:val="00CA6727"/>
    <w:rsid w:val="00CA6C58"/>
    <w:rsid w:val="00CA6CE0"/>
    <w:rsid w:val="00CA6EB0"/>
    <w:rsid w:val="00CA6F4D"/>
    <w:rsid w:val="00CA701D"/>
    <w:rsid w:val="00CA7183"/>
    <w:rsid w:val="00CA731F"/>
    <w:rsid w:val="00CA7458"/>
    <w:rsid w:val="00CA74AB"/>
    <w:rsid w:val="00CA7658"/>
    <w:rsid w:val="00CA779F"/>
    <w:rsid w:val="00CA7904"/>
    <w:rsid w:val="00CA7AE7"/>
    <w:rsid w:val="00CA7BAC"/>
    <w:rsid w:val="00CA7D0D"/>
    <w:rsid w:val="00CA7F08"/>
    <w:rsid w:val="00CB00E2"/>
    <w:rsid w:val="00CB027F"/>
    <w:rsid w:val="00CB028E"/>
    <w:rsid w:val="00CB031C"/>
    <w:rsid w:val="00CB04A3"/>
    <w:rsid w:val="00CB04C8"/>
    <w:rsid w:val="00CB04F7"/>
    <w:rsid w:val="00CB06DF"/>
    <w:rsid w:val="00CB06FB"/>
    <w:rsid w:val="00CB0721"/>
    <w:rsid w:val="00CB0986"/>
    <w:rsid w:val="00CB0B85"/>
    <w:rsid w:val="00CB0DA7"/>
    <w:rsid w:val="00CB0FB1"/>
    <w:rsid w:val="00CB1090"/>
    <w:rsid w:val="00CB1291"/>
    <w:rsid w:val="00CB12D3"/>
    <w:rsid w:val="00CB12F7"/>
    <w:rsid w:val="00CB14DE"/>
    <w:rsid w:val="00CB16B0"/>
    <w:rsid w:val="00CB17FC"/>
    <w:rsid w:val="00CB1952"/>
    <w:rsid w:val="00CB19DF"/>
    <w:rsid w:val="00CB1A6E"/>
    <w:rsid w:val="00CB1A7B"/>
    <w:rsid w:val="00CB1C23"/>
    <w:rsid w:val="00CB1F2C"/>
    <w:rsid w:val="00CB215F"/>
    <w:rsid w:val="00CB2592"/>
    <w:rsid w:val="00CB2601"/>
    <w:rsid w:val="00CB266D"/>
    <w:rsid w:val="00CB26E4"/>
    <w:rsid w:val="00CB27BF"/>
    <w:rsid w:val="00CB2946"/>
    <w:rsid w:val="00CB2B21"/>
    <w:rsid w:val="00CB2C96"/>
    <w:rsid w:val="00CB2CAA"/>
    <w:rsid w:val="00CB2D68"/>
    <w:rsid w:val="00CB2ECF"/>
    <w:rsid w:val="00CB3396"/>
    <w:rsid w:val="00CB34BE"/>
    <w:rsid w:val="00CB353D"/>
    <w:rsid w:val="00CB3C27"/>
    <w:rsid w:val="00CB3D02"/>
    <w:rsid w:val="00CB3E2B"/>
    <w:rsid w:val="00CB3E73"/>
    <w:rsid w:val="00CB3E77"/>
    <w:rsid w:val="00CB3FA7"/>
    <w:rsid w:val="00CB454F"/>
    <w:rsid w:val="00CB49AD"/>
    <w:rsid w:val="00CB4A37"/>
    <w:rsid w:val="00CB4B14"/>
    <w:rsid w:val="00CB4BCD"/>
    <w:rsid w:val="00CB4F63"/>
    <w:rsid w:val="00CB529B"/>
    <w:rsid w:val="00CB53C0"/>
    <w:rsid w:val="00CB559C"/>
    <w:rsid w:val="00CB58CC"/>
    <w:rsid w:val="00CB5ABE"/>
    <w:rsid w:val="00CB5CFB"/>
    <w:rsid w:val="00CB5D46"/>
    <w:rsid w:val="00CB5FB5"/>
    <w:rsid w:val="00CB5FF8"/>
    <w:rsid w:val="00CB6147"/>
    <w:rsid w:val="00CB6640"/>
    <w:rsid w:val="00CB6894"/>
    <w:rsid w:val="00CB69E9"/>
    <w:rsid w:val="00CB6A43"/>
    <w:rsid w:val="00CB6BC5"/>
    <w:rsid w:val="00CB6FA7"/>
    <w:rsid w:val="00CB7074"/>
    <w:rsid w:val="00CB72D7"/>
    <w:rsid w:val="00CB738C"/>
    <w:rsid w:val="00CB767F"/>
    <w:rsid w:val="00CB783F"/>
    <w:rsid w:val="00CB7909"/>
    <w:rsid w:val="00CB7988"/>
    <w:rsid w:val="00CB7AED"/>
    <w:rsid w:val="00CB7BF8"/>
    <w:rsid w:val="00CB7F22"/>
    <w:rsid w:val="00CC0189"/>
    <w:rsid w:val="00CC01DB"/>
    <w:rsid w:val="00CC048E"/>
    <w:rsid w:val="00CC0534"/>
    <w:rsid w:val="00CC0B1D"/>
    <w:rsid w:val="00CC0B73"/>
    <w:rsid w:val="00CC0D26"/>
    <w:rsid w:val="00CC0EC4"/>
    <w:rsid w:val="00CC10BE"/>
    <w:rsid w:val="00CC112C"/>
    <w:rsid w:val="00CC12E0"/>
    <w:rsid w:val="00CC1430"/>
    <w:rsid w:val="00CC1431"/>
    <w:rsid w:val="00CC1590"/>
    <w:rsid w:val="00CC1A1A"/>
    <w:rsid w:val="00CC1A4B"/>
    <w:rsid w:val="00CC1B9F"/>
    <w:rsid w:val="00CC1BF5"/>
    <w:rsid w:val="00CC1CB1"/>
    <w:rsid w:val="00CC1E08"/>
    <w:rsid w:val="00CC2426"/>
    <w:rsid w:val="00CC249E"/>
    <w:rsid w:val="00CC2670"/>
    <w:rsid w:val="00CC2752"/>
    <w:rsid w:val="00CC27D3"/>
    <w:rsid w:val="00CC27EE"/>
    <w:rsid w:val="00CC2811"/>
    <w:rsid w:val="00CC2C96"/>
    <w:rsid w:val="00CC2E29"/>
    <w:rsid w:val="00CC3125"/>
    <w:rsid w:val="00CC3158"/>
    <w:rsid w:val="00CC3177"/>
    <w:rsid w:val="00CC32EE"/>
    <w:rsid w:val="00CC3333"/>
    <w:rsid w:val="00CC35E8"/>
    <w:rsid w:val="00CC3833"/>
    <w:rsid w:val="00CC3C37"/>
    <w:rsid w:val="00CC4177"/>
    <w:rsid w:val="00CC43D6"/>
    <w:rsid w:val="00CC43EA"/>
    <w:rsid w:val="00CC47E2"/>
    <w:rsid w:val="00CC4840"/>
    <w:rsid w:val="00CC4971"/>
    <w:rsid w:val="00CC4A79"/>
    <w:rsid w:val="00CC4D07"/>
    <w:rsid w:val="00CC5151"/>
    <w:rsid w:val="00CC51E7"/>
    <w:rsid w:val="00CC5283"/>
    <w:rsid w:val="00CC56C8"/>
    <w:rsid w:val="00CC592A"/>
    <w:rsid w:val="00CC59BD"/>
    <w:rsid w:val="00CC59C7"/>
    <w:rsid w:val="00CC5B0D"/>
    <w:rsid w:val="00CC5D60"/>
    <w:rsid w:val="00CC5F0F"/>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E72"/>
    <w:rsid w:val="00CC7EBD"/>
    <w:rsid w:val="00CD0030"/>
    <w:rsid w:val="00CD0179"/>
    <w:rsid w:val="00CD04E5"/>
    <w:rsid w:val="00CD057B"/>
    <w:rsid w:val="00CD08A6"/>
    <w:rsid w:val="00CD098C"/>
    <w:rsid w:val="00CD0DAA"/>
    <w:rsid w:val="00CD0DD6"/>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9D9"/>
    <w:rsid w:val="00CD2AEC"/>
    <w:rsid w:val="00CD2C57"/>
    <w:rsid w:val="00CD2D39"/>
    <w:rsid w:val="00CD2D9F"/>
    <w:rsid w:val="00CD3050"/>
    <w:rsid w:val="00CD305A"/>
    <w:rsid w:val="00CD3269"/>
    <w:rsid w:val="00CD32A7"/>
    <w:rsid w:val="00CD3342"/>
    <w:rsid w:val="00CD34B4"/>
    <w:rsid w:val="00CD3661"/>
    <w:rsid w:val="00CD3889"/>
    <w:rsid w:val="00CD38C3"/>
    <w:rsid w:val="00CD3A75"/>
    <w:rsid w:val="00CD3AB8"/>
    <w:rsid w:val="00CD3C3D"/>
    <w:rsid w:val="00CD3C70"/>
    <w:rsid w:val="00CD3F32"/>
    <w:rsid w:val="00CD40C3"/>
    <w:rsid w:val="00CD4277"/>
    <w:rsid w:val="00CD449E"/>
    <w:rsid w:val="00CD44A4"/>
    <w:rsid w:val="00CD4845"/>
    <w:rsid w:val="00CD48D5"/>
    <w:rsid w:val="00CD4A98"/>
    <w:rsid w:val="00CD4AE8"/>
    <w:rsid w:val="00CD5071"/>
    <w:rsid w:val="00CD510D"/>
    <w:rsid w:val="00CD529B"/>
    <w:rsid w:val="00CD5325"/>
    <w:rsid w:val="00CD5386"/>
    <w:rsid w:val="00CD579C"/>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E2"/>
    <w:rsid w:val="00CD7383"/>
    <w:rsid w:val="00CD74CD"/>
    <w:rsid w:val="00CD74E7"/>
    <w:rsid w:val="00CD76EC"/>
    <w:rsid w:val="00CD7770"/>
    <w:rsid w:val="00CD7A2D"/>
    <w:rsid w:val="00CD7AA4"/>
    <w:rsid w:val="00CD7AC3"/>
    <w:rsid w:val="00CD7DC6"/>
    <w:rsid w:val="00CD7DF3"/>
    <w:rsid w:val="00CD7FB5"/>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A43"/>
    <w:rsid w:val="00CE2A72"/>
    <w:rsid w:val="00CE2B1D"/>
    <w:rsid w:val="00CE2D9E"/>
    <w:rsid w:val="00CE2F09"/>
    <w:rsid w:val="00CE3166"/>
    <w:rsid w:val="00CE328B"/>
    <w:rsid w:val="00CE36DA"/>
    <w:rsid w:val="00CE3822"/>
    <w:rsid w:val="00CE38F7"/>
    <w:rsid w:val="00CE3A08"/>
    <w:rsid w:val="00CE3A8B"/>
    <w:rsid w:val="00CE3BE4"/>
    <w:rsid w:val="00CE3E5C"/>
    <w:rsid w:val="00CE42CE"/>
    <w:rsid w:val="00CE44A6"/>
    <w:rsid w:val="00CE46DF"/>
    <w:rsid w:val="00CE490B"/>
    <w:rsid w:val="00CE490E"/>
    <w:rsid w:val="00CE491E"/>
    <w:rsid w:val="00CE492D"/>
    <w:rsid w:val="00CE4979"/>
    <w:rsid w:val="00CE49C3"/>
    <w:rsid w:val="00CE49EC"/>
    <w:rsid w:val="00CE4A72"/>
    <w:rsid w:val="00CE4A77"/>
    <w:rsid w:val="00CE4BE6"/>
    <w:rsid w:val="00CE4D8D"/>
    <w:rsid w:val="00CE509D"/>
    <w:rsid w:val="00CE514B"/>
    <w:rsid w:val="00CE51FC"/>
    <w:rsid w:val="00CE522C"/>
    <w:rsid w:val="00CE52AD"/>
    <w:rsid w:val="00CE570F"/>
    <w:rsid w:val="00CE578B"/>
    <w:rsid w:val="00CE5A01"/>
    <w:rsid w:val="00CE5A32"/>
    <w:rsid w:val="00CE5BF9"/>
    <w:rsid w:val="00CE5D62"/>
    <w:rsid w:val="00CE5DD1"/>
    <w:rsid w:val="00CE5E3C"/>
    <w:rsid w:val="00CE5EF2"/>
    <w:rsid w:val="00CE604F"/>
    <w:rsid w:val="00CE625C"/>
    <w:rsid w:val="00CE6512"/>
    <w:rsid w:val="00CE66C7"/>
    <w:rsid w:val="00CE6743"/>
    <w:rsid w:val="00CE6762"/>
    <w:rsid w:val="00CE6988"/>
    <w:rsid w:val="00CE6992"/>
    <w:rsid w:val="00CE69D0"/>
    <w:rsid w:val="00CE69FB"/>
    <w:rsid w:val="00CE6CAD"/>
    <w:rsid w:val="00CE6D36"/>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2E0"/>
    <w:rsid w:val="00CF24E1"/>
    <w:rsid w:val="00CF254F"/>
    <w:rsid w:val="00CF2649"/>
    <w:rsid w:val="00CF28D3"/>
    <w:rsid w:val="00CF2996"/>
    <w:rsid w:val="00CF2A7F"/>
    <w:rsid w:val="00CF2AC6"/>
    <w:rsid w:val="00CF2BC7"/>
    <w:rsid w:val="00CF2C15"/>
    <w:rsid w:val="00CF2F94"/>
    <w:rsid w:val="00CF3099"/>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5152"/>
    <w:rsid w:val="00CF53CF"/>
    <w:rsid w:val="00CF5447"/>
    <w:rsid w:val="00CF57AA"/>
    <w:rsid w:val="00CF5A38"/>
    <w:rsid w:val="00CF5E1B"/>
    <w:rsid w:val="00CF5EEA"/>
    <w:rsid w:val="00CF613E"/>
    <w:rsid w:val="00CF61FC"/>
    <w:rsid w:val="00CF62F3"/>
    <w:rsid w:val="00CF63D3"/>
    <w:rsid w:val="00CF652A"/>
    <w:rsid w:val="00CF6636"/>
    <w:rsid w:val="00CF688D"/>
    <w:rsid w:val="00CF6AF2"/>
    <w:rsid w:val="00CF6CB6"/>
    <w:rsid w:val="00CF6DFC"/>
    <w:rsid w:val="00CF6EDF"/>
    <w:rsid w:val="00CF708D"/>
    <w:rsid w:val="00CF71F3"/>
    <w:rsid w:val="00CF7227"/>
    <w:rsid w:val="00CF73A1"/>
    <w:rsid w:val="00CF74C1"/>
    <w:rsid w:val="00CF7731"/>
    <w:rsid w:val="00CF781D"/>
    <w:rsid w:val="00CF7ADB"/>
    <w:rsid w:val="00CF7B35"/>
    <w:rsid w:val="00CF7CDE"/>
    <w:rsid w:val="00CF7D2E"/>
    <w:rsid w:val="00D000BE"/>
    <w:rsid w:val="00D00314"/>
    <w:rsid w:val="00D00328"/>
    <w:rsid w:val="00D00443"/>
    <w:rsid w:val="00D0072B"/>
    <w:rsid w:val="00D00795"/>
    <w:rsid w:val="00D009AE"/>
    <w:rsid w:val="00D00B58"/>
    <w:rsid w:val="00D00C10"/>
    <w:rsid w:val="00D00EC8"/>
    <w:rsid w:val="00D014A7"/>
    <w:rsid w:val="00D0153E"/>
    <w:rsid w:val="00D0175D"/>
    <w:rsid w:val="00D017EE"/>
    <w:rsid w:val="00D01919"/>
    <w:rsid w:val="00D01968"/>
    <w:rsid w:val="00D01AD1"/>
    <w:rsid w:val="00D01C1F"/>
    <w:rsid w:val="00D01D65"/>
    <w:rsid w:val="00D01FF0"/>
    <w:rsid w:val="00D02045"/>
    <w:rsid w:val="00D02067"/>
    <w:rsid w:val="00D021E3"/>
    <w:rsid w:val="00D02514"/>
    <w:rsid w:val="00D028E2"/>
    <w:rsid w:val="00D0325A"/>
    <w:rsid w:val="00D033A3"/>
    <w:rsid w:val="00D03552"/>
    <w:rsid w:val="00D0357F"/>
    <w:rsid w:val="00D037F6"/>
    <w:rsid w:val="00D038DB"/>
    <w:rsid w:val="00D039C8"/>
    <w:rsid w:val="00D03A2E"/>
    <w:rsid w:val="00D03AA4"/>
    <w:rsid w:val="00D03F7B"/>
    <w:rsid w:val="00D042F4"/>
    <w:rsid w:val="00D0460C"/>
    <w:rsid w:val="00D046FA"/>
    <w:rsid w:val="00D04A28"/>
    <w:rsid w:val="00D04A45"/>
    <w:rsid w:val="00D04E85"/>
    <w:rsid w:val="00D051FE"/>
    <w:rsid w:val="00D05832"/>
    <w:rsid w:val="00D05B59"/>
    <w:rsid w:val="00D05BB1"/>
    <w:rsid w:val="00D05BD5"/>
    <w:rsid w:val="00D05D16"/>
    <w:rsid w:val="00D05D1A"/>
    <w:rsid w:val="00D05F1A"/>
    <w:rsid w:val="00D05FCD"/>
    <w:rsid w:val="00D060B2"/>
    <w:rsid w:val="00D061ED"/>
    <w:rsid w:val="00D0624E"/>
    <w:rsid w:val="00D06308"/>
    <w:rsid w:val="00D065B5"/>
    <w:rsid w:val="00D066DC"/>
    <w:rsid w:val="00D067AA"/>
    <w:rsid w:val="00D067CC"/>
    <w:rsid w:val="00D06BEC"/>
    <w:rsid w:val="00D06C5B"/>
    <w:rsid w:val="00D06CA3"/>
    <w:rsid w:val="00D06DCD"/>
    <w:rsid w:val="00D06F66"/>
    <w:rsid w:val="00D06FDC"/>
    <w:rsid w:val="00D0702B"/>
    <w:rsid w:val="00D072AB"/>
    <w:rsid w:val="00D0739E"/>
    <w:rsid w:val="00D076E7"/>
    <w:rsid w:val="00D0794E"/>
    <w:rsid w:val="00D07C87"/>
    <w:rsid w:val="00D07DD1"/>
    <w:rsid w:val="00D106F3"/>
    <w:rsid w:val="00D109B9"/>
    <w:rsid w:val="00D10B42"/>
    <w:rsid w:val="00D10D42"/>
    <w:rsid w:val="00D10F3C"/>
    <w:rsid w:val="00D10FBF"/>
    <w:rsid w:val="00D1109B"/>
    <w:rsid w:val="00D110B1"/>
    <w:rsid w:val="00D1134E"/>
    <w:rsid w:val="00D11372"/>
    <w:rsid w:val="00D11414"/>
    <w:rsid w:val="00D11505"/>
    <w:rsid w:val="00D1164E"/>
    <w:rsid w:val="00D116AE"/>
    <w:rsid w:val="00D11C47"/>
    <w:rsid w:val="00D11CF5"/>
    <w:rsid w:val="00D11F61"/>
    <w:rsid w:val="00D121C9"/>
    <w:rsid w:val="00D12263"/>
    <w:rsid w:val="00D12407"/>
    <w:rsid w:val="00D12413"/>
    <w:rsid w:val="00D12476"/>
    <w:rsid w:val="00D1291C"/>
    <w:rsid w:val="00D1291D"/>
    <w:rsid w:val="00D12A33"/>
    <w:rsid w:val="00D12B4F"/>
    <w:rsid w:val="00D12BBE"/>
    <w:rsid w:val="00D12CB3"/>
    <w:rsid w:val="00D12FCB"/>
    <w:rsid w:val="00D1302C"/>
    <w:rsid w:val="00D13045"/>
    <w:rsid w:val="00D13353"/>
    <w:rsid w:val="00D13571"/>
    <w:rsid w:val="00D1357A"/>
    <w:rsid w:val="00D135B0"/>
    <w:rsid w:val="00D13671"/>
    <w:rsid w:val="00D138C8"/>
    <w:rsid w:val="00D13C99"/>
    <w:rsid w:val="00D14363"/>
    <w:rsid w:val="00D14392"/>
    <w:rsid w:val="00D144FA"/>
    <w:rsid w:val="00D145C9"/>
    <w:rsid w:val="00D145D5"/>
    <w:rsid w:val="00D14CCA"/>
    <w:rsid w:val="00D15130"/>
    <w:rsid w:val="00D154CC"/>
    <w:rsid w:val="00D154DC"/>
    <w:rsid w:val="00D15688"/>
    <w:rsid w:val="00D15809"/>
    <w:rsid w:val="00D15CDF"/>
    <w:rsid w:val="00D15E7F"/>
    <w:rsid w:val="00D15FF9"/>
    <w:rsid w:val="00D1601A"/>
    <w:rsid w:val="00D1609C"/>
    <w:rsid w:val="00D16258"/>
    <w:rsid w:val="00D16786"/>
    <w:rsid w:val="00D16A28"/>
    <w:rsid w:val="00D16A6C"/>
    <w:rsid w:val="00D16AEC"/>
    <w:rsid w:val="00D16B75"/>
    <w:rsid w:val="00D16BF4"/>
    <w:rsid w:val="00D16D9E"/>
    <w:rsid w:val="00D16E1E"/>
    <w:rsid w:val="00D16EDC"/>
    <w:rsid w:val="00D1702F"/>
    <w:rsid w:val="00D170A4"/>
    <w:rsid w:val="00D1713F"/>
    <w:rsid w:val="00D17352"/>
    <w:rsid w:val="00D17627"/>
    <w:rsid w:val="00D17689"/>
    <w:rsid w:val="00D178FB"/>
    <w:rsid w:val="00D17A93"/>
    <w:rsid w:val="00D20018"/>
    <w:rsid w:val="00D20101"/>
    <w:rsid w:val="00D20584"/>
    <w:rsid w:val="00D2076D"/>
    <w:rsid w:val="00D208F7"/>
    <w:rsid w:val="00D209B0"/>
    <w:rsid w:val="00D20D1B"/>
    <w:rsid w:val="00D20E40"/>
    <w:rsid w:val="00D2126C"/>
    <w:rsid w:val="00D212EC"/>
    <w:rsid w:val="00D21316"/>
    <w:rsid w:val="00D21680"/>
    <w:rsid w:val="00D2170F"/>
    <w:rsid w:val="00D218C2"/>
    <w:rsid w:val="00D21917"/>
    <w:rsid w:val="00D21A94"/>
    <w:rsid w:val="00D21B03"/>
    <w:rsid w:val="00D21B28"/>
    <w:rsid w:val="00D21E24"/>
    <w:rsid w:val="00D21EF1"/>
    <w:rsid w:val="00D21F20"/>
    <w:rsid w:val="00D220A2"/>
    <w:rsid w:val="00D2294F"/>
    <w:rsid w:val="00D22BD1"/>
    <w:rsid w:val="00D22CD5"/>
    <w:rsid w:val="00D22F36"/>
    <w:rsid w:val="00D22FF0"/>
    <w:rsid w:val="00D23141"/>
    <w:rsid w:val="00D2314E"/>
    <w:rsid w:val="00D2326C"/>
    <w:rsid w:val="00D232CB"/>
    <w:rsid w:val="00D232EE"/>
    <w:rsid w:val="00D2345B"/>
    <w:rsid w:val="00D236BB"/>
    <w:rsid w:val="00D2384A"/>
    <w:rsid w:val="00D2385C"/>
    <w:rsid w:val="00D23931"/>
    <w:rsid w:val="00D23A4D"/>
    <w:rsid w:val="00D23B7C"/>
    <w:rsid w:val="00D23E25"/>
    <w:rsid w:val="00D23FD1"/>
    <w:rsid w:val="00D24002"/>
    <w:rsid w:val="00D240E9"/>
    <w:rsid w:val="00D24190"/>
    <w:rsid w:val="00D2449C"/>
    <w:rsid w:val="00D24589"/>
    <w:rsid w:val="00D245B6"/>
    <w:rsid w:val="00D24AED"/>
    <w:rsid w:val="00D24D92"/>
    <w:rsid w:val="00D24E81"/>
    <w:rsid w:val="00D24F42"/>
    <w:rsid w:val="00D253C3"/>
    <w:rsid w:val="00D25691"/>
    <w:rsid w:val="00D25738"/>
    <w:rsid w:val="00D25A2F"/>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CC"/>
    <w:rsid w:val="00D30137"/>
    <w:rsid w:val="00D3017D"/>
    <w:rsid w:val="00D30654"/>
    <w:rsid w:val="00D30924"/>
    <w:rsid w:val="00D30B6F"/>
    <w:rsid w:val="00D30DBA"/>
    <w:rsid w:val="00D30EE3"/>
    <w:rsid w:val="00D31169"/>
    <w:rsid w:val="00D31387"/>
    <w:rsid w:val="00D31405"/>
    <w:rsid w:val="00D315B4"/>
    <w:rsid w:val="00D316D2"/>
    <w:rsid w:val="00D31885"/>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589"/>
    <w:rsid w:val="00D34A79"/>
    <w:rsid w:val="00D34B3E"/>
    <w:rsid w:val="00D34B73"/>
    <w:rsid w:val="00D3520E"/>
    <w:rsid w:val="00D35223"/>
    <w:rsid w:val="00D35A03"/>
    <w:rsid w:val="00D35BAA"/>
    <w:rsid w:val="00D35BC2"/>
    <w:rsid w:val="00D35F09"/>
    <w:rsid w:val="00D35F11"/>
    <w:rsid w:val="00D36018"/>
    <w:rsid w:val="00D360EF"/>
    <w:rsid w:val="00D361CB"/>
    <w:rsid w:val="00D36247"/>
    <w:rsid w:val="00D36354"/>
    <w:rsid w:val="00D364BA"/>
    <w:rsid w:val="00D36691"/>
    <w:rsid w:val="00D3678C"/>
    <w:rsid w:val="00D367F5"/>
    <w:rsid w:val="00D3695F"/>
    <w:rsid w:val="00D36A47"/>
    <w:rsid w:val="00D36B00"/>
    <w:rsid w:val="00D36C96"/>
    <w:rsid w:val="00D37041"/>
    <w:rsid w:val="00D3709E"/>
    <w:rsid w:val="00D3713F"/>
    <w:rsid w:val="00D37259"/>
    <w:rsid w:val="00D3728E"/>
    <w:rsid w:val="00D37302"/>
    <w:rsid w:val="00D37456"/>
    <w:rsid w:val="00D4002E"/>
    <w:rsid w:val="00D4014D"/>
    <w:rsid w:val="00D40187"/>
    <w:rsid w:val="00D4024E"/>
    <w:rsid w:val="00D40263"/>
    <w:rsid w:val="00D403B2"/>
    <w:rsid w:val="00D40431"/>
    <w:rsid w:val="00D40596"/>
    <w:rsid w:val="00D406AC"/>
    <w:rsid w:val="00D4098B"/>
    <w:rsid w:val="00D40B19"/>
    <w:rsid w:val="00D41162"/>
    <w:rsid w:val="00D411F9"/>
    <w:rsid w:val="00D4163A"/>
    <w:rsid w:val="00D419C1"/>
    <w:rsid w:val="00D41BAC"/>
    <w:rsid w:val="00D41BE9"/>
    <w:rsid w:val="00D41C81"/>
    <w:rsid w:val="00D41D51"/>
    <w:rsid w:val="00D423E6"/>
    <w:rsid w:val="00D42499"/>
    <w:rsid w:val="00D427A5"/>
    <w:rsid w:val="00D428E1"/>
    <w:rsid w:val="00D42A81"/>
    <w:rsid w:val="00D42D9C"/>
    <w:rsid w:val="00D42F2F"/>
    <w:rsid w:val="00D42F9E"/>
    <w:rsid w:val="00D42FA5"/>
    <w:rsid w:val="00D43233"/>
    <w:rsid w:val="00D4324D"/>
    <w:rsid w:val="00D43302"/>
    <w:rsid w:val="00D436E3"/>
    <w:rsid w:val="00D438DA"/>
    <w:rsid w:val="00D439CA"/>
    <w:rsid w:val="00D43CA8"/>
    <w:rsid w:val="00D43CF3"/>
    <w:rsid w:val="00D43E5E"/>
    <w:rsid w:val="00D43ED7"/>
    <w:rsid w:val="00D43F6E"/>
    <w:rsid w:val="00D4424B"/>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832"/>
    <w:rsid w:val="00D459E0"/>
    <w:rsid w:val="00D45A6C"/>
    <w:rsid w:val="00D45C74"/>
    <w:rsid w:val="00D45DFB"/>
    <w:rsid w:val="00D45E32"/>
    <w:rsid w:val="00D45FE7"/>
    <w:rsid w:val="00D46090"/>
    <w:rsid w:val="00D460C8"/>
    <w:rsid w:val="00D4647A"/>
    <w:rsid w:val="00D4650D"/>
    <w:rsid w:val="00D468FE"/>
    <w:rsid w:val="00D46B51"/>
    <w:rsid w:val="00D46D23"/>
    <w:rsid w:val="00D46F92"/>
    <w:rsid w:val="00D472E6"/>
    <w:rsid w:val="00D473A6"/>
    <w:rsid w:val="00D475F4"/>
    <w:rsid w:val="00D475FC"/>
    <w:rsid w:val="00D4764D"/>
    <w:rsid w:val="00D478F9"/>
    <w:rsid w:val="00D478FD"/>
    <w:rsid w:val="00D47C8D"/>
    <w:rsid w:val="00D47D14"/>
    <w:rsid w:val="00D47D71"/>
    <w:rsid w:val="00D47F20"/>
    <w:rsid w:val="00D500A3"/>
    <w:rsid w:val="00D500B3"/>
    <w:rsid w:val="00D50A4D"/>
    <w:rsid w:val="00D50ACE"/>
    <w:rsid w:val="00D50B74"/>
    <w:rsid w:val="00D512DE"/>
    <w:rsid w:val="00D51336"/>
    <w:rsid w:val="00D514E8"/>
    <w:rsid w:val="00D515C3"/>
    <w:rsid w:val="00D517BC"/>
    <w:rsid w:val="00D5183C"/>
    <w:rsid w:val="00D518FD"/>
    <w:rsid w:val="00D51974"/>
    <w:rsid w:val="00D51D42"/>
    <w:rsid w:val="00D52421"/>
    <w:rsid w:val="00D524D8"/>
    <w:rsid w:val="00D526DB"/>
    <w:rsid w:val="00D52C82"/>
    <w:rsid w:val="00D52F64"/>
    <w:rsid w:val="00D5314D"/>
    <w:rsid w:val="00D53198"/>
    <w:rsid w:val="00D532E9"/>
    <w:rsid w:val="00D53349"/>
    <w:rsid w:val="00D537B7"/>
    <w:rsid w:val="00D5382E"/>
    <w:rsid w:val="00D53A75"/>
    <w:rsid w:val="00D53C59"/>
    <w:rsid w:val="00D53ED1"/>
    <w:rsid w:val="00D53F33"/>
    <w:rsid w:val="00D53F68"/>
    <w:rsid w:val="00D53FA9"/>
    <w:rsid w:val="00D54165"/>
    <w:rsid w:val="00D543E2"/>
    <w:rsid w:val="00D54404"/>
    <w:rsid w:val="00D547B2"/>
    <w:rsid w:val="00D54908"/>
    <w:rsid w:val="00D55016"/>
    <w:rsid w:val="00D55023"/>
    <w:rsid w:val="00D55463"/>
    <w:rsid w:val="00D5557F"/>
    <w:rsid w:val="00D5584B"/>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575"/>
    <w:rsid w:val="00D5762A"/>
    <w:rsid w:val="00D57AE6"/>
    <w:rsid w:val="00D57C27"/>
    <w:rsid w:val="00D57CDC"/>
    <w:rsid w:val="00D57D2F"/>
    <w:rsid w:val="00D57D49"/>
    <w:rsid w:val="00D57D51"/>
    <w:rsid w:val="00D57E1B"/>
    <w:rsid w:val="00D57F51"/>
    <w:rsid w:val="00D600E0"/>
    <w:rsid w:val="00D6021C"/>
    <w:rsid w:val="00D602BE"/>
    <w:rsid w:val="00D603D3"/>
    <w:rsid w:val="00D60435"/>
    <w:rsid w:val="00D60564"/>
    <w:rsid w:val="00D60854"/>
    <w:rsid w:val="00D6095B"/>
    <w:rsid w:val="00D60B8F"/>
    <w:rsid w:val="00D60BD1"/>
    <w:rsid w:val="00D60C59"/>
    <w:rsid w:val="00D60CAE"/>
    <w:rsid w:val="00D60D4C"/>
    <w:rsid w:val="00D60D6C"/>
    <w:rsid w:val="00D61099"/>
    <w:rsid w:val="00D610C9"/>
    <w:rsid w:val="00D6121F"/>
    <w:rsid w:val="00D6136B"/>
    <w:rsid w:val="00D61489"/>
    <w:rsid w:val="00D61694"/>
    <w:rsid w:val="00D61A71"/>
    <w:rsid w:val="00D61D98"/>
    <w:rsid w:val="00D61E03"/>
    <w:rsid w:val="00D6202E"/>
    <w:rsid w:val="00D623B0"/>
    <w:rsid w:val="00D62570"/>
    <w:rsid w:val="00D62760"/>
    <w:rsid w:val="00D628ED"/>
    <w:rsid w:val="00D6298B"/>
    <w:rsid w:val="00D629E5"/>
    <w:rsid w:val="00D62AAF"/>
    <w:rsid w:val="00D62BCC"/>
    <w:rsid w:val="00D62C0D"/>
    <w:rsid w:val="00D62C42"/>
    <w:rsid w:val="00D63104"/>
    <w:rsid w:val="00D631B9"/>
    <w:rsid w:val="00D6321C"/>
    <w:rsid w:val="00D63358"/>
    <w:rsid w:val="00D635CF"/>
    <w:rsid w:val="00D63609"/>
    <w:rsid w:val="00D63AED"/>
    <w:rsid w:val="00D63AF3"/>
    <w:rsid w:val="00D63EEF"/>
    <w:rsid w:val="00D641D8"/>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B8"/>
    <w:rsid w:val="00D6602C"/>
    <w:rsid w:val="00D66048"/>
    <w:rsid w:val="00D66135"/>
    <w:rsid w:val="00D66454"/>
    <w:rsid w:val="00D664AE"/>
    <w:rsid w:val="00D667C2"/>
    <w:rsid w:val="00D668C9"/>
    <w:rsid w:val="00D669F9"/>
    <w:rsid w:val="00D66C26"/>
    <w:rsid w:val="00D66D80"/>
    <w:rsid w:val="00D66EBB"/>
    <w:rsid w:val="00D672A4"/>
    <w:rsid w:val="00D67328"/>
    <w:rsid w:val="00D6732A"/>
    <w:rsid w:val="00D6759A"/>
    <w:rsid w:val="00D6793F"/>
    <w:rsid w:val="00D679DB"/>
    <w:rsid w:val="00D67A74"/>
    <w:rsid w:val="00D67AC8"/>
    <w:rsid w:val="00D67B1D"/>
    <w:rsid w:val="00D67D1A"/>
    <w:rsid w:val="00D67E83"/>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E91"/>
    <w:rsid w:val="00D71006"/>
    <w:rsid w:val="00D7102B"/>
    <w:rsid w:val="00D71154"/>
    <w:rsid w:val="00D713B3"/>
    <w:rsid w:val="00D713D5"/>
    <w:rsid w:val="00D71523"/>
    <w:rsid w:val="00D718E5"/>
    <w:rsid w:val="00D71926"/>
    <w:rsid w:val="00D71A52"/>
    <w:rsid w:val="00D71A82"/>
    <w:rsid w:val="00D71BAE"/>
    <w:rsid w:val="00D71BCC"/>
    <w:rsid w:val="00D72138"/>
    <w:rsid w:val="00D724B0"/>
    <w:rsid w:val="00D72801"/>
    <w:rsid w:val="00D72B97"/>
    <w:rsid w:val="00D72BAC"/>
    <w:rsid w:val="00D72C57"/>
    <w:rsid w:val="00D72DD5"/>
    <w:rsid w:val="00D72E7C"/>
    <w:rsid w:val="00D72F30"/>
    <w:rsid w:val="00D731D4"/>
    <w:rsid w:val="00D73470"/>
    <w:rsid w:val="00D73912"/>
    <w:rsid w:val="00D73E36"/>
    <w:rsid w:val="00D73E5E"/>
    <w:rsid w:val="00D73FA1"/>
    <w:rsid w:val="00D74225"/>
    <w:rsid w:val="00D74499"/>
    <w:rsid w:val="00D746E0"/>
    <w:rsid w:val="00D74720"/>
    <w:rsid w:val="00D7474D"/>
    <w:rsid w:val="00D747F9"/>
    <w:rsid w:val="00D7482E"/>
    <w:rsid w:val="00D74B00"/>
    <w:rsid w:val="00D74DC3"/>
    <w:rsid w:val="00D74EE1"/>
    <w:rsid w:val="00D7534B"/>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322"/>
    <w:rsid w:val="00D77653"/>
    <w:rsid w:val="00D77698"/>
    <w:rsid w:val="00D77A01"/>
    <w:rsid w:val="00D77A13"/>
    <w:rsid w:val="00D77B16"/>
    <w:rsid w:val="00D77C28"/>
    <w:rsid w:val="00D77F1A"/>
    <w:rsid w:val="00D8029A"/>
    <w:rsid w:val="00D804D7"/>
    <w:rsid w:val="00D808ED"/>
    <w:rsid w:val="00D8090D"/>
    <w:rsid w:val="00D80944"/>
    <w:rsid w:val="00D80A58"/>
    <w:rsid w:val="00D80C20"/>
    <w:rsid w:val="00D80D2D"/>
    <w:rsid w:val="00D80D55"/>
    <w:rsid w:val="00D80FF3"/>
    <w:rsid w:val="00D810B5"/>
    <w:rsid w:val="00D812EC"/>
    <w:rsid w:val="00D81474"/>
    <w:rsid w:val="00D8150B"/>
    <w:rsid w:val="00D817B8"/>
    <w:rsid w:val="00D81BB7"/>
    <w:rsid w:val="00D81CE9"/>
    <w:rsid w:val="00D81D8D"/>
    <w:rsid w:val="00D81E32"/>
    <w:rsid w:val="00D81EAE"/>
    <w:rsid w:val="00D81F0F"/>
    <w:rsid w:val="00D824E2"/>
    <w:rsid w:val="00D82B5B"/>
    <w:rsid w:val="00D82D11"/>
    <w:rsid w:val="00D82DA7"/>
    <w:rsid w:val="00D82E21"/>
    <w:rsid w:val="00D82F36"/>
    <w:rsid w:val="00D83184"/>
    <w:rsid w:val="00D83246"/>
    <w:rsid w:val="00D833F1"/>
    <w:rsid w:val="00D83426"/>
    <w:rsid w:val="00D83DC8"/>
    <w:rsid w:val="00D83E30"/>
    <w:rsid w:val="00D84088"/>
    <w:rsid w:val="00D843F0"/>
    <w:rsid w:val="00D8466D"/>
    <w:rsid w:val="00D84678"/>
    <w:rsid w:val="00D849A7"/>
    <w:rsid w:val="00D849C0"/>
    <w:rsid w:val="00D84A30"/>
    <w:rsid w:val="00D84A38"/>
    <w:rsid w:val="00D84AF4"/>
    <w:rsid w:val="00D84B1C"/>
    <w:rsid w:val="00D84B9B"/>
    <w:rsid w:val="00D84D26"/>
    <w:rsid w:val="00D84DC2"/>
    <w:rsid w:val="00D84F3E"/>
    <w:rsid w:val="00D84F47"/>
    <w:rsid w:val="00D85078"/>
    <w:rsid w:val="00D8526E"/>
    <w:rsid w:val="00D8550B"/>
    <w:rsid w:val="00D855F0"/>
    <w:rsid w:val="00D8571D"/>
    <w:rsid w:val="00D85800"/>
    <w:rsid w:val="00D85AF0"/>
    <w:rsid w:val="00D85BFE"/>
    <w:rsid w:val="00D85C07"/>
    <w:rsid w:val="00D85F76"/>
    <w:rsid w:val="00D85FC6"/>
    <w:rsid w:val="00D8622B"/>
    <w:rsid w:val="00D86617"/>
    <w:rsid w:val="00D867E3"/>
    <w:rsid w:val="00D86C4E"/>
    <w:rsid w:val="00D86FF5"/>
    <w:rsid w:val="00D87014"/>
    <w:rsid w:val="00D870F4"/>
    <w:rsid w:val="00D870F5"/>
    <w:rsid w:val="00D8711C"/>
    <w:rsid w:val="00D8727F"/>
    <w:rsid w:val="00D872B6"/>
    <w:rsid w:val="00D8733A"/>
    <w:rsid w:val="00D87469"/>
    <w:rsid w:val="00D8781E"/>
    <w:rsid w:val="00D87971"/>
    <w:rsid w:val="00D87C6E"/>
    <w:rsid w:val="00D90047"/>
    <w:rsid w:val="00D901F3"/>
    <w:rsid w:val="00D903EC"/>
    <w:rsid w:val="00D90628"/>
    <w:rsid w:val="00D9086D"/>
    <w:rsid w:val="00D9096D"/>
    <w:rsid w:val="00D90A24"/>
    <w:rsid w:val="00D90A53"/>
    <w:rsid w:val="00D90BA2"/>
    <w:rsid w:val="00D90BDC"/>
    <w:rsid w:val="00D90BF3"/>
    <w:rsid w:val="00D90C69"/>
    <w:rsid w:val="00D90DFD"/>
    <w:rsid w:val="00D911D5"/>
    <w:rsid w:val="00D912A3"/>
    <w:rsid w:val="00D91436"/>
    <w:rsid w:val="00D915A1"/>
    <w:rsid w:val="00D915CC"/>
    <w:rsid w:val="00D9163F"/>
    <w:rsid w:val="00D91844"/>
    <w:rsid w:val="00D91AA5"/>
    <w:rsid w:val="00D91AE7"/>
    <w:rsid w:val="00D91E50"/>
    <w:rsid w:val="00D92083"/>
    <w:rsid w:val="00D9227D"/>
    <w:rsid w:val="00D92798"/>
    <w:rsid w:val="00D928DA"/>
    <w:rsid w:val="00D929C1"/>
    <w:rsid w:val="00D92A8A"/>
    <w:rsid w:val="00D92CFD"/>
    <w:rsid w:val="00D92E49"/>
    <w:rsid w:val="00D92EF8"/>
    <w:rsid w:val="00D931C7"/>
    <w:rsid w:val="00D93429"/>
    <w:rsid w:val="00D9342F"/>
    <w:rsid w:val="00D93710"/>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302"/>
    <w:rsid w:val="00D95309"/>
    <w:rsid w:val="00D95369"/>
    <w:rsid w:val="00D9581A"/>
    <w:rsid w:val="00D959FF"/>
    <w:rsid w:val="00D95AE3"/>
    <w:rsid w:val="00D95F1A"/>
    <w:rsid w:val="00D96040"/>
    <w:rsid w:val="00D96353"/>
    <w:rsid w:val="00D96586"/>
    <w:rsid w:val="00D96919"/>
    <w:rsid w:val="00D96A0A"/>
    <w:rsid w:val="00D96BF5"/>
    <w:rsid w:val="00D96D05"/>
    <w:rsid w:val="00D97049"/>
    <w:rsid w:val="00D97233"/>
    <w:rsid w:val="00D9742C"/>
    <w:rsid w:val="00D9751E"/>
    <w:rsid w:val="00D9760C"/>
    <w:rsid w:val="00D9762B"/>
    <w:rsid w:val="00D97662"/>
    <w:rsid w:val="00D97840"/>
    <w:rsid w:val="00D97895"/>
    <w:rsid w:val="00D97C08"/>
    <w:rsid w:val="00D97C7F"/>
    <w:rsid w:val="00D97D27"/>
    <w:rsid w:val="00D97E62"/>
    <w:rsid w:val="00D97FAA"/>
    <w:rsid w:val="00DA0301"/>
    <w:rsid w:val="00DA037B"/>
    <w:rsid w:val="00DA038A"/>
    <w:rsid w:val="00DA03C8"/>
    <w:rsid w:val="00DA052A"/>
    <w:rsid w:val="00DA06FB"/>
    <w:rsid w:val="00DA0757"/>
    <w:rsid w:val="00DA081D"/>
    <w:rsid w:val="00DA0A87"/>
    <w:rsid w:val="00DA0AD4"/>
    <w:rsid w:val="00DA0D06"/>
    <w:rsid w:val="00DA0E08"/>
    <w:rsid w:val="00DA10A1"/>
    <w:rsid w:val="00DA11A7"/>
    <w:rsid w:val="00DA15F1"/>
    <w:rsid w:val="00DA1613"/>
    <w:rsid w:val="00DA186C"/>
    <w:rsid w:val="00DA18D8"/>
    <w:rsid w:val="00DA19BC"/>
    <w:rsid w:val="00DA1A67"/>
    <w:rsid w:val="00DA1B60"/>
    <w:rsid w:val="00DA1D65"/>
    <w:rsid w:val="00DA1E07"/>
    <w:rsid w:val="00DA1F39"/>
    <w:rsid w:val="00DA22A7"/>
    <w:rsid w:val="00DA235F"/>
    <w:rsid w:val="00DA2906"/>
    <w:rsid w:val="00DA299C"/>
    <w:rsid w:val="00DA2B0E"/>
    <w:rsid w:val="00DA2B26"/>
    <w:rsid w:val="00DA2B3A"/>
    <w:rsid w:val="00DA2BB0"/>
    <w:rsid w:val="00DA2C02"/>
    <w:rsid w:val="00DA2D5A"/>
    <w:rsid w:val="00DA2E19"/>
    <w:rsid w:val="00DA309B"/>
    <w:rsid w:val="00DA3231"/>
    <w:rsid w:val="00DA32F2"/>
    <w:rsid w:val="00DA3605"/>
    <w:rsid w:val="00DA37A8"/>
    <w:rsid w:val="00DA389A"/>
    <w:rsid w:val="00DA38B1"/>
    <w:rsid w:val="00DA39A4"/>
    <w:rsid w:val="00DA3AEB"/>
    <w:rsid w:val="00DA3B61"/>
    <w:rsid w:val="00DA413D"/>
    <w:rsid w:val="00DA46D3"/>
    <w:rsid w:val="00DA474C"/>
    <w:rsid w:val="00DA4999"/>
    <w:rsid w:val="00DA4F7E"/>
    <w:rsid w:val="00DA4FAC"/>
    <w:rsid w:val="00DA5235"/>
    <w:rsid w:val="00DA52FF"/>
    <w:rsid w:val="00DA538E"/>
    <w:rsid w:val="00DA53F7"/>
    <w:rsid w:val="00DA5779"/>
    <w:rsid w:val="00DA5888"/>
    <w:rsid w:val="00DA5AAB"/>
    <w:rsid w:val="00DA5DC9"/>
    <w:rsid w:val="00DA5F98"/>
    <w:rsid w:val="00DA5FDB"/>
    <w:rsid w:val="00DA6064"/>
    <w:rsid w:val="00DA60CA"/>
    <w:rsid w:val="00DA64F3"/>
    <w:rsid w:val="00DA6718"/>
    <w:rsid w:val="00DA6815"/>
    <w:rsid w:val="00DA683B"/>
    <w:rsid w:val="00DA6A96"/>
    <w:rsid w:val="00DA6CF8"/>
    <w:rsid w:val="00DA6E42"/>
    <w:rsid w:val="00DA705C"/>
    <w:rsid w:val="00DA7516"/>
    <w:rsid w:val="00DA7913"/>
    <w:rsid w:val="00DA79D6"/>
    <w:rsid w:val="00DA7C34"/>
    <w:rsid w:val="00DA7DF8"/>
    <w:rsid w:val="00DA7F21"/>
    <w:rsid w:val="00DB024C"/>
    <w:rsid w:val="00DB056F"/>
    <w:rsid w:val="00DB06A1"/>
    <w:rsid w:val="00DB0770"/>
    <w:rsid w:val="00DB0841"/>
    <w:rsid w:val="00DB08DB"/>
    <w:rsid w:val="00DB0C72"/>
    <w:rsid w:val="00DB0D0F"/>
    <w:rsid w:val="00DB0E34"/>
    <w:rsid w:val="00DB13DB"/>
    <w:rsid w:val="00DB14CB"/>
    <w:rsid w:val="00DB14E4"/>
    <w:rsid w:val="00DB157A"/>
    <w:rsid w:val="00DB15F6"/>
    <w:rsid w:val="00DB1618"/>
    <w:rsid w:val="00DB16CA"/>
    <w:rsid w:val="00DB1BF8"/>
    <w:rsid w:val="00DB1C93"/>
    <w:rsid w:val="00DB1CDB"/>
    <w:rsid w:val="00DB1FC3"/>
    <w:rsid w:val="00DB1FD1"/>
    <w:rsid w:val="00DB20E3"/>
    <w:rsid w:val="00DB2256"/>
    <w:rsid w:val="00DB2338"/>
    <w:rsid w:val="00DB24DC"/>
    <w:rsid w:val="00DB2725"/>
    <w:rsid w:val="00DB28AD"/>
    <w:rsid w:val="00DB29C4"/>
    <w:rsid w:val="00DB29E4"/>
    <w:rsid w:val="00DB2AA6"/>
    <w:rsid w:val="00DB2B8F"/>
    <w:rsid w:val="00DB2F69"/>
    <w:rsid w:val="00DB3087"/>
    <w:rsid w:val="00DB30A6"/>
    <w:rsid w:val="00DB30F8"/>
    <w:rsid w:val="00DB346D"/>
    <w:rsid w:val="00DB34CE"/>
    <w:rsid w:val="00DB3813"/>
    <w:rsid w:val="00DB3894"/>
    <w:rsid w:val="00DB3B0F"/>
    <w:rsid w:val="00DB3E90"/>
    <w:rsid w:val="00DB4423"/>
    <w:rsid w:val="00DB446B"/>
    <w:rsid w:val="00DB47F5"/>
    <w:rsid w:val="00DB48E7"/>
    <w:rsid w:val="00DB4A15"/>
    <w:rsid w:val="00DB4A82"/>
    <w:rsid w:val="00DB4B01"/>
    <w:rsid w:val="00DB4C66"/>
    <w:rsid w:val="00DB4D84"/>
    <w:rsid w:val="00DB4FF5"/>
    <w:rsid w:val="00DB5051"/>
    <w:rsid w:val="00DB5186"/>
    <w:rsid w:val="00DB55E8"/>
    <w:rsid w:val="00DB579F"/>
    <w:rsid w:val="00DB58AE"/>
    <w:rsid w:val="00DB59FE"/>
    <w:rsid w:val="00DB5E17"/>
    <w:rsid w:val="00DB5EA2"/>
    <w:rsid w:val="00DB5F22"/>
    <w:rsid w:val="00DB5F8E"/>
    <w:rsid w:val="00DB601F"/>
    <w:rsid w:val="00DB60A7"/>
    <w:rsid w:val="00DB61A0"/>
    <w:rsid w:val="00DB6414"/>
    <w:rsid w:val="00DB6663"/>
    <w:rsid w:val="00DB695B"/>
    <w:rsid w:val="00DB69D4"/>
    <w:rsid w:val="00DB6A18"/>
    <w:rsid w:val="00DB6AF3"/>
    <w:rsid w:val="00DB7039"/>
    <w:rsid w:val="00DB715D"/>
    <w:rsid w:val="00DB731E"/>
    <w:rsid w:val="00DB736C"/>
    <w:rsid w:val="00DB7477"/>
    <w:rsid w:val="00DB787B"/>
    <w:rsid w:val="00DB78E1"/>
    <w:rsid w:val="00DB7B8E"/>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D9"/>
    <w:rsid w:val="00DC0B1B"/>
    <w:rsid w:val="00DC0CC2"/>
    <w:rsid w:val="00DC0E7A"/>
    <w:rsid w:val="00DC0F79"/>
    <w:rsid w:val="00DC124C"/>
    <w:rsid w:val="00DC130C"/>
    <w:rsid w:val="00DC14B3"/>
    <w:rsid w:val="00DC1546"/>
    <w:rsid w:val="00DC1B62"/>
    <w:rsid w:val="00DC1B7A"/>
    <w:rsid w:val="00DC1BBD"/>
    <w:rsid w:val="00DC1D46"/>
    <w:rsid w:val="00DC1E27"/>
    <w:rsid w:val="00DC242A"/>
    <w:rsid w:val="00DC250F"/>
    <w:rsid w:val="00DC26AB"/>
    <w:rsid w:val="00DC2757"/>
    <w:rsid w:val="00DC2802"/>
    <w:rsid w:val="00DC285D"/>
    <w:rsid w:val="00DC2AD0"/>
    <w:rsid w:val="00DC2CEE"/>
    <w:rsid w:val="00DC2E1B"/>
    <w:rsid w:val="00DC2E74"/>
    <w:rsid w:val="00DC3060"/>
    <w:rsid w:val="00DC34B5"/>
    <w:rsid w:val="00DC362E"/>
    <w:rsid w:val="00DC367C"/>
    <w:rsid w:val="00DC3991"/>
    <w:rsid w:val="00DC3A68"/>
    <w:rsid w:val="00DC3CAF"/>
    <w:rsid w:val="00DC3CC8"/>
    <w:rsid w:val="00DC3F9C"/>
    <w:rsid w:val="00DC400F"/>
    <w:rsid w:val="00DC4248"/>
    <w:rsid w:val="00DC429E"/>
    <w:rsid w:val="00DC42C0"/>
    <w:rsid w:val="00DC42E9"/>
    <w:rsid w:val="00DC43FD"/>
    <w:rsid w:val="00DC487D"/>
    <w:rsid w:val="00DC48BB"/>
    <w:rsid w:val="00DC4909"/>
    <w:rsid w:val="00DC4C2A"/>
    <w:rsid w:val="00DC5136"/>
    <w:rsid w:val="00DC51E0"/>
    <w:rsid w:val="00DC5350"/>
    <w:rsid w:val="00DC555F"/>
    <w:rsid w:val="00DC568A"/>
    <w:rsid w:val="00DC5C3A"/>
    <w:rsid w:val="00DC5F96"/>
    <w:rsid w:val="00DC60E0"/>
    <w:rsid w:val="00DC6108"/>
    <w:rsid w:val="00DC6112"/>
    <w:rsid w:val="00DC614D"/>
    <w:rsid w:val="00DC6158"/>
    <w:rsid w:val="00DC6230"/>
    <w:rsid w:val="00DC6538"/>
    <w:rsid w:val="00DC6A9B"/>
    <w:rsid w:val="00DC716B"/>
    <w:rsid w:val="00DC71FF"/>
    <w:rsid w:val="00DC746E"/>
    <w:rsid w:val="00DC74A2"/>
    <w:rsid w:val="00DC76E7"/>
    <w:rsid w:val="00DC7778"/>
    <w:rsid w:val="00DC7CD8"/>
    <w:rsid w:val="00DC7DAA"/>
    <w:rsid w:val="00DC7DDC"/>
    <w:rsid w:val="00DC7E7D"/>
    <w:rsid w:val="00DC7EE0"/>
    <w:rsid w:val="00DD0166"/>
    <w:rsid w:val="00DD05DA"/>
    <w:rsid w:val="00DD0916"/>
    <w:rsid w:val="00DD09C5"/>
    <w:rsid w:val="00DD0B43"/>
    <w:rsid w:val="00DD0CDC"/>
    <w:rsid w:val="00DD0EF2"/>
    <w:rsid w:val="00DD120C"/>
    <w:rsid w:val="00DD122B"/>
    <w:rsid w:val="00DD12A1"/>
    <w:rsid w:val="00DD15CA"/>
    <w:rsid w:val="00DD164F"/>
    <w:rsid w:val="00DD1821"/>
    <w:rsid w:val="00DD1941"/>
    <w:rsid w:val="00DD1C9B"/>
    <w:rsid w:val="00DD1DD4"/>
    <w:rsid w:val="00DD1FEA"/>
    <w:rsid w:val="00DD23C9"/>
    <w:rsid w:val="00DD245F"/>
    <w:rsid w:val="00DD2544"/>
    <w:rsid w:val="00DD25EA"/>
    <w:rsid w:val="00DD2638"/>
    <w:rsid w:val="00DD2AF2"/>
    <w:rsid w:val="00DD2B59"/>
    <w:rsid w:val="00DD2C94"/>
    <w:rsid w:val="00DD3358"/>
    <w:rsid w:val="00DD33B0"/>
    <w:rsid w:val="00DD33D2"/>
    <w:rsid w:val="00DD3741"/>
    <w:rsid w:val="00DD3C5E"/>
    <w:rsid w:val="00DD3D01"/>
    <w:rsid w:val="00DD3E26"/>
    <w:rsid w:val="00DD3E3A"/>
    <w:rsid w:val="00DD404E"/>
    <w:rsid w:val="00DD437C"/>
    <w:rsid w:val="00DD4389"/>
    <w:rsid w:val="00DD4550"/>
    <w:rsid w:val="00DD480E"/>
    <w:rsid w:val="00DD491A"/>
    <w:rsid w:val="00DD4AE2"/>
    <w:rsid w:val="00DD4DFA"/>
    <w:rsid w:val="00DD4F06"/>
    <w:rsid w:val="00DD51FA"/>
    <w:rsid w:val="00DD5245"/>
    <w:rsid w:val="00DD5246"/>
    <w:rsid w:val="00DD5319"/>
    <w:rsid w:val="00DD535D"/>
    <w:rsid w:val="00DD549D"/>
    <w:rsid w:val="00DD5798"/>
    <w:rsid w:val="00DD5B36"/>
    <w:rsid w:val="00DD5E36"/>
    <w:rsid w:val="00DD5F36"/>
    <w:rsid w:val="00DD5FBE"/>
    <w:rsid w:val="00DD6320"/>
    <w:rsid w:val="00DD6547"/>
    <w:rsid w:val="00DD65D0"/>
    <w:rsid w:val="00DD65E3"/>
    <w:rsid w:val="00DD6605"/>
    <w:rsid w:val="00DD6677"/>
    <w:rsid w:val="00DD67F0"/>
    <w:rsid w:val="00DD6A84"/>
    <w:rsid w:val="00DD6B79"/>
    <w:rsid w:val="00DD6C67"/>
    <w:rsid w:val="00DD6F12"/>
    <w:rsid w:val="00DD6FA5"/>
    <w:rsid w:val="00DD7025"/>
    <w:rsid w:val="00DD75E8"/>
    <w:rsid w:val="00DD7603"/>
    <w:rsid w:val="00DD7C17"/>
    <w:rsid w:val="00DE002E"/>
    <w:rsid w:val="00DE04D7"/>
    <w:rsid w:val="00DE0625"/>
    <w:rsid w:val="00DE0984"/>
    <w:rsid w:val="00DE0DE9"/>
    <w:rsid w:val="00DE0E4A"/>
    <w:rsid w:val="00DE1277"/>
    <w:rsid w:val="00DE13F3"/>
    <w:rsid w:val="00DE1449"/>
    <w:rsid w:val="00DE14E5"/>
    <w:rsid w:val="00DE1A50"/>
    <w:rsid w:val="00DE1A52"/>
    <w:rsid w:val="00DE1A72"/>
    <w:rsid w:val="00DE1B44"/>
    <w:rsid w:val="00DE1CB5"/>
    <w:rsid w:val="00DE20C7"/>
    <w:rsid w:val="00DE21BE"/>
    <w:rsid w:val="00DE2288"/>
    <w:rsid w:val="00DE2431"/>
    <w:rsid w:val="00DE25EE"/>
    <w:rsid w:val="00DE266F"/>
    <w:rsid w:val="00DE2793"/>
    <w:rsid w:val="00DE29FC"/>
    <w:rsid w:val="00DE2A5F"/>
    <w:rsid w:val="00DE2DC3"/>
    <w:rsid w:val="00DE2E22"/>
    <w:rsid w:val="00DE2FAA"/>
    <w:rsid w:val="00DE3005"/>
    <w:rsid w:val="00DE3093"/>
    <w:rsid w:val="00DE357E"/>
    <w:rsid w:val="00DE3891"/>
    <w:rsid w:val="00DE397B"/>
    <w:rsid w:val="00DE3984"/>
    <w:rsid w:val="00DE3A71"/>
    <w:rsid w:val="00DE3C06"/>
    <w:rsid w:val="00DE3C81"/>
    <w:rsid w:val="00DE3CAF"/>
    <w:rsid w:val="00DE3DDC"/>
    <w:rsid w:val="00DE3E02"/>
    <w:rsid w:val="00DE3E8E"/>
    <w:rsid w:val="00DE4160"/>
    <w:rsid w:val="00DE4506"/>
    <w:rsid w:val="00DE4851"/>
    <w:rsid w:val="00DE486A"/>
    <w:rsid w:val="00DE4D6F"/>
    <w:rsid w:val="00DE4F26"/>
    <w:rsid w:val="00DE5343"/>
    <w:rsid w:val="00DE5354"/>
    <w:rsid w:val="00DE54BD"/>
    <w:rsid w:val="00DE54E6"/>
    <w:rsid w:val="00DE5627"/>
    <w:rsid w:val="00DE58A1"/>
    <w:rsid w:val="00DE5927"/>
    <w:rsid w:val="00DE5A72"/>
    <w:rsid w:val="00DE5B8C"/>
    <w:rsid w:val="00DE5F54"/>
    <w:rsid w:val="00DE668E"/>
    <w:rsid w:val="00DE67DC"/>
    <w:rsid w:val="00DE6839"/>
    <w:rsid w:val="00DE68D1"/>
    <w:rsid w:val="00DE6EC1"/>
    <w:rsid w:val="00DE70A6"/>
    <w:rsid w:val="00DE71CC"/>
    <w:rsid w:val="00DE72AA"/>
    <w:rsid w:val="00DE73FA"/>
    <w:rsid w:val="00DE74CF"/>
    <w:rsid w:val="00DE75CB"/>
    <w:rsid w:val="00DE7705"/>
    <w:rsid w:val="00DE77A9"/>
    <w:rsid w:val="00DE7936"/>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DA7"/>
    <w:rsid w:val="00DF0E14"/>
    <w:rsid w:val="00DF0E57"/>
    <w:rsid w:val="00DF0E83"/>
    <w:rsid w:val="00DF1264"/>
    <w:rsid w:val="00DF1598"/>
    <w:rsid w:val="00DF18CE"/>
    <w:rsid w:val="00DF196D"/>
    <w:rsid w:val="00DF1D53"/>
    <w:rsid w:val="00DF1DFF"/>
    <w:rsid w:val="00DF1EC0"/>
    <w:rsid w:val="00DF209A"/>
    <w:rsid w:val="00DF2181"/>
    <w:rsid w:val="00DF22AA"/>
    <w:rsid w:val="00DF27C8"/>
    <w:rsid w:val="00DF2BE2"/>
    <w:rsid w:val="00DF2DC3"/>
    <w:rsid w:val="00DF2EDE"/>
    <w:rsid w:val="00DF2F74"/>
    <w:rsid w:val="00DF2FDB"/>
    <w:rsid w:val="00DF3119"/>
    <w:rsid w:val="00DF3207"/>
    <w:rsid w:val="00DF32C8"/>
    <w:rsid w:val="00DF3452"/>
    <w:rsid w:val="00DF34C1"/>
    <w:rsid w:val="00DF361D"/>
    <w:rsid w:val="00DF3A65"/>
    <w:rsid w:val="00DF3D11"/>
    <w:rsid w:val="00DF3ED7"/>
    <w:rsid w:val="00DF3F5E"/>
    <w:rsid w:val="00DF4074"/>
    <w:rsid w:val="00DF416F"/>
    <w:rsid w:val="00DF4492"/>
    <w:rsid w:val="00DF495E"/>
    <w:rsid w:val="00DF4AF5"/>
    <w:rsid w:val="00DF4C9F"/>
    <w:rsid w:val="00DF4F0A"/>
    <w:rsid w:val="00DF4FF2"/>
    <w:rsid w:val="00DF506B"/>
    <w:rsid w:val="00DF5117"/>
    <w:rsid w:val="00DF52AC"/>
    <w:rsid w:val="00DF533A"/>
    <w:rsid w:val="00DF540E"/>
    <w:rsid w:val="00DF5592"/>
    <w:rsid w:val="00DF581E"/>
    <w:rsid w:val="00DF5848"/>
    <w:rsid w:val="00DF5935"/>
    <w:rsid w:val="00DF5A75"/>
    <w:rsid w:val="00DF6240"/>
    <w:rsid w:val="00DF6252"/>
    <w:rsid w:val="00DF63B1"/>
    <w:rsid w:val="00DF640D"/>
    <w:rsid w:val="00DF649B"/>
    <w:rsid w:val="00DF64A8"/>
    <w:rsid w:val="00DF64BF"/>
    <w:rsid w:val="00DF6866"/>
    <w:rsid w:val="00DF6A1C"/>
    <w:rsid w:val="00DF6A85"/>
    <w:rsid w:val="00DF6AE8"/>
    <w:rsid w:val="00DF6BAE"/>
    <w:rsid w:val="00DF6CFB"/>
    <w:rsid w:val="00DF6E8C"/>
    <w:rsid w:val="00DF708B"/>
    <w:rsid w:val="00DF7538"/>
    <w:rsid w:val="00DF75B1"/>
    <w:rsid w:val="00DF795B"/>
    <w:rsid w:val="00DF7C3D"/>
    <w:rsid w:val="00DF7C6B"/>
    <w:rsid w:val="00DF7DC6"/>
    <w:rsid w:val="00DF7E7E"/>
    <w:rsid w:val="00DF7EE2"/>
    <w:rsid w:val="00E0006D"/>
    <w:rsid w:val="00E005B0"/>
    <w:rsid w:val="00E0069F"/>
    <w:rsid w:val="00E006C9"/>
    <w:rsid w:val="00E00770"/>
    <w:rsid w:val="00E007D8"/>
    <w:rsid w:val="00E0092D"/>
    <w:rsid w:val="00E00C51"/>
    <w:rsid w:val="00E00E59"/>
    <w:rsid w:val="00E00E95"/>
    <w:rsid w:val="00E00F36"/>
    <w:rsid w:val="00E00FC8"/>
    <w:rsid w:val="00E01043"/>
    <w:rsid w:val="00E01086"/>
    <w:rsid w:val="00E01198"/>
    <w:rsid w:val="00E01347"/>
    <w:rsid w:val="00E0168F"/>
    <w:rsid w:val="00E0169F"/>
    <w:rsid w:val="00E0177E"/>
    <w:rsid w:val="00E01852"/>
    <w:rsid w:val="00E019F8"/>
    <w:rsid w:val="00E01A2C"/>
    <w:rsid w:val="00E01CCF"/>
    <w:rsid w:val="00E01D44"/>
    <w:rsid w:val="00E01E25"/>
    <w:rsid w:val="00E0212A"/>
    <w:rsid w:val="00E021AF"/>
    <w:rsid w:val="00E025E8"/>
    <w:rsid w:val="00E026B7"/>
    <w:rsid w:val="00E02925"/>
    <w:rsid w:val="00E02B14"/>
    <w:rsid w:val="00E02C7F"/>
    <w:rsid w:val="00E02CE1"/>
    <w:rsid w:val="00E0302F"/>
    <w:rsid w:val="00E03550"/>
    <w:rsid w:val="00E03601"/>
    <w:rsid w:val="00E03686"/>
    <w:rsid w:val="00E03733"/>
    <w:rsid w:val="00E03F07"/>
    <w:rsid w:val="00E03F47"/>
    <w:rsid w:val="00E04128"/>
    <w:rsid w:val="00E041A2"/>
    <w:rsid w:val="00E0436D"/>
    <w:rsid w:val="00E044AD"/>
    <w:rsid w:val="00E044BE"/>
    <w:rsid w:val="00E046B0"/>
    <w:rsid w:val="00E04C06"/>
    <w:rsid w:val="00E04CDB"/>
    <w:rsid w:val="00E04E37"/>
    <w:rsid w:val="00E04F77"/>
    <w:rsid w:val="00E054DF"/>
    <w:rsid w:val="00E0550E"/>
    <w:rsid w:val="00E0565B"/>
    <w:rsid w:val="00E056BB"/>
    <w:rsid w:val="00E05C76"/>
    <w:rsid w:val="00E05CED"/>
    <w:rsid w:val="00E06116"/>
    <w:rsid w:val="00E067F0"/>
    <w:rsid w:val="00E06828"/>
    <w:rsid w:val="00E0689B"/>
    <w:rsid w:val="00E068C6"/>
    <w:rsid w:val="00E06A50"/>
    <w:rsid w:val="00E06B60"/>
    <w:rsid w:val="00E06F97"/>
    <w:rsid w:val="00E07063"/>
    <w:rsid w:val="00E0727B"/>
    <w:rsid w:val="00E07295"/>
    <w:rsid w:val="00E0738B"/>
    <w:rsid w:val="00E07579"/>
    <w:rsid w:val="00E07D15"/>
    <w:rsid w:val="00E07D93"/>
    <w:rsid w:val="00E07E04"/>
    <w:rsid w:val="00E1023F"/>
    <w:rsid w:val="00E10268"/>
    <w:rsid w:val="00E1043D"/>
    <w:rsid w:val="00E10791"/>
    <w:rsid w:val="00E10802"/>
    <w:rsid w:val="00E10DF4"/>
    <w:rsid w:val="00E1104B"/>
    <w:rsid w:val="00E111B7"/>
    <w:rsid w:val="00E11205"/>
    <w:rsid w:val="00E11353"/>
    <w:rsid w:val="00E11429"/>
    <w:rsid w:val="00E114EA"/>
    <w:rsid w:val="00E11630"/>
    <w:rsid w:val="00E116F9"/>
    <w:rsid w:val="00E1182D"/>
    <w:rsid w:val="00E1197D"/>
    <w:rsid w:val="00E11E13"/>
    <w:rsid w:val="00E11E32"/>
    <w:rsid w:val="00E11F19"/>
    <w:rsid w:val="00E12169"/>
    <w:rsid w:val="00E121AC"/>
    <w:rsid w:val="00E12316"/>
    <w:rsid w:val="00E12623"/>
    <w:rsid w:val="00E12952"/>
    <w:rsid w:val="00E12A91"/>
    <w:rsid w:val="00E12C36"/>
    <w:rsid w:val="00E12EC6"/>
    <w:rsid w:val="00E12EEC"/>
    <w:rsid w:val="00E12FFC"/>
    <w:rsid w:val="00E1315C"/>
    <w:rsid w:val="00E13382"/>
    <w:rsid w:val="00E136BB"/>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B54"/>
    <w:rsid w:val="00E14D47"/>
    <w:rsid w:val="00E14E6B"/>
    <w:rsid w:val="00E14EA6"/>
    <w:rsid w:val="00E1523A"/>
    <w:rsid w:val="00E1560E"/>
    <w:rsid w:val="00E15756"/>
    <w:rsid w:val="00E15A35"/>
    <w:rsid w:val="00E15C58"/>
    <w:rsid w:val="00E15CAB"/>
    <w:rsid w:val="00E15DD4"/>
    <w:rsid w:val="00E15E01"/>
    <w:rsid w:val="00E15FB5"/>
    <w:rsid w:val="00E16009"/>
    <w:rsid w:val="00E16093"/>
    <w:rsid w:val="00E16151"/>
    <w:rsid w:val="00E16182"/>
    <w:rsid w:val="00E16283"/>
    <w:rsid w:val="00E167A0"/>
    <w:rsid w:val="00E16852"/>
    <w:rsid w:val="00E16A12"/>
    <w:rsid w:val="00E16AFA"/>
    <w:rsid w:val="00E16C2B"/>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914"/>
    <w:rsid w:val="00E2096F"/>
    <w:rsid w:val="00E20B5C"/>
    <w:rsid w:val="00E20C3F"/>
    <w:rsid w:val="00E20C51"/>
    <w:rsid w:val="00E20CAB"/>
    <w:rsid w:val="00E20D2B"/>
    <w:rsid w:val="00E20EA1"/>
    <w:rsid w:val="00E20ED8"/>
    <w:rsid w:val="00E21096"/>
    <w:rsid w:val="00E214BD"/>
    <w:rsid w:val="00E215FA"/>
    <w:rsid w:val="00E21747"/>
    <w:rsid w:val="00E21748"/>
    <w:rsid w:val="00E21772"/>
    <w:rsid w:val="00E21860"/>
    <w:rsid w:val="00E218F8"/>
    <w:rsid w:val="00E21953"/>
    <w:rsid w:val="00E219A4"/>
    <w:rsid w:val="00E219B1"/>
    <w:rsid w:val="00E21A3C"/>
    <w:rsid w:val="00E21AB8"/>
    <w:rsid w:val="00E21B32"/>
    <w:rsid w:val="00E21D1D"/>
    <w:rsid w:val="00E21D4C"/>
    <w:rsid w:val="00E21E43"/>
    <w:rsid w:val="00E21E4E"/>
    <w:rsid w:val="00E21F29"/>
    <w:rsid w:val="00E21FB6"/>
    <w:rsid w:val="00E2209F"/>
    <w:rsid w:val="00E220BA"/>
    <w:rsid w:val="00E220DE"/>
    <w:rsid w:val="00E2217C"/>
    <w:rsid w:val="00E22921"/>
    <w:rsid w:val="00E229E7"/>
    <w:rsid w:val="00E22C10"/>
    <w:rsid w:val="00E22EBE"/>
    <w:rsid w:val="00E23636"/>
    <w:rsid w:val="00E23A7D"/>
    <w:rsid w:val="00E23B3E"/>
    <w:rsid w:val="00E23BEA"/>
    <w:rsid w:val="00E23C91"/>
    <w:rsid w:val="00E23CAA"/>
    <w:rsid w:val="00E23EAB"/>
    <w:rsid w:val="00E240F7"/>
    <w:rsid w:val="00E24113"/>
    <w:rsid w:val="00E24221"/>
    <w:rsid w:val="00E245E9"/>
    <w:rsid w:val="00E2493A"/>
    <w:rsid w:val="00E25248"/>
    <w:rsid w:val="00E25365"/>
    <w:rsid w:val="00E25811"/>
    <w:rsid w:val="00E25971"/>
    <w:rsid w:val="00E25AFB"/>
    <w:rsid w:val="00E25B4F"/>
    <w:rsid w:val="00E25BA2"/>
    <w:rsid w:val="00E25BD8"/>
    <w:rsid w:val="00E25E70"/>
    <w:rsid w:val="00E25F25"/>
    <w:rsid w:val="00E25FE1"/>
    <w:rsid w:val="00E260B8"/>
    <w:rsid w:val="00E26471"/>
    <w:rsid w:val="00E2664D"/>
    <w:rsid w:val="00E26816"/>
    <w:rsid w:val="00E26B04"/>
    <w:rsid w:val="00E26B4F"/>
    <w:rsid w:val="00E26BBA"/>
    <w:rsid w:val="00E26D64"/>
    <w:rsid w:val="00E26D97"/>
    <w:rsid w:val="00E26F14"/>
    <w:rsid w:val="00E26F67"/>
    <w:rsid w:val="00E2713F"/>
    <w:rsid w:val="00E272CE"/>
    <w:rsid w:val="00E2731B"/>
    <w:rsid w:val="00E273AF"/>
    <w:rsid w:val="00E2776A"/>
    <w:rsid w:val="00E27909"/>
    <w:rsid w:val="00E2791B"/>
    <w:rsid w:val="00E27A48"/>
    <w:rsid w:val="00E27B41"/>
    <w:rsid w:val="00E27EAA"/>
    <w:rsid w:val="00E30283"/>
    <w:rsid w:val="00E3054C"/>
    <w:rsid w:val="00E30722"/>
    <w:rsid w:val="00E307FD"/>
    <w:rsid w:val="00E30B14"/>
    <w:rsid w:val="00E30C03"/>
    <w:rsid w:val="00E30D23"/>
    <w:rsid w:val="00E30D28"/>
    <w:rsid w:val="00E30D43"/>
    <w:rsid w:val="00E30D6F"/>
    <w:rsid w:val="00E30E3A"/>
    <w:rsid w:val="00E30FF7"/>
    <w:rsid w:val="00E310D9"/>
    <w:rsid w:val="00E31290"/>
    <w:rsid w:val="00E316B3"/>
    <w:rsid w:val="00E316B9"/>
    <w:rsid w:val="00E317DE"/>
    <w:rsid w:val="00E318C1"/>
    <w:rsid w:val="00E31BC0"/>
    <w:rsid w:val="00E31C98"/>
    <w:rsid w:val="00E31D46"/>
    <w:rsid w:val="00E31DC0"/>
    <w:rsid w:val="00E31EC9"/>
    <w:rsid w:val="00E31FDB"/>
    <w:rsid w:val="00E320AA"/>
    <w:rsid w:val="00E320E5"/>
    <w:rsid w:val="00E3235A"/>
    <w:rsid w:val="00E32425"/>
    <w:rsid w:val="00E32582"/>
    <w:rsid w:val="00E32884"/>
    <w:rsid w:val="00E328B9"/>
    <w:rsid w:val="00E328E1"/>
    <w:rsid w:val="00E32B5B"/>
    <w:rsid w:val="00E32C3C"/>
    <w:rsid w:val="00E32CEF"/>
    <w:rsid w:val="00E32D06"/>
    <w:rsid w:val="00E32D47"/>
    <w:rsid w:val="00E32D67"/>
    <w:rsid w:val="00E32F53"/>
    <w:rsid w:val="00E334CE"/>
    <w:rsid w:val="00E33917"/>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75"/>
    <w:rsid w:val="00E3535C"/>
    <w:rsid w:val="00E35809"/>
    <w:rsid w:val="00E35842"/>
    <w:rsid w:val="00E35C24"/>
    <w:rsid w:val="00E35FA1"/>
    <w:rsid w:val="00E3651E"/>
    <w:rsid w:val="00E3688F"/>
    <w:rsid w:val="00E36CAB"/>
    <w:rsid w:val="00E37082"/>
    <w:rsid w:val="00E37546"/>
    <w:rsid w:val="00E375B1"/>
    <w:rsid w:val="00E37708"/>
    <w:rsid w:val="00E37772"/>
    <w:rsid w:val="00E3781E"/>
    <w:rsid w:val="00E3791C"/>
    <w:rsid w:val="00E37AA0"/>
    <w:rsid w:val="00E37BF6"/>
    <w:rsid w:val="00E37C42"/>
    <w:rsid w:val="00E37D53"/>
    <w:rsid w:val="00E37EB2"/>
    <w:rsid w:val="00E37FDB"/>
    <w:rsid w:val="00E406FA"/>
    <w:rsid w:val="00E40B1D"/>
    <w:rsid w:val="00E40BA5"/>
    <w:rsid w:val="00E40C32"/>
    <w:rsid w:val="00E40F0B"/>
    <w:rsid w:val="00E4120E"/>
    <w:rsid w:val="00E412AC"/>
    <w:rsid w:val="00E412BE"/>
    <w:rsid w:val="00E413CF"/>
    <w:rsid w:val="00E4147E"/>
    <w:rsid w:val="00E415CE"/>
    <w:rsid w:val="00E41695"/>
    <w:rsid w:val="00E41758"/>
    <w:rsid w:val="00E418AE"/>
    <w:rsid w:val="00E41926"/>
    <w:rsid w:val="00E41EE5"/>
    <w:rsid w:val="00E42138"/>
    <w:rsid w:val="00E4235F"/>
    <w:rsid w:val="00E4268C"/>
    <w:rsid w:val="00E427E3"/>
    <w:rsid w:val="00E42F02"/>
    <w:rsid w:val="00E43076"/>
    <w:rsid w:val="00E431BF"/>
    <w:rsid w:val="00E432C9"/>
    <w:rsid w:val="00E434B2"/>
    <w:rsid w:val="00E4364E"/>
    <w:rsid w:val="00E43773"/>
    <w:rsid w:val="00E43A63"/>
    <w:rsid w:val="00E43BEB"/>
    <w:rsid w:val="00E43C15"/>
    <w:rsid w:val="00E43C27"/>
    <w:rsid w:val="00E43C56"/>
    <w:rsid w:val="00E43F8B"/>
    <w:rsid w:val="00E4407F"/>
    <w:rsid w:val="00E441FF"/>
    <w:rsid w:val="00E44389"/>
    <w:rsid w:val="00E445AD"/>
    <w:rsid w:val="00E44749"/>
    <w:rsid w:val="00E4477F"/>
    <w:rsid w:val="00E448E7"/>
    <w:rsid w:val="00E44D25"/>
    <w:rsid w:val="00E44D79"/>
    <w:rsid w:val="00E44ED9"/>
    <w:rsid w:val="00E45273"/>
    <w:rsid w:val="00E45423"/>
    <w:rsid w:val="00E4542A"/>
    <w:rsid w:val="00E455B9"/>
    <w:rsid w:val="00E456A9"/>
    <w:rsid w:val="00E456F0"/>
    <w:rsid w:val="00E45957"/>
    <w:rsid w:val="00E45967"/>
    <w:rsid w:val="00E45AB1"/>
    <w:rsid w:val="00E45C3A"/>
    <w:rsid w:val="00E45CB8"/>
    <w:rsid w:val="00E45D79"/>
    <w:rsid w:val="00E460A7"/>
    <w:rsid w:val="00E462EB"/>
    <w:rsid w:val="00E466A2"/>
    <w:rsid w:val="00E467C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C03"/>
    <w:rsid w:val="00E47C56"/>
    <w:rsid w:val="00E47D4F"/>
    <w:rsid w:val="00E47D73"/>
    <w:rsid w:val="00E47F12"/>
    <w:rsid w:val="00E501E2"/>
    <w:rsid w:val="00E5020D"/>
    <w:rsid w:val="00E50288"/>
    <w:rsid w:val="00E50336"/>
    <w:rsid w:val="00E5041D"/>
    <w:rsid w:val="00E504DE"/>
    <w:rsid w:val="00E505C1"/>
    <w:rsid w:val="00E507E2"/>
    <w:rsid w:val="00E50864"/>
    <w:rsid w:val="00E509BE"/>
    <w:rsid w:val="00E50C7A"/>
    <w:rsid w:val="00E50CCF"/>
    <w:rsid w:val="00E51088"/>
    <w:rsid w:val="00E5109A"/>
    <w:rsid w:val="00E511BE"/>
    <w:rsid w:val="00E51332"/>
    <w:rsid w:val="00E513AE"/>
    <w:rsid w:val="00E51704"/>
    <w:rsid w:val="00E518FF"/>
    <w:rsid w:val="00E51909"/>
    <w:rsid w:val="00E51A31"/>
    <w:rsid w:val="00E51FF2"/>
    <w:rsid w:val="00E52025"/>
    <w:rsid w:val="00E520ED"/>
    <w:rsid w:val="00E521AA"/>
    <w:rsid w:val="00E52209"/>
    <w:rsid w:val="00E52214"/>
    <w:rsid w:val="00E5226B"/>
    <w:rsid w:val="00E52285"/>
    <w:rsid w:val="00E5281B"/>
    <w:rsid w:val="00E5286F"/>
    <w:rsid w:val="00E529C7"/>
    <w:rsid w:val="00E529D1"/>
    <w:rsid w:val="00E529E2"/>
    <w:rsid w:val="00E52A29"/>
    <w:rsid w:val="00E532BD"/>
    <w:rsid w:val="00E53667"/>
    <w:rsid w:val="00E537DA"/>
    <w:rsid w:val="00E537E8"/>
    <w:rsid w:val="00E538E3"/>
    <w:rsid w:val="00E53ADA"/>
    <w:rsid w:val="00E53C5A"/>
    <w:rsid w:val="00E53EC7"/>
    <w:rsid w:val="00E53F6C"/>
    <w:rsid w:val="00E540F0"/>
    <w:rsid w:val="00E541C2"/>
    <w:rsid w:val="00E54483"/>
    <w:rsid w:val="00E54688"/>
    <w:rsid w:val="00E54D44"/>
    <w:rsid w:val="00E55132"/>
    <w:rsid w:val="00E55275"/>
    <w:rsid w:val="00E55324"/>
    <w:rsid w:val="00E55332"/>
    <w:rsid w:val="00E55392"/>
    <w:rsid w:val="00E553FA"/>
    <w:rsid w:val="00E554E8"/>
    <w:rsid w:val="00E55640"/>
    <w:rsid w:val="00E55673"/>
    <w:rsid w:val="00E557AF"/>
    <w:rsid w:val="00E5597C"/>
    <w:rsid w:val="00E55A9A"/>
    <w:rsid w:val="00E55E17"/>
    <w:rsid w:val="00E55E76"/>
    <w:rsid w:val="00E55F7B"/>
    <w:rsid w:val="00E56579"/>
    <w:rsid w:val="00E5672F"/>
    <w:rsid w:val="00E568F6"/>
    <w:rsid w:val="00E56966"/>
    <w:rsid w:val="00E56CFD"/>
    <w:rsid w:val="00E56D13"/>
    <w:rsid w:val="00E56D46"/>
    <w:rsid w:val="00E56FD5"/>
    <w:rsid w:val="00E573D1"/>
    <w:rsid w:val="00E577A5"/>
    <w:rsid w:val="00E5788E"/>
    <w:rsid w:val="00E57A91"/>
    <w:rsid w:val="00E57AD7"/>
    <w:rsid w:val="00E57C2D"/>
    <w:rsid w:val="00E57E3F"/>
    <w:rsid w:val="00E60000"/>
    <w:rsid w:val="00E60065"/>
    <w:rsid w:val="00E60302"/>
    <w:rsid w:val="00E6045E"/>
    <w:rsid w:val="00E604BB"/>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E2"/>
    <w:rsid w:val="00E61378"/>
    <w:rsid w:val="00E614E6"/>
    <w:rsid w:val="00E616F4"/>
    <w:rsid w:val="00E618C1"/>
    <w:rsid w:val="00E61989"/>
    <w:rsid w:val="00E61CCE"/>
    <w:rsid w:val="00E61DAD"/>
    <w:rsid w:val="00E61FFB"/>
    <w:rsid w:val="00E6215C"/>
    <w:rsid w:val="00E62217"/>
    <w:rsid w:val="00E6263E"/>
    <w:rsid w:val="00E62991"/>
    <w:rsid w:val="00E62E2E"/>
    <w:rsid w:val="00E62F2A"/>
    <w:rsid w:val="00E62F4F"/>
    <w:rsid w:val="00E635ED"/>
    <w:rsid w:val="00E63756"/>
    <w:rsid w:val="00E6398F"/>
    <w:rsid w:val="00E63B29"/>
    <w:rsid w:val="00E63C0E"/>
    <w:rsid w:val="00E63C19"/>
    <w:rsid w:val="00E641BC"/>
    <w:rsid w:val="00E64319"/>
    <w:rsid w:val="00E6450D"/>
    <w:rsid w:val="00E64540"/>
    <w:rsid w:val="00E64542"/>
    <w:rsid w:val="00E6455D"/>
    <w:rsid w:val="00E646B8"/>
    <w:rsid w:val="00E648F9"/>
    <w:rsid w:val="00E64914"/>
    <w:rsid w:val="00E64D23"/>
    <w:rsid w:val="00E64D47"/>
    <w:rsid w:val="00E65033"/>
    <w:rsid w:val="00E65283"/>
    <w:rsid w:val="00E658AE"/>
    <w:rsid w:val="00E65A39"/>
    <w:rsid w:val="00E65B36"/>
    <w:rsid w:val="00E65BEA"/>
    <w:rsid w:val="00E65C8B"/>
    <w:rsid w:val="00E65D1B"/>
    <w:rsid w:val="00E65D4C"/>
    <w:rsid w:val="00E65E96"/>
    <w:rsid w:val="00E65E9E"/>
    <w:rsid w:val="00E660B2"/>
    <w:rsid w:val="00E6627E"/>
    <w:rsid w:val="00E66734"/>
    <w:rsid w:val="00E6677F"/>
    <w:rsid w:val="00E669AC"/>
    <w:rsid w:val="00E66AF4"/>
    <w:rsid w:val="00E66DCD"/>
    <w:rsid w:val="00E66F24"/>
    <w:rsid w:val="00E66F44"/>
    <w:rsid w:val="00E67029"/>
    <w:rsid w:val="00E671D5"/>
    <w:rsid w:val="00E6724C"/>
    <w:rsid w:val="00E672AF"/>
    <w:rsid w:val="00E67555"/>
    <w:rsid w:val="00E6793B"/>
    <w:rsid w:val="00E6799E"/>
    <w:rsid w:val="00E67BA8"/>
    <w:rsid w:val="00E67BF1"/>
    <w:rsid w:val="00E67D1C"/>
    <w:rsid w:val="00E67D85"/>
    <w:rsid w:val="00E67F6A"/>
    <w:rsid w:val="00E7005F"/>
    <w:rsid w:val="00E700C7"/>
    <w:rsid w:val="00E7022E"/>
    <w:rsid w:val="00E70777"/>
    <w:rsid w:val="00E70D0E"/>
    <w:rsid w:val="00E70E12"/>
    <w:rsid w:val="00E71048"/>
    <w:rsid w:val="00E7127C"/>
    <w:rsid w:val="00E7137A"/>
    <w:rsid w:val="00E71520"/>
    <w:rsid w:val="00E71761"/>
    <w:rsid w:val="00E71A99"/>
    <w:rsid w:val="00E71F61"/>
    <w:rsid w:val="00E7210D"/>
    <w:rsid w:val="00E7223B"/>
    <w:rsid w:val="00E72245"/>
    <w:rsid w:val="00E722C7"/>
    <w:rsid w:val="00E724AA"/>
    <w:rsid w:val="00E7259F"/>
    <w:rsid w:val="00E725FE"/>
    <w:rsid w:val="00E728EA"/>
    <w:rsid w:val="00E72ABA"/>
    <w:rsid w:val="00E72C66"/>
    <w:rsid w:val="00E72C76"/>
    <w:rsid w:val="00E72CE6"/>
    <w:rsid w:val="00E72D1C"/>
    <w:rsid w:val="00E72DC9"/>
    <w:rsid w:val="00E72F30"/>
    <w:rsid w:val="00E72F7F"/>
    <w:rsid w:val="00E734C9"/>
    <w:rsid w:val="00E734E6"/>
    <w:rsid w:val="00E73702"/>
    <w:rsid w:val="00E73BB9"/>
    <w:rsid w:val="00E73D05"/>
    <w:rsid w:val="00E73E35"/>
    <w:rsid w:val="00E73F9E"/>
    <w:rsid w:val="00E740F8"/>
    <w:rsid w:val="00E740FF"/>
    <w:rsid w:val="00E744DD"/>
    <w:rsid w:val="00E74682"/>
    <w:rsid w:val="00E74761"/>
    <w:rsid w:val="00E748D9"/>
    <w:rsid w:val="00E74A56"/>
    <w:rsid w:val="00E74BC4"/>
    <w:rsid w:val="00E75310"/>
    <w:rsid w:val="00E7539D"/>
    <w:rsid w:val="00E75456"/>
    <w:rsid w:val="00E75584"/>
    <w:rsid w:val="00E7559E"/>
    <w:rsid w:val="00E75642"/>
    <w:rsid w:val="00E7584F"/>
    <w:rsid w:val="00E759BA"/>
    <w:rsid w:val="00E759EB"/>
    <w:rsid w:val="00E75A9D"/>
    <w:rsid w:val="00E75C28"/>
    <w:rsid w:val="00E75D1F"/>
    <w:rsid w:val="00E75D3C"/>
    <w:rsid w:val="00E75F81"/>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CF5"/>
    <w:rsid w:val="00E80E7D"/>
    <w:rsid w:val="00E80F31"/>
    <w:rsid w:val="00E8108E"/>
    <w:rsid w:val="00E8145C"/>
    <w:rsid w:val="00E8158C"/>
    <w:rsid w:val="00E81750"/>
    <w:rsid w:val="00E8199C"/>
    <w:rsid w:val="00E81AFF"/>
    <w:rsid w:val="00E81E97"/>
    <w:rsid w:val="00E8224B"/>
    <w:rsid w:val="00E822EB"/>
    <w:rsid w:val="00E823B8"/>
    <w:rsid w:val="00E82601"/>
    <w:rsid w:val="00E826E0"/>
    <w:rsid w:val="00E82878"/>
    <w:rsid w:val="00E828AA"/>
    <w:rsid w:val="00E82A93"/>
    <w:rsid w:val="00E82A95"/>
    <w:rsid w:val="00E82CBF"/>
    <w:rsid w:val="00E82D2D"/>
    <w:rsid w:val="00E8318C"/>
    <w:rsid w:val="00E83190"/>
    <w:rsid w:val="00E83271"/>
    <w:rsid w:val="00E832E9"/>
    <w:rsid w:val="00E8357D"/>
    <w:rsid w:val="00E83665"/>
    <w:rsid w:val="00E83794"/>
    <w:rsid w:val="00E837A3"/>
    <w:rsid w:val="00E83853"/>
    <w:rsid w:val="00E8387B"/>
    <w:rsid w:val="00E83B3A"/>
    <w:rsid w:val="00E83DF9"/>
    <w:rsid w:val="00E83E6E"/>
    <w:rsid w:val="00E83EEE"/>
    <w:rsid w:val="00E841E8"/>
    <w:rsid w:val="00E84313"/>
    <w:rsid w:val="00E8443F"/>
    <w:rsid w:val="00E8452A"/>
    <w:rsid w:val="00E845AF"/>
    <w:rsid w:val="00E847E8"/>
    <w:rsid w:val="00E84AA7"/>
    <w:rsid w:val="00E85220"/>
    <w:rsid w:val="00E853C2"/>
    <w:rsid w:val="00E856CE"/>
    <w:rsid w:val="00E85C7D"/>
    <w:rsid w:val="00E85CA9"/>
    <w:rsid w:val="00E860C7"/>
    <w:rsid w:val="00E860E3"/>
    <w:rsid w:val="00E86202"/>
    <w:rsid w:val="00E8624B"/>
    <w:rsid w:val="00E862FB"/>
    <w:rsid w:val="00E86323"/>
    <w:rsid w:val="00E8637B"/>
    <w:rsid w:val="00E86426"/>
    <w:rsid w:val="00E86574"/>
    <w:rsid w:val="00E86582"/>
    <w:rsid w:val="00E865B9"/>
    <w:rsid w:val="00E868C7"/>
    <w:rsid w:val="00E86A40"/>
    <w:rsid w:val="00E86AD3"/>
    <w:rsid w:val="00E86C51"/>
    <w:rsid w:val="00E86CE1"/>
    <w:rsid w:val="00E86D55"/>
    <w:rsid w:val="00E86EA2"/>
    <w:rsid w:val="00E86EAB"/>
    <w:rsid w:val="00E86F32"/>
    <w:rsid w:val="00E86F7B"/>
    <w:rsid w:val="00E86FF9"/>
    <w:rsid w:val="00E87006"/>
    <w:rsid w:val="00E87042"/>
    <w:rsid w:val="00E8792C"/>
    <w:rsid w:val="00E90341"/>
    <w:rsid w:val="00E907A4"/>
    <w:rsid w:val="00E907D9"/>
    <w:rsid w:val="00E909D0"/>
    <w:rsid w:val="00E90A32"/>
    <w:rsid w:val="00E90AEA"/>
    <w:rsid w:val="00E90B64"/>
    <w:rsid w:val="00E90CEB"/>
    <w:rsid w:val="00E910F2"/>
    <w:rsid w:val="00E91569"/>
    <w:rsid w:val="00E91668"/>
    <w:rsid w:val="00E917A7"/>
    <w:rsid w:val="00E91AAD"/>
    <w:rsid w:val="00E91BD4"/>
    <w:rsid w:val="00E91CA4"/>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71E"/>
    <w:rsid w:val="00E938F9"/>
    <w:rsid w:val="00E93A96"/>
    <w:rsid w:val="00E93D6A"/>
    <w:rsid w:val="00E93E0B"/>
    <w:rsid w:val="00E93E12"/>
    <w:rsid w:val="00E94017"/>
    <w:rsid w:val="00E941CE"/>
    <w:rsid w:val="00E94333"/>
    <w:rsid w:val="00E94429"/>
    <w:rsid w:val="00E944B8"/>
    <w:rsid w:val="00E946C4"/>
    <w:rsid w:val="00E94817"/>
    <w:rsid w:val="00E9483C"/>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67"/>
    <w:rsid w:val="00EA36C9"/>
    <w:rsid w:val="00EA378C"/>
    <w:rsid w:val="00EA3A0E"/>
    <w:rsid w:val="00EA3CA9"/>
    <w:rsid w:val="00EA3D2C"/>
    <w:rsid w:val="00EA3E0F"/>
    <w:rsid w:val="00EA412B"/>
    <w:rsid w:val="00EA41DC"/>
    <w:rsid w:val="00EA4399"/>
    <w:rsid w:val="00EA43B8"/>
    <w:rsid w:val="00EA44D4"/>
    <w:rsid w:val="00EA459F"/>
    <w:rsid w:val="00EA47DA"/>
    <w:rsid w:val="00EA4857"/>
    <w:rsid w:val="00EA488F"/>
    <w:rsid w:val="00EA4A02"/>
    <w:rsid w:val="00EA4B55"/>
    <w:rsid w:val="00EA4CF3"/>
    <w:rsid w:val="00EA5003"/>
    <w:rsid w:val="00EA5140"/>
    <w:rsid w:val="00EA51BC"/>
    <w:rsid w:val="00EA52C4"/>
    <w:rsid w:val="00EA559B"/>
    <w:rsid w:val="00EA5C8F"/>
    <w:rsid w:val="00EA5CD2"/>
    <w:rsid w:val="00EA5F90"/>
    <w:rsid w:val="00EA624A"/>
    <w:rsid w:val="00EA64FF"/>
    <w:rsid w:val="00EA6788"/>
    <w:rsid w:val="00EA68E6"/>
    <w:rsid w:val="00EA6C4A"/>
    <w:rsid w:val="00EA6D40"/>
    <w:rsid w:val="00EA71A3"/>
    <w:rsid w:val="00EA71AC"/>
    <w:rsid w:val="00EA7229"/>
    <w:rsid w:val="00EA76A8"/>
    <w:rsid w:val="00EA76B0"/>
    <w:rsid w:val="00EA7898"/>
    <w:rsid w:val="00EA78A5"/>
    <w:rsid w:val="00EA7983"/>
    <w:rsid w:val="00EA7B0D"/>
    <w:rsid w:val="00EA7C8C"/>
    <w:rsid w:val="00EA7CB0"/>
    <w:rsid w:val="00EA7DD2"/>
    <w:rsid w:val="00EA7EE3"/>
    <w:rsid w:val="00EB000F"/>
    <w:rsid w:val="00EB011D"/>
    <w:rsid w:val="00EB0399"/>
    <w:rsid w:val="00EB04E6"/>
    <w:rsid w:val="00EB0AC1"/>
    <w:rsid w:val="00EB0C36"/>
    <w:rsid w:val="00EB0C8A"/>
    <w:rsid w:val="00EB0D16"/>
    <w:rsid w:val="00EB10AA"/>
    <w:rsid w:val="00EB1191"/>
    <w:rsid w:val="00EB1221"/>
    <w:rsid w:val="00EB12D9"/>
    <w:rsid w:val="00EB13C5"/>
    <w:rsid w:val="00EB157B"/>
    <w:rsid w:val="00EB1AD8"/>
    <w:rsid w:val="00EB1B96"/>
    <w:rsid w:val="00EB1D35"/>
    <w:rsid w:val="00EB2057"/>
    <w:rsid w:val="00EB21DE"/>
    <w:rsid w:val="00EB21F3"/>
    <w:rsid w:val="00EB21F9"/>
    <w:rsid w:val="00EB2228"/>
    <w:rsid w:val="00EB2416"/>
    <w:rsid w:val="00EB2431"/>
    <w:rsid w:val="00EB24F5"/>
    <w:rsid w:val="00EB256D"/>
    <w:rsid w:val="00EB2638"/>
    <w:rsid w:val="00EB28DB"/>
    <w:rsid w:val="00EB2930"/>
    <w:rsid w:val="00EB2988"/>
    <w:rsid w:val="00EB29FF"/>
    <w:rsid w:val="00EB2E93"/>
    <w:rsid w:val="00EB2E99"/>
    <w:rsid w:val="00EB3327"/>
    <w:rsid w:val="00EB3525"/>
    <w:rsid w:val="00EB374C"/>
    <w:rsid w:val="00EB3764"/>
    <w:rsid w:val="00EB38EC"/>
    <w:rsid w:val="00EB3950"/>
    <w:rsid w:val="00EB3B12"/>
    <w:rsid w:val="00EB3B54"/>
    <w:rsid w:val="00EB3E58"/>
    <w:rsid w:val="00EB41EF"/>
    <w:rsid w:val="00EB421A"/>
    <w:rsid w:val="00EB45E6"/>
    <w:rsid w:val="00EB46F7"/>
    <w:rsid w:val="00EB4BC5"/>
    <w:rsid w:val="00EB4C1B"/>
    <w:rsid w:val="00EB4FC2"/>
    <w:rsid w:val="00EB50CC"/>
    <w:rsid w:val="00EB51F2"/>
    <w:rsid w:val="00EB5206"/>
    <w:rsid w:val="00EB5328"/>
    <w:rsid w:val="00EB5827"/>
    <w:rsid w:val="00EB5D1E"/>
    <w:rsid w:val="00EB5DE4"/>
    <w:rsid w:val="00EB5E97"/>
    <w:rsid w:val="00EB5FE8"/>
    <w:rsid w:val="00EB6127"/>
    <w:rsid w:val="00EB636C"/>
    <w:rsid w:val="00EB649F"/>
    <w:rsid w:val="00EB65BD"/>
    <w:rsid w:val="00EB6813"/>
    <w:rsid w:val="00EB685C"/>
    <w:rsid w:val="00EB68CF"/>
    <w:rsid w:val="00EB6D41"/>
    <w:rsid w:val="00EB6E02"/>
    <w:rsid w:val="00EB7009"/>
    <w:rsid w:val="00EB7056"/>
    <w:rsid w:val="00EB71B2"/>
    <w:rsid w:val="00EB7263"/>
    <w:rsid w:val="00EB7406"/>
    <w:rsid w:val="00EB745F"/>
    <w:rsid w:val="00EB772B"/>
    <w:rsid w:val="00EB774C"/>
    <w:rsid w:val="00EB79D9"/>
    <w:rsid w:val="00EB7A51"/>
    <w:rsid w:val="00EB7D1C"/>
    <w:rsid w:val="00EB7E9B"/>
    <w:rsid w:val="00EB7F62"/>
    <w:rsid w:val="00EB7F87"/>
    <w:rsid w:val="00EC013C"/>
    <w:rsid w:val="00EC0335"/>
    <w:rsid w:val="00EC0395"/>
    <w:rsid w:val="00EC05AB"/>
    <w:rsid w:val="00EC083F"/>
    <w:rsid w:val="00EC0C3E"/>
    <w:rsid w:val="00EC0D3B"/>
    <w:rsid w:val="00EC0F0B"/>
    <w:rsid w:val="00EC1027"/>
    <w:rsid w:val="00EC14A0"/>
    <w:rsid w:val="00EC14E7"/>
    <w:rsid w:val="00EC1749"/>
    <w:rsid w:val="00EC1B14"/>
    <w:rsid w:val="00EC1DBB"/>
    <w:rsid w:val="00EC1E3D"/>
    <w:rsid w:val="00EC1E6F"/>
    <w:rsid w:val="00EC1F14"/>
    <w:rsid w:val="00EC2307"/>
    <w:rsid w:val="00EC2312"/>
    <w:rsid w:val="00EC2565"/>
    <w:rsid w:val="00EC2603"/>
    <w:rsid w:val="00EC2855"/>
    <w:rsid w:val="00EC2A39"/>
    <w:rsid w:val="00EC2A3F"/>
    <w:rsid w:val="00EC2A59"/>
    <w:rsid w:val="00EC2B40"/>
    <w:rsid w:val="00EC2C54"/>
    <w:rsid w:val="00EC2E5B"/>
    <w:rsid w:val="00EC30C6"/>
    <w:rsid w:val="00EC3167"/>
    <w:rsid w:val="00EC349F"/>
    <w:rsid w:val="00EC3555"/>
    <w:rsid w:val="00EC357E"/>
    <w:rsid w:val="00EC3609"/>
    <w:rsid w:val="00EC36B7"/>
    <w:rsid w:val="00EC3869"/>
    <w:rsid w:val="00EC38C9"/>
    <w:rsid w:val="00EC38CB"/>
    <w:rsid w:val="00EC3A27"/>
    <w:rsid w:val="00EC3AC9"/>
    <w:rsid w:val="00EC3B46"/>
    <w:rsid w:val="00EC3B81"/>
    <w:rsid w:val="00EC3CB7"/>
    <w:rsid w:val="00EC3DFE"/>
    <w:rsid w:val="00EC46EB"/>
    <w:rsid w:val="00EC4745"/>
    <w:rsid w:val="00EC4980"/>
    <w:rsid w:val="00EC4C25"/>
    <w:rsid w:val="00EC4C26"/>
    <w:rsid w:val="00EC4E91"/>
    <w:rsid w:val="00EC4F54"/>
    <w:rsid w:val="00EC4F66"/>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5F5"/>
    <w:rsid w:val="00EC67AC"/>
    <w:rsid w:val="00EC68C4"/>
    <w:rsid w:val="00EC6A20"/>
    <w:rsid w:val="00EC6DBD"/>
    <w:rsid w:val="00EC6E86"/>
    <w:rsid w:val="00EC720B"/>
    <w:rsid w:val="00EC735F"/>
    <w:rsid w:val="00EC73F9"/>
    <w:rsid w:val="00EC76A7"/>
    <w:rsid w:val="00EC77D7"/>
    <w:rsid w:val="00EC7866"/>
    <w:rsid w:val="00EC79C0"/>
    <w:rsid w:val="00EC7A2B"/>
    <w:rsid w:val="00EC7AB4"/>
    <w:rsid w:val="00EC7C79"/>
    <w:rsid w:val="00EC7FBE"/>
    <w:rsid w:val="00ED02B8"/>
    <w:rsid w:val="00ED040B"/>
    <w:rsid w:val="00ED09F1"/>
    <w:rsid w:val="00ED0A2C"/>
    <w:rsid w:val="00ED0C7A"/>
    <w:rsid w:val="00ED10D0"/>
    <w:rsid w:val="00ED1285"/>
    <w:rsid w:val="00ED128D"/>
    <w:rsid w:val="00ED1311"/>
    <w:rsid w:val="00ED14C7"/>
    <w:rsid w:val="00ED14E2"/>
    <w:rsid w:val="00ED176A"/>
    <w:rsid w:val="00ED17A5"/>
    <w:rsid w:val="00ED183F"/>
    <w:rsid w:val="00ED1AF0"/>
    <w:rsid w:val="00ED1C66"/>
    <w:rsid w:val="00ED1D2E"/>
    <w:rsid w:val="00ED1DDE"/>
    <w:rsid w:val="00ED1FB1"/>
    <w:rsid w:val="00ED24D4"/>
    <w:rsid w:val="00ED2D5C"/>
    <w:rsid w:val="00ED2DFC"/>
    <w:rsid w:val="00ED2F89"/>
    <w:rsid w:val="00ED2FAC"/>
    <w:rsid w:val="00ED32E5"/>
    <w:rsid w:val="00ED348C"/>
    <w:rsid w:val="00ED352D"/>
    <w:rsid w:val="00ED398F"/>
    <w:rsid w:val="00ED3E1F"/>
    <w:rsid w:val="00ED422B"/>
    <w:rsid w:val="00ED43AD"/>
    <w:rsid w:val="00ED44EB"/>
    <w:rsid w:val="00ED4756"/>
    <w:rsid w:val="00ED483D"/>
    <w:rsid w:val="00ED4BC9"/>
    <w:rsid w:val="00ED4BEF"/>
    <w:rsid w:val="00ED4E67"/>
    <w:rsid w:val="00ED4F41"/>
    <w:rsid w:val="00ED5049"/>
    <w:rsid w:val="00ED50AD"/>
    <w:rsid w:val="00ED5150"/>
    <w:rsid w:val="00ED52C5"/>
    <w:rsid w:val="00ED52E9"/>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FC"/>
    <w:rsid w:val="00ED7377"/>
    <w:rsid w:val="00ED75FD"/>
    <w:rsid w:val="00ED776C"/>
    <w:rsid w:val="00ED7830"/>
    <w:rsid w:val="00ED7A20"/>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1128"/>
    <w:rsid w:val="00EE1174"/>
    <w:rsid w:val="00EE136A"/>
    <w:rsid w:val="00EE1393"/>
    <w:rsid w:val="00EE1419"/>
    <w:rsid w:val="00EE160E"/>
    <w:rsid w:val="00EE16DF"/>
    <w:rsid w:val="00EE16E5"/>
    <w:rsid w:val="00EE174E"/>
    <w:rsid w:val="00EE1E6B"/>
    <w:rsid w:val="00EE1E91"/>
    <w:rsid w:val="00EE1EA2"/>
    <w:rsid w:val="00EE1F7E"/>
    <w:rsid w:val="00EE2717"/>
    <w:rsid w:val="00EE283C"/>
    <w:rsid w:val="00EE285B"/>
    <w:rsid w:val="00EE2A60"/>
    <w:rsid w:val="00EE2BDD"/>
    <w:rsid w:val="00EE2C77"/>
    <w:rsid w:val="00EE2E9C"/>
    <w:rsid w:val="00EE2EC5"/>
    <w:rsid w:val="00EE305E"/>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FEF"/>
    <w:rsid w:val="00EE534A"/>
    <w:rsid w:val="00EE5AA6"/>
    <w:rsid w:val="00EE5ADC"/>
    <w:rsid w:val="00EE5B3B"/>
    <w:rsid w:val="00EE5D1A"/>
    <w:rsid w:val="00EE5DF7"/>
    <w:rsid w:val="00EE5EA8"/>
    <w:rsid w:val="00EE6130"/>
    <w:rsid w:val="00EE6456"/>
    <w:rsid w:val="00EE646A"/>
    <w:rsid w:val="00EE6624"/>
    <w:rsid w:val="00EE6819"/>
    <w:rsid w:val="00EE6B40"/>
    <w:rsid w:val="00EE6C08"/>
    <w:rsid w:val="00EE6CA1"/>
    <w:rsid w:val="00EE6E2B"/>
    <w:rsid w:val="00EE6F19"/>
    <w:rsid w:val="00EE7883"/>
    <w:rsid w:val="00EE7E76"/>
    <w:rsid w:val="00EF028A"/>
    <w:rsid w:val="00EF04DF"/>
    <w:rsid w:val="00EF0512"/>
    <w:rsid w:val="00EF06F0"/>
    <w:rsid w:val="00EF078B"/>
    <w:rsid w:val="00EF0996"/>
    <w:rsid w:val="00EF0A76"/>
    <w:rsid w:val="00EF0BFB"/>
    <w:rsid w:val="00EF0CC4"/>
    <w:rsid w:val="00EF0EC5"/>
    <w:rsid w:val="00EF1114"/>
    <w:rsid w:val="00EF145A"/>
    <w:rsid w:val="00EF18D5"/>
    <w:rsid w:val="00EF1AD9"/>
    <w:rsid w:val="00EF1CBF"/>
    <w:rsid w:val="00EF1E14"/>
    <w:rsid w:val="00EF1ECB"/>
    <w:rsid w:val="00EF1F22"/>
    <w:rsid w:val="00EF2092"/>
    <w:rsid w:val="00EF20E4"/>
    <w:rsid w:val="00EF243E"/>
    <w:rsid w:val="00EF248F"/>
    <w:rsid w:val="00EF279B"/>
    <w:rsid w:val="00EF27C2"/>
    <w:rsid w:val="00EF2980"/>
    <w:rsid w:val="00EF29C8"/>
    <w:rsid w:val="00EF2CAA"/>
    <w:rsid w:val="00EF2D1C"/>
    <w:rsid w:val="00EF2DC1"/>
    <w:rsid w:val="00EF3251"/>
    <w:rsid w:val="00EF343C"/>
    <w:rsid w:val="00EF348F"/>
    <w:rsid w:val="00EF35A4"/>
    <w:rsid w:val="00EF38F2"/>
    <w:rsid w:val="00EF39EF"/>
    <w:rsid w:val="00EF3CC5"/>
    <w:rsid w:val="00EF3EC3"/>
    <w:rsid w:val="00EF3FB8"/>
    <w:rsid w:val="00EF4572"/>
    <w:rsid w:val="00EF4585"/>
    <w:rsid w:val="00EF4D57"/>
    <w:rsid w:val="00EF4DB8"/>
    <w:rsid w:val="00EF50D3"/>
    <w:rsid w:val="00EF535F"/>
    <w:rsid w:val="00EF55F9"/>
    <w:rsid w:val="00EF5791"/>
    <w:rsid w:val="00EF5AAA"/>
    <w:rsid w:val="00EF5AB7"/>
    <w:rsid w:val="00EF5C1B"/>
    <w:rsid w:val="00EF5C1C"/>
    <w:rsid w:val="00EF5C96"/>
    <w:rsid w:val="00EF5EE1"/>
    <w:rsid w:val="00EF6247"/>
    <w:rsid w:val="00EF6373"/>
    <w:rsid w:val="00EF65F1"/>
    <w:rsid w:val="00EF6601"/>
    <w:rsid w:val="00EF67CD"/>
    <w:rsid w:val="00EF693F"/>
    <w:rsid w:val="00EF6A3C"/>
    <w:rsid w:val="00EF6BD5"/>
    <w:rsid w:val="00EF6D0A"/>
    <w:rsid w:val="00EF6FBF"/>
    <w:rsid w:val="00EF73F7"/>
    <w:rsid w:val="00EF74E2"/>
    <w:rsid w:val="00EF777B"/>
    <w:rsid w:val="00EF7894"/>
    <w:rsid w:val="00EF797C"/>
    <w:rsid w:val="00EF7A72"/>
    <w:rsid w:val="00EF7BD1"/>
    <w:rsid w:val="00EF7C63"/>
    <w:rsid w:val="00EF7E68"/>
    <w:rsid w:val="00EF7F52"/>
    <w:rsid w:val="00F0007F"/>
    <w:rsid w:val="00F001C8"/>
    <w:rsid w:val="00F003E8"/>
    <w:rsid w:val="00F0043B"/>
    <w:rsid w:val="00F00876"/>
    <w:rsid w:val="00F008D9"/>
    <w:rsid w:val="00F00A3B"/>
    <w:rsid w:val="00F00B03"/>
    <w:rsid w:val="00F00BA7"/>
    <w:rsid w:val="00F00BF3"/>
    <w:rsid w:val="00F00DA4"/>
    <w:rsid w:val="00F00F97"/>
    <w:rsid w:val="00F0109E"/>
    <w:rsid w:val="00F013BF"/>
    <w:rsid w:val="00F01509"/>
    <w:rsid w:val="00F017AC"/>
    <w:rsid w:val="00F0185A"/>
    <w:rsid w:val="00F0193A"/>
    <w:rsid w:val="00F01A3F"/>
    <w:rsid w:val="00F01B4C"/>
    <w:rsid w:val="00F01BE4"/>
    <w:rsid w:val="00F01CD8"/>
    <w:rsid w:val="00F01D3C"/>
    <w:rsid w:val="00F01EBC"/>
    <w:rsid w:val="00F0267D"/>
    <w:rsid w:val="00F02742"/>
    <w:rsid w:val="00F027F1"/>
    <w:rsid w:val="00F028B1"/>
    <w:rsid w:val="00F028E5"/>
    <w:rsid w:val="00F02C54"/>
    <w:rsid w:val="00F02CE8"/>
    <w:rsid w:val="00F02E73"/>
    <w:rsid w:val="00F030F0"/>
    <w:rsid w:val="00F03152"/>
    <w:rsid w:val="00F03367"/>
    <w:rsid w:val="00F034DA"/>
    <w:rsid w:val="00F035F5"/>
    <w:rsid w:val="00F036D6"/>
    <w:rsid w:val="00F037AA"/>
    <w:rsid w:val="00F03921"/>
    <w:rsid w:val="00F03A93"/>
    <w:rsid w:val="00F04118"/>
    <w:rsid w:val="00F046E1"/>
    <w:rsid w:val="00F04718"/>
    <w:rsid w:val="00F0483A"/>
    <w:rsid w:val="00F04846"/>
    <w:rsid w:val="00F04AF8"/>
    <w:rsid w:val="00F04BBA"/>
    <w:rsid w:val="00F04C32"/>
    <w:rsid w:val="00F04C57"/>
    <w:rsid w:val="00F04CE2"/>
    <w:rsid w:val="00F04FD2"/>
    <w:rsid w:val="00F0508D"/>
    <w:rsid w:val="00F05261"/>
    <w:rsid w:val="00F05549"/>
    <w:rsid w:val="00F055B1"/>
    <w:rsid w:val="00F0571C"/>
    <w:rsid w:val="00F057BA"/>
    <w:rsid w:val="00F0586B"/>
    <w:rsid w:val="00F05943"/>
    <w:rsid w:val="00F059A2"/>
    <w:rsid w:val="00F05DA6"/>
    <w:rsid w:val="00F05E9C"/>
    <w:rsid w:val="00F06055"/>
    <w:rsid w:val="00F063B6"/>
    <w:rsid w:val="00F0647F"/>
    <w:rsid w:val="00F064B2"/>
    <w:rsid w:val="00F06644"/>
    <w:rsid w:val="00F0669D"/>
    <w:rsid w:val="00F06A69"/>
    <w:rsid w:val="00F06C7F"/>
    <w:rsid w:val="00F06DEC"/>
    <w:rsid w:val="00F06E0A"/>
    <w:rsid w:val="00F06F22"/>
    <w:rsid w:val="00F07160"/>
    <w:rsid w:val="00F07321"/>
    <w:rsid w:val="00F074B9"/>
    <w:rsid w:val="00F074CE"/>
    <w:rsid w:val="00F07624"/>
    <w:rsid w:val="00F07A31"/>
    <w:rsid w:val="00F07AA5"/>
    <w:rsid w:val="00F07CEC"/>
    <w:rsid w:val="00F07DE8"/>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31C5"/>
    <w:rsid w:val="00F133FF"/>
    <w:rsid w:val="00F1344E"/>
    <w:rsid w:val="00F13470"/>
    <w:rsid w:val="00F1388A"/>
    <w:rsid w:val="00F13891"/>
    <w:rsid w:val="00F139AA"/>
    <w:rsid w:val="00F13ADF"/>
    <w:rsid w:val="00F13DAD"/>
    <w:rsid w:val="00F140BC"/>
    <w:rsid w:val="00F1414B"/>
    <w:rsid w:val="00F14467"/>
    <w:rsid w:val="00F145C4"/>
    <w:rsid w:val="00F14A99"/>
    <w:rsid w:val="00F14DD2"/>
    <w:rsid w:val="00F14E31"/>
    <w:rsid w:val="00F14FA6"/>
    <w:rsid w:val="00F1502A"/>
    <w:rsid w:val="00F1508C"/>
    <w:rsid w:val="00F15401"/>
    <w:rsid w:val="00F1568A"/>
    <w:rsid w:val="00F15953"/>
    <w:rsid w:val="00F15B33"/>
    <w:rsid w:val="00F15B64"/>
    <w:rsid w:val="00F15D3E"/>
    <w:rsid w:val="00F15F2E"/>
    <w:rsid w:val="00F15F8C"/>
    <w:rsid w:val="00F16085"/>
    <w:rsid w:val="00F16242"/>
    <w:rsid w:val="00F166AC"/>
    <w:rsid w:val="00F16701"/>
    <w:rsid w:val="00F16879"/>
    <w:rsid w:val="00F169F5"/>
    <w:rsid w:val="00F16A5F"/>
    <w:rsid w:val="00F16C7B"/>
    <w:rsid w:val="00F16DF6"/>
    <w:rsid w:val="00F1721B"/>
    <w:rsid w:val="00F1721C"/>
    <w:rsid w:val="00F1724D"/>
    <w:rsid w:val="00F172BD"/>
    <w:rsid w:val="00F172E4"/>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E3D"/>
    <w:rsid w:val="00F20EF5"/>
    <w:rsid w:val="00F210A6"/>
    <w:rsid w:val="00F2111F"/>
    <w:rsid w:val="00F21549"/>
    <w:rsid w:val="00F2161B"/>
    <w:rsid w:val="00F21880"/>
    <w:rsid w:val="00F21980"/>
    <w:rsid w:val="00F219E5"/>
    <w:rsid w:val="00F219F0"/>
    <w:rsid w:val="00F21C50"/>
    <w:rsid w:val="00F21FB0"/>
    <w:rsid w:val="00F221FB"/>
    <w:rsid w:val="00F22268"/>
    <w:rsid w:val="00F2230D"/>
    <w:rsid w:val="00F223F7"/>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B56"/>
    <w:rsid w:val="00F24BCE"/>
    <w:rsid w:val="00F24F72"/>
    <w:rsid w:val="00F25215"/>
    <w:rsid w:val="00F25446"/>
    <w:rsid w:val="00F2560F"/>
    <w:rsid w:val="00F257DD"/>
    <w:rsid w:val="00F25CA0"/>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C42"/>
    <w:rsid w:val="00F32D0C"/>
    <w:rsid w:val="00F32D49"/>
    <w:rsid w:val="00F32E4F"/>
    <w:rsid w:val="00F33039"/>
    <w:rsid w:val="00F33141"/>
    <w:rsid w:val="00F331AE"/>
    <w:rsid w:val="00F331BD"/>
    <w:rsid w:val="00F3326D"/>
    <w:rsid w:val="00F333DB"/>
    <w:rsid w:val="00F33665"/>
    <w:rsid w:val="00F33920"/>
    <w:rsid w:val="00F33A56"/>
    <w:rsid w:val="00F33A7E"/>
    <w:rsid w:val="00F33AF8"/>
    <w:rsid w:val="00F33CF6"/>
    <w:rsid w:val="00F34154"/>
    <w:rsid w:val="00F341D8"/>
    <w:rsid w:val="00F342C5"/>
    <w:rsid w:val="00F345AD"/>
    <w:rsid w:val="00F34720"/>
    <w:rsid w:val="00F34802"/>
    <w:rsid w:val="00F3488F"/>
    <w:rsid w:val="00F3492A"/>
    <w:rsid w:val="00F34B8D"/>
    <w:rsid w:val="00F34BE0"/>
    <w:rsid w:val="00F34C23"/>
    <w:rsid w:val="00F34F02"/>
    <w:rsid w:val="00F352FB"/>
    <w:rsid w:val="00F3538C"/>
    <w:rsid w:val="00F35453"/>
    <w:rsid w:val="00F35525"/>
    <w:rsid w:val="00F358B7"/>
    <w:rsid w:val="00F35C65"/>
    <w:rsid w:val="00F35D9E"/>
    <w:rsid w:val="00F35E9C"/>
    <w:rsid w:val="00F36243"/>
    <w:rsid w:val="00F362FA"/>
    <w:rsid w:val="00F363BE"/>
    <w:rsid w:val="00F363C1"/>
    <w:rsid w:val="00F36410"/>
    <w:rsid w:val="00F36528"/>
    <w:rsid w:val="00F36864"/>
    <w:rsid w:val="00F36A92"/>
    <w:rsid w:val="00F36F29"/>
    <w:rsid w:val="00F37012"/>
    <w:rsid w:val="00F370DA"/>
    <w:rsid w:val="00F37103"/>
    <w:rsid w:val="00F37130"/>
    <w:rsid w:val="00F37169"/>
    <w:rsid w:val="00F3720B"/>
    <w:rsid w:val="00F3776B"/>
    <w:rsid w:val="00F377E8"/>
    <w:rsid w:val="00F37925"/>
    <w:rsid w:val="00F379AE"/>
    <w:rsid w:val="00F37A24"/>
    <w:rsid w:val="00F37A49"/>
    <w:rsid w:val="00F37B40"/>
    <w:rsid w:val="00F37D12"/>
    <w:rsid w:val="00F37D41"/>
    <w:rsid w:val="00F37EC7"/>
    <w:rsid w:val="00F37F1F"/>
    <w:rsid w:val="00F405E2"/>
    <w:rsid w:val="00F408AF"/>
    <w:rsid w:val="00F40914"/>
    <w:rsid w:val="00F40AA0"/>
    <w:rsid w:val="00F40B9C"/>
    <w:rsid w:val="00F40DB6"/>
    <w:rsid w:val="00F410CC"/>
    <w:rsid w:val="00F41724"/>
    <w:rsid w:val="00F41BA9"/>
    <w:rsid w:val="00F41BBA"/>
    <w:rsid w:val="00F41C08"/>
    <w:rsid w:val="00F41F6B"/>
    <w:rsid w:val="00F42287"/>
    <w:rsid w:val="00F422A4"/>
    <w:rsid w:val="00F4278A"/>
    <w:rsid w:val="00F4283A"/>
    <w:rsid w:val="00F42B23"/>
    <w:rsid w:val="00F42B9A"/>
    <w:rsid w:val="00F42EF5"/>
    <w:rsid w:val="00F430BE"/>
    <w:rsid w:val="00F4336E"/>
    <w:rsid w:val="00F4344C"/>
    <w:rsid w:val="00F4344F"/>
    <w:rsid w:val="00F43581"/>
    <w:rsid w:val="00F4364A"/>
    <w:rsid w:val="00F437FD"/>
    <w:rsid w:val="00F438D6"/>
    <w:rsid w:val="00F43992"/>
    <w:rsid w:val="00F43A0D"/>
    <w:rsid w:val="00F43C07"/>
    <w:rsid w:val="00F43D34"/>
    <w:rsid w:val="00F43F6B"/>
    <w:rsid w:val="00F43FD1"/>
    <w:rsid w:val="00F44186"/>
    <w:rsid w:val="00F441B4"/>
    <w:rsid w:val="00F44236"/>
    <w:rsid w:val="00F44327"/>
    <w:rsid w:val="00F44372"/>
    <w:rsid w:val="00F4448D"/>
    <w:rsid w:val="00F44499"/>
    <w:rsid w:val="00F444DB"/>
    <w:rsid w:val="00F4455A"/>
    <w:rsid w:val="00F446FE"/>
    <w:rsid w:val="00F44975"/>
    <w:rsid w:val="00F449A3"/>
    <w:rsid w:val="00F44D62"/>
    <w:rsid w:val="00F44E1E"/>
    <w:rsid w:val="00F44FA7"/>
    <w:rsid w:val="00F4549A"/>
    <w:rsid w:val="00F4552E"/>
    <w:rsid w:val="00F455A3"/>
    <w:rsid w:val="00F457FE"/>
    <w:rsid w:val="00F459D0"/>
    <w:rsid w:val="00F45ACC"/>
    <w:rsid w:val="00F45BF1"/>
    <w:rsid w:val="00F45CBD"/>
    <w:rsid w:val="00F45D57"/>
    <w:rsid w:val="00F45DE0"/>
    <w:rsid w:val="00F45F21"/>
    <w:rsid w:val="00F46151"/>
    <w:rsid w:val="00F463AB"/>
    <w:rsid w:val="00F467BB"/>
    <w:rsid w:val="00F467D9"/>
    <w:rsid w:val="00F46853"/>
    <w:rsid w:val="00F46AD9"/>
    <w:rsid w:val="00F46AFE"/>
    <w:rsid w:val="00F46B87"/>
    <w:rsid w:val="00F46C23"/>
    <w:rsid w:val="00F46CAA"/>
    <w:rsid w:val="00F46CDC"/>
    <w:rsid w:val="00F46E9D"/>
    <w:rsid w:val="00F47104"/>
    <w:rsid w:val="00F47105"/>
    <w:rsid w:val="00F47218"/>
    <w:rsid w:val="00F47367"/>
    <w:rsid w:val="00F4752C"/>
    <w:rsid w:val="00F47563"/>
    <w:rsid w:val="00F4786E"/>
    <w:rsid w:val="00F4796C"/>
    <w:rsid w:val="00F479CC"/>
    <w:rsid w:val="00F47A5A"/>
    <w:rsid w:val="00F47BC8"/>
    <w:rsid w:val="00F47DC0"/>
    <w:rsid w:val="00F47F9D"/>
    <w:rsid w:val="00F50005"/>
    <w:rsid w:val="00F5000E"/>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C4"/>
    <w:rsid w:val="00F512FD"/>
    <w:rsid w:val="00F51383"/>
    <w:rsid w:val="00F51769"/>
    <w:rsid w:val="00F51857"/>
    <w:rsid w:val="00F51941"/>
    <w:rsid w:val="00F51F9B"/>
    <w:rsid w:val="00F5201E"/>
    <w:rsid w:val="00F52077"/>
    <w:rsid w:val="00F5249A"/>
    <w:rsid w:val="00F52582"/>
    <w:rsid w:val="00F525D5"/>
    <w:rsid w:val="00F52757"/>
    <w:rsid w:val="00F52CAB"/>
    <w:rsid w:val="00F52DD8"/>
    <w:rsid w:val="00F52E03"/>
    <w:rsid w:val="00F5300F"/>
    <w:rsid w:val="00F5307C"/>
    <w:rsid w:val="00F5311F"/>
    <w:rsid w:val="00F53136"/>
    <w:rsid w:val="00F536F0"/>
    <w:rsid w:val="00F538F3"/>
    <w:rsid w:val="00F53931"/>
    <w:rsid w:val="00F53991"/>
    <w:rsid w:val="00F53B49"/>
    <w:rsid w:val="00F53E3B"/>
    <w:rsid w:val="00F53EEF"/>
    <w:rsid w:val="00F53FC9"/>
    <w:rsid w:val="00F5400A"/>
    <w:rsid w:val="00F540D8"/>
    <w:rsid w:val="00F5428C"/>
    <w:rsid w:val="00F54355"/>
    <w:rsid w:val="00F54872"/>
    <w:rsid w:val="00F54875"/>
    <w:rsid w:val="00F549DA"/>
    <w:rsid w:val="00F54AB6"/>
    <w:rsid w:val="00F54B32"/>
    <w:rsid w:val="00F54D56"/>
    <w:rsid w:val="00F5502E"/>
    <w:rsid w:val="00F5509C"/>
    <w:rsid w:val="00F5517C"/>
    <w:rsid w:val="00F55310"/>
    <w:rsid w:val="00F553DB"/>
    <w:rsid w:val="00F55435"/>
    <w:rsid w:val="00F558FF"/>
    <w:rsid w:val="00F55B4D"/>
    <w:rsid w:val="00F55B95"/>
    <w:rsid w:val="00F55D92"/>
    <w:rsid w:val="00F55DDE"/>
    <w:rsid w:val="00F561AC"/>
    <w:rsid w:val="00F56283"/>
    <w:rsid w:val="00F56330"/>
    <w:rsid w:val="00F566E5"/>
    <w:rsid w:val="00F56777"/>
    <w:rsid w:val="00F56803"/>
    <w:rsid w:val="00F568DF"/>
    <w:rsid w:val="00F568E7"/>
    <w:rsid w:val="00F56A65"/>
    <w:rsid w:val="00F56A9D"/>
    <w:rsid w:val="00F56C68"/>
    <w:rsid w:val="00F56D0A"/>
    <w:rsid w:val="00F5721A"/>
    <w:rsid w:val="00F57410"/>
    <w:rsid w:val="00F574AA"/>
    <w:rsid w:val="00F575A6"/>
    <w:rsid w:val="00F577AC"/>
    <w:rsid w:val="00F57B3E"/>
    <w:rsid w:val="00F57D61"/>
    <w:rsid w:val="00F57EEF"/>
    <w:rsid w:val="00F57F66"/>
    <w:rsid w:val="00F57F9E"/>
    <w:rsid w:val="00F57FB2"/>
    <w:rsid w:val="00F57FE9"/>
    <w:rsid w:val="00F60195"/>
    <w:rsid w:val="00F601B9"/>
    <w:rsid w:val="00F602E1"/>
    <w:rsid w:val="00F604FD"/>
    <w:rsid w:val="00F606C7"/>
    <w:rsid w:val="00F60797"/>
    <w:rsid w:val="00F609C6"/>
    <w:rsid w:val="00F60AE7"/>
    <w:rsid w:val="00F60C92"/>
    <w:rsid w:val="00F60DE9"/>
    <w:rsid w:val="00F60FFA"/>
    <w:rsid w:val="00F61034"/>
    <w:rsid w:val="00F6104F"/>
    <w:rsid w:val="00F61064"/>
    <w:rsid w:val="00F6120D"/>
    <w:rsid w:val="00F61221"/>
    <w:rsid w:val="00F61305"/>
    <w:rsid w:val="00F6141D"/>
    <w:rsid w:val="00F6151A"/>
    <w:rsid w:val="00F61749"/>
    <w:rsid w:val="00F6189A"/>
    <w:rsid w:val="00F61908"/>
    <w:rsid w:val="00F6191D"/>
    <w:rsid w:val="00F61B02"/>
    <w:rsid w:val="00F61BE1"/>
    <w:rsid w:val="00F61CDE"/>
    <w:rsid w:val="00F62301"/>
    <w:rsid w:val="00F62956"/>
    <w:rsid w:val="00F6298B"/>
    <w:rsid w:val="00F62AF7"/>
    <w:rsid w:val="00F62B13"/>
    <w:rsid w:val="00F62C8C"/>
    <w:rsid w:val="00F62DDC"/>
    <w:rsid w:val="00F62E4A"/>
    <w:rsid w:val="00F63077"/>
    <w:rsid w:val="00F63119"/>
    <w:rsid w:val="00F63253"/>
    <w:rsid w:val="00F63424"/>
    <w:rsid w:val="00F6363C"/>
    <w:rsid w:val="00F63825"/>
    <w:rsid w:val="00F63985"/>
    <w:rsid w:val="00F63B62"/>
    <w:rsid w:val="00F63C9E"/>
    <w:rsid w:val="00F63E0E"/>
    <w:rsid w:val="00F63F15"/>
    <w:rsid w:val="00F64063"/>
    <w:rsid w:val="00F64099"/>
    <w:rsid w:val="00F640D6"/>
    <w:rsid w:val="00F64448"/>
    <w:rsid w:val="00F64945"/>
    <w:rsid w:val="00F64C0B"/>
    <w:rsid w:val="00F64C4C"/>
    <w:rsid w:val="00F64E08"/>
    <w:rsid w:val="00F653D7"/>
    <w:rsid w:val="00F658BF"/>
    <w:rsid w:val="00F658E8"/>
    <w:rsid w:val="00F65A1C"/>
    <w:rsid w:val="00F65B33"/>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3DC"/>
    <w:rsid w:val="00F6784B"/>
    <w:rsid w:val="00F678F4"/>
    <w:rsid w:val="00F67EAA"/>
    <w:rsid w:val="00F67F58"/>
    <w:rsid w:val="00F67F8A"/>
    <w:rsid w:val="00F7003B"/>
    <w:rsid w:val="00F70111"/>
    <w:rsid w:val="00F70251"/>
    <w:rsid w:val="00F70437"/>
    <w:rsid w:val="00F70525"/>
    <w:rsid w:val="00F706A2"/>
    <w:rsid w:val="00F706BF"/>
    <w:rsid w:val="00F7083F"/>
    <w:rsid w:val="00F70B02"/>
    <w:rsid w:val="00F70C1D"/>
    <w:rsid w:val="00F70E81"/>
    <w:rsid w:val="00F70F43"/>
    <w:rsid w:val="00F710A1"/>
    <w:rsid w:val="00F71113"/>
    <w:rsid w:val="00F711A1"/>
    <w:rsid w:val="00F711C7"/>
    <w:rsid w:val="00F712E6"/>
    <w:rsid w:val="00F71361"/>
    <w:rsid w:val="00F71B22"/>
    <w:rsid w:val="00F71C6A"/>
    <w:rsid w:val="00F71CF4"/>
    <w:rsid w:val="00F71DF1"/>
    <w:rsid w:val="00F72583"/>
    <w:rsid w:val="00F726A2"/>
    <w:rsid w:val="00F7279E"/>
    <w:rsid w:val="00F728C4"/>
    <w:rsid w:val="00F729C3"/>
    <w:rsid w:val="00F72AC7"/>
    <w:rsid w:val="00F72B2F"/>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5D1"/>
    <w:rsid w:val="00F74770"/>
    <w:rsid w:val="00F749F5"/>
    <w:rsid w:val="00F74AEB"/>
    <w:rsid w:val="00F74BE5"/>
    <w:rsid w:val="00F74E01"/>
    <w:rsid w:val="00F752C9"/>
    <w:rsid w:val="00F756C2"/>
    <w:rsid w:val="00F756CC"/>
    <w:rsid w:val="00F757FA"/>
    <w:rsid w:val="00F758C8"/>
    <w:rsid w:val="00F7599B"/>
    <w:rsid w:val="00F75A0A"/>
    <w:rsid w:val="00F75C31"/>
    <w:rsid w:val="00F7633C"/>
    <w:rsid w:val="00F76349"/>
    <w:rsid w:val="00F7640A"/>
    <w:rsid w:val="00F7643B"/>
    <w:rsid w:val="00F76534"/>
    <w:rsid w:val="00F7659D"/>
    <w:rsid w:val="00F7660D"/>
    <w:rsid w:val="00F76850"/>
    <w:rsid w:val="00F7686D"/>
    <w:rsid w:val="00F7693D"/>
    <w:rsid w:val="00F76A01"/>
    <w:rsid w:val="00F76AFB"/>
    <w:rsid w:val="00F76B38"/>
    <w:rsid w:val="00F77076"/>
    <w:rsid w:val="00F7719E"/>
    <w:rsid w:val="00F77434"/>
    <w:rsid w:val="00F775A3"/>
    <w:rsid w:val="00F777AA"/>
    <w:rsid w:val="00F777E4"/>
    <w:rsid w:val="00F77892"/>
    <w:rsid w:val="00F77A18"/>
    <w:rsid w:val="00F77BF0"/>
    <w:rsid w:val="00F77E56"/>
    <w:rsid w:val="00F77E75"/>
    <w:rsid w:val="00F802E9"/>
    <w:rsid w:val="00F80CF9"/>
    <w:rsid w:val="00F80DD5"/>
    <w:rsid w:val="00F80F90"/>
    <w:rsid w:val="00F811A6"/>
    <w:rsid w:val="00F81362"/>
    <w:rsid w:val="00F81447"/>
    <w:rsid w:val="00F81CCD"/>
    <w:rsid w:val="00F81CD5"/>
    <w:rsid w:val="00F81CF4"/>
    <w:rsid w:val="00F81DB5"/>
    <w:rsid w:val="00F81F32"/>
    <w:rsid w:val="00F8209C"/>
    <w:rsid w:val="00F826D6"/>
    <w:rsid w:val="00F828E1"/>
    <w:rsid w:val="00F82BD8"/>
    <w:rsid w:val="00F82C14"/>
    <w:rsid w:val="00F82ED2"/>
    <w:rsid w:val="00F8308F"/>
    <w:rsid w:val="00F83159"/>
    <w:rsid w:val="00F83237"/>
    <w:rsid w:val="00F83568"/>
    <w:rsid w:val="00F838B0"/>
    <w:rsid w:val="00F839A9"/>
    <w:rsid w:val="00F839BF"/>
    <w:rsid w:val="00F83ADA"/>
    <w:rsid w:val="00F83E59"/>
    <w:rsid w:val="00F83FC6"/>
    <w:rsid w:val="00F84042"/>
    <w:rsid w:val="00F847C7"/>
    <w:rsid w:val="00F84C94"/>
    <w:rsid w:val="00F84CEC"/>
    <w:rsid w:val="00F85A51"/>
    <w:rsid w:val="00F85C04"/>
    <w:rsid w:val="00F85E61"/>
    <w:rsid w:val="00F85FBC"/>
    <w:rsid w:val="00F86004"/>
    <w:rsid w:val="00F86069"/>
    <w:rsid w:val="00F862FA"/>
    <w:rsid w:val="00F863FC"/>
    <w:rsid w:val="00F8682C"/>
    <w:rsid w:val="00F86A71"/>
    <w:rsid w:val="00F86B45"/>
    <w:rsid w:val="00F86D15"/>
    <w:rsid w:val="00F86EA4"/>
    <w:rsid w:val="00F86F85"/>
    <w:rsid w:val="00F86FF7"/>
    <w:rsid w:val="00F870FA"/>
    <w:rsid w:val="00F87122"/>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D51"/>
    <w:rsid w:val="00F90EFC"/>
    <w:rsid w:val="00F913E3"/>
    <w:rsid w:val="00F91447"/>
    <w:rsid w:val="00F914FD"/>
    <w:rsid w:val="00F91690"/>
    <w:rsid w:val="00F916AE"/>
    <w:rsid w:val="00F91794"/>
    <w:rsid w:val="00F91D53"/>
    <w:rsid w:val="00F92077"/>
    <w:rsid w:val="00F92082"/>
    <w:rsid w:val="00F92296"/>
    <w:rsid w:val="00F922C7"/>
    <w:rsid w:val="00F924AA"/>
    <w:rsid w:val="00F926C5"/>
    <w:rsid w:val="00F926FF"/>
    <w:rsid w:val="00F92785"/>
    <w:rsid w:val="00F92DC8"/>
    <w:rsid w:val="00F92E06"/>
    <w:rsid w:val="00F92F62"/>
    <w:rsid w:val="00F93128"/>
    <w:rsid w:val="00F93334"/>
    <w:rsid w:val="00F935A7"/>
    <w:rsid w:val="00F937BF"/>
    <w:rsid w:val="00F938DA"/>
    <w:rsid w:val="00F93AD8"/>
    <w:rsid w:val="00F93B9D"/>
    <w:rsid w:val="00F93CC7"/>
    <w:rsid w:val="00F93DF9"/>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9C"/>
    <w:rsid w:val="00F95438"/>
    <w:rsid w:val="00F956AF"/>
    <w:rsid w:val="00F95984"/>
    <w:rsid w:val="00F95B0E"/>
    <w:rsid w:val="00F95B90"/>
    <w:rsid w:val="00F95DAB"/>
    <w:rsid w:val="00F95DF1"/>
    <w:rsid w:val="00F95E0E"/>
    <w:rsid w:val="00F9601C"/>
    <w:rsid w:val="00F9603C"/>
    <w:rsid w:val="00F9612E"/>
    <w:rsid w:val="00F96351"/>
    <w:rsid w:val="00F963AF"/>
    <w:rsid w:val="00F9653C"/>
    <w:rsid w:val="00F966A1"/>
    <w:rsid w:val="00F968E7"/>
    <w:rsid w:val="00F969B9"/>
    <w:rsid w:val="00F96A12"/>
    <w:rsid w:val="00F96ACA"/>
    <w:rsid w:val="00F96E45"/>
    <w:rsid w:val="00F97022"/>
    <w:rsid w:val="00F971A1"/>
    <w:rsid w:val="00F971C5"/>
    <w:rsid w:val="00F9767B"/>
    <w:rsid w:val="00F97C2A"/>
    <w:rsid w:val="00F97D18"/>
    <w:rsid w:val="00F97DD9"/>
    <w:rsid w:val="00F97F3A"/>
    <w:rsid w:val="00F97FB0"/>
    <w:rsid w:val="00F97FDF"/>
    <w:rsid w:val="00FA01AF"/>
    <w:rsid w:val="00FA04C6"/>
    <w:rsid w:val="00FA04E7"/>
    <w:rsid w:val="00FA0773"/>
    <w:rsid w:val="00FA07D2"/>
    <w:rsid w:val="00FA085A"/>
    <w:rsid w:val="00FA0884"/>
    <w:rsid w:val="00FA09AB"/>
    <w:rsid w:val="00FA0A51"/>
    <w:rsid w:val="00FA0B2E"/>
    <w:rsid w:val="00FA0D71"/>
    <w:rsid w:val="00FA0F3F"/>
    <w:rsid w:val="00FA1201"/>
    <w:rsid w:val="00FA12D4"/>
    <w:rsid w:val="00FA1344"/>
    <w:rsid w:val="00FA15C8"/>
    <w:rsid w:val="00FA1D51"/>
    <w:rsid w:val="00FA1FDC"/>
    <w:rsid w:val="00FA2025"/>
    <w:rsid w:val="00FA204B"/>
    <w:rsid w:val="00FA2359"/>
    <w:rsid w:val="00FA29BD"/>
    <w:rsid w:val="00FA2AF5"/>
    <w:rsid w:val="00FA2FAB"/>
    <w:rsid w:val="00FA2FB7"/>
    <w:rsid w:val="00FA31AF"/>
    <w:rsid w:val="00FA327B"/>
    <w:rsid w:val="00FA32AB"/>
    <w:rsid w:val="00FA3744"/>
    <w:rsid w:val="00FA375A"/>
    <w:rsid w:val="00FA3A56"/>
    <w:rsid w:val="00FA3BC4"/>
    <w:rsid w:val="00FA3D4A"/>
    <w:rsid w:val="00FA4022"/>
    <w:rsid w:val="00FA42E3"/>
    <w:rsid w:val="00FA43B2"/>
    <w:rsid w:val="00FA4419"/>
    <w:rsid w:val="00FA4CC5"/>
    <w:rsid w:val="00FA4D75"/>
    <w:rsid w:val="00FA4EAA"/>
    <w:rsid w:val="00FA5299"/>
    <w:rsid w:val="00FA5458"/>
    <w:rsid w:val="00FA574B"/>
    <w:rsid w:val="00FA586B"/>
    <w:rsid w:val="00FA590F"/>
    <w:rsid w:val="00FA5E18"/>
    <w:rsid w:val="00FA5EC2"/>
    <w:rsid w:val="00FA5ED2"/>
    <w:rsid w:val="00FA5F5B"/>
    <w:rsid w:val="00FA610F"/>
    <w:rsid w:val="00FA61AC"/>
    <w:rsid w:val="00FA6291"/>
    <w:rsid w:val="00FA633E"/>
    <w:rsid w:val="00FA63FF"/>
    <w:rsid w:val="00FA64AD"/>
    <w:rsid w:val="00FA6797"/>
    <w:rsid w:val="00FA68D7"/>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499"/>
    <w:rsid w:val="00FB1515"/>
    <w:rsid w:val="00FB1630"/>
    <w:rsid w:val="00FB16F8"/>
    <w:rsid w:val="00FB1825"/>
    <w:rsid w:val="00FB1D3B"/>
    <w:rsid w:val="00FB1F0E"/>
    <w:rsid w:val="00FB2124"/>
    <w:rsid w:val="00FB232A"/>
    <w:rsid w:val="00FB2606"/>
    <w:rsid w:val="00FB27E6"/>
    <w:rsid w:val="00FB2ACC"/>
    <w:rsid w:val="00FB2B11"/>
    <w:rsid w:val="00FB2B98"/>
    <w:rsid w:val="00FB2BF1"/>
    <w:rsid w:val="00FB2C85"/>
    <w:rsid w:val="00FB2D0D"/>
    <w:rsid w:val="00FB2D9B"/>
    <w:rsid w:val="00FB361E"/>
    <w:rsid w:val="00FB3795"/>
    <w:rsid w:val="00FB38CB"/>
    <w:rsid w:val="00FB3946"/>
    <w:rsid w:val="00FB3B29"/>
    <w:rsid w:val="00FB3DA3"/>
    <w:rsid w:val="00FB3EEC"/>
    <w:rsid w:val="00FB403F"/>
    <w:rsid w:val="00FB4531"/>
    <w:rsid w:val="00FB4584"/>
    <w:rsid w:val="00FB4733"/>
    <w:rsid w:val="00FB4849"/>
    <w:rsid w:val="00FB4885"/>
    <w:rsid w:val="00FB49E9"/>
    <w:rsid w:val="00FB49EB"/>
    <w:rsid w:val="00FB4B70"/>
    <w:rsid w:val="00FB4C8E"/>
    <w:rsid w:val="00FB4E05"/>
    <w:rsid w:val="00FB4EF2"/>
    <w:rsid w:val="00FB4F0E"/>
    <w:rsid w:val="00FB4FA9"/>
    <w:rsid w:val="00FB4FCE"/>
    <w:rsid w:val="00FB5191"/>
    <w:rsid w:val="00FB51F2"/>
    <w:rsid w:val="00FB5216"/>
    <w:rsid w:val="00FB544D"/>
    <w:rsid w:val="00FB562A"/>
    <w:rsid w:val="00FB562F"/>
    <w:rsid w:val="00FB5826"/>
    <w:rsid w:val="00FB5895"/>
    <w:rsid w:val="00FB59DB"/>
    <w:rsid w:val="00FB5A76"/>
    <w:rsid w:val="00FB5C43"/>
    <w:rsid w:val="00FB5CB5"/>
    <w:rsid w:val="00FB5E79"/>
    <w:rsid w:val="00FB6130"/>
    <w:rsid w:val="00FB61F0"/>
    <w:rsid w:val="00FB63FD"/>
    <w:rsid w:val="00FB65BD"/>
    <w:rsid w:val="00FB6AF6"/>
    <w:rsid w:val="00FB6CA1"/>
    <w:rsid w:val="00FB6D93"/>
    <w:rsid w:val="00FB6E69"/>
    <w:rsid w:val="00FB712F"/>
    <w:rsid w:val="00FB7264"/>
    <w:rsid w:val="00FB73FC"/>
    <w:rsid w:val="00FB7698"/>
    <w:rsid w:val="00FB76E8"/>
    <w:rsid w:val="00FB76EE"/>
    <w:rsid w:val="00FB78E2"/>
    <w:rsid w:val="00FB79DB"/>
    <w:rsid w:val="00FB7B25"/>
    <w:rsid w:val="00FB7C74"/>
    <w:rsid w:val="00FB7F03"/>
    <w:rsid w:val="00FC005F"/>
    <w:rsid w:val="00FC0133"/>
    <w:rsid w:val="00FC0249"/>
    <w:rsid w:val="00FC0250"/>
    <w:rsid w:val="00FC04CA"/>
    <w:rsid w:val="00FC04F5"/>
    <w:rsid w:val="00FC0610"/>
    <w:rsid w:val="00FC07A1"/>
    <w:rsid w:val="00FC0A3C"/>
    <w:rsid w:val="00FC102D"/>
    <w:rsid w:val="00FC157F"/>
    <w:rsid w:val="00FC18B3"/>
    <w:rsid w:val="00FC19B1"/>
    <w:rsid w:val="00FC1D4A"/>
    <w:rsid w:val="00FC1D5A"/>
    <w:rsid w:val="00FC1F04"/>
    <w:rsid w:val="00FC2078"/>
    <w:rsid w:val="00FC22F7"/>
    <w:rsid w:val="00FC277A"/>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72E"/>
    <w:rsid w:val="00FC69AA"/>
    <w:rsid w:val="00FC6AD9"/>
    <w:rsid w:val="00FC6F0D"/>
    <w:rsid w:val="00FC7393"/>
    <w:rsid w:val="00FC7597"/>
    <w:rsid w:val="00FC76BB"/>
    <w:rsid w:val="00FC784B"/>
    <w:rsid w:val="00FC78B9"/>
    <w:rsid w:val="00FC7A32"/>
    <w:rsid w:val="00FC7B4E"/>
    <w:rsid w:val="00FC7C65"/>
    <w:rsid w:val="00FC7EC2"/>
    <w:rsid w:val="00FC7FEF"/>
    <w:rsid w:val="00FD009D"/>
    <w:rsid w:val="00FD00B8"/>
    <w:rsid w:val="00FD02C5"/>
    <w:rsid w:val="00FD04AB"/>
    <w:rsid w:val="00FD0773"/>
    <w:rsid w:val="00FD0916"/>
    <w:rsid w:val="00FD0A47"/>
    <w:rsid w:val="00FD0B02"/>
    <w:rsid w:val="00FD114B"/>
    <w:rsid w:val="00FD11D5"/>
    <w:rsid w:val="00FD131E"/>
    <w:rsid w:val="00FD1396"/>
    <w:rsid w:val="00FD13C0"/>
    <w:rsid w:val="00FD142D"/>
    <w:rsid w:val="00FD1729"/>
    <w:rsid w:val="00FD186F"/>
    <w:rsid w:val="00FD19A6"/>
    <w:rsid w:val="00FD1B1A"/>
    <w:rsid w:val="00FD1B21"/>
    <w:rsid w:val="00FD1BC5"/>
    <w:rsid w:val="00FD1D78"/>
    <w:rsid w:val="00FD1E5F"/>
    <w:rsid w:val="00FD213B"/>
    <w:rsid w:val="00FD2155"/>
    <w:rsid w:val="00FD21F2"/>
    <w:rsid w:val="00FD227E"/>
    <w:rsid w:val="00FD2481"/>
    <w:rsid w:val="00FD2701"/>
    <w:rsid w:val="00FD29CC"/>
    <w:rsid w:val="00FD2B54"/>
    <w:rsid w:val="00FD2B5F"/>
    <w:rsid w:val="00FD2CB2"/>
    <w:rsid w:val="00FD2D26"/>
    <w:rsid w:val="00FD3078"/>
    <w:rsid w:val="00FD30D8"/>
    <w:rsid w:val="00FD333B"/>
    <w:rsid w:val="00FD3436"/>
    <w:rsid w:val="00FD34CA"/>
    <w:rsid w:val="00FD35A3"/>
    <w:rsid w:val="00FD35F1"/>
    <w:rsid w:val="00FD3681"/>
    <w:rsid w:val="00FD3691"/>
    <w:rsid w:val="00FD36DE"/>
    <w:rsid w:val="00FD39A0"/>
    <w:rsid w:val="00FD3AA7"/>
    <w:rsid w:val="00FD3E71"/>
    <w:rsid w:val="00FD3F8D"/>
    <w:rsid w:val="00FD4166"/>
    <w:rsid w:val="00FD41A1"/>
    <w:rsid w:val="00FD4286"/>
    <w:rsid w:val="00FD45DE"/>
    <w:rsid w:val="00FD4686"/>
    <w:rsid w:val="00FD4B13"/>
    <w:rsid w:val="00FD4F61"/>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BE"/>
    <w:rsid w:val="00FD6669"/>
    <w:rsid w:val="00FD66AE"/>
    <w:rsid w:val="00FD66D7"/>
    <w:rsid w:val="00FD691A"/>
    <w:rsid w:val="00FD6A79"/>
    <w:rsid w:val="00FD6E90"/>
    <w:rsid w:val="00FD702F"/>
    <w:rsid w:val="00FD704D"/>
    <w:rsid w:val="00FD717E"/>
    <w:rsid w:val="00FD7329"/>
    <w:rsid w:val="00FD7392"/>
    <w:rsid w:val="00FD7518"/>
    <w:rsid w:val="00FD7573"/>
    <w:rsid w:val="00FD7E16"/>
    <w:rsid w:val="00FE0204"/>
    <w:rsid w:val="00FE0240"/>
    <w:rsid w:val="00FE0785"/>
    <w:rsid w:val="00FE0963"/>
    <w:rsid w:val="00FE0A72"/>
    <w:rsid w:val="00FE0D17"/>
    <w:rsid w:val="00FE0F00"/>
    <w:rsid w:val="00FE11B7"/>
    <w:rsid w:val="00FE1302"/>
    <w:rsid w:val="00FE1416"/>
    <w:rsid w:val="00FE1424"/>
    <w:rsid w:val="00FE142A"/>
    <w:rsid w:val="00FE1675"/>
    <w:rsid w:val="00FE192B"/>
    <w:rsid w:val="00FE1ACA"/>
    <w:rsid w:val="00FE1AD4"/>
    <w:rsid w:val="00FE1AF2"/>
    <w:rsid w:val="00FE214E"/>
    <w:rsid w:val="00FE2224"/>
    <w:rsid w:val="00FE25B2"/>
    <w:rsid w:val="00FE27D9"/>
    <w:rsid w:val="00FE291B"/>
    <w:rsid w:val="00FE2CF1"/>
    <w:rsid w:val="00FE2F95"/>
    <w:rsid w:val="00FE30E5"/>
    <w:rsid w:val="00FE312C"/>
    <w:rsid w:val="00FE322F"/>
    <w:rsid w:val="00FE33C3"/>
    <w:rsid w:val="00FE3783"/>
    <w:rsid w:val="00FE3A63"/>
    <w:rsid w:val="00FE3AAB"/>
    <w:rsid w:val="00FE3E67"/>
    <w:rsid w:val="00FE3F54"/>
    <w:rsid w:val="00FE3FFD"/>
    <w:rsid w:val="00FE4068"/>
    <w:rsid w:val="00FE4309"/>
    <w:rsid w:val="00FE444B"/>
    <w:rsid w:val="00FE4468"/>
    <w:rsid w:val="00FE46DF"/>
    <w:rsid w:val="00FE4887"/>
    <w:rsid w:val="00FE4A42"/>
    <w:rsid w:val="00FE4AE2"/>
    <w:rsid w:val="00FE4B82"/>
    <w:rsid w:val="00FE4D4F"/>
    <w:rsid w:val="00FE50F8"/>
    <w:rsid w:val="00FE5551"/>
    <w:rsid w:val="00FE55C0"/>
    <w:rsid w:val="00FE56F3"/>
    <w:rsid w:val="00FE5701"/>
    <w:rsid w:val="00FE5716"/>
    <w:rsid w:val="00FE575D"/>
    <w:rsid w:val="00FE57B8"/>
    <w:rsid w:val="00FE59B9"/>
    <w:rsid w:val="00FE5A72"/>
    <w:rsid w:val="00FE5C30"/>
    <w:rsid w:val="00FE5D61"/>
    <w:rsid w:val="00FE604B"/>
    <w:rsid w:val="00FE62CF"/>
    <w:rsid w:val="00FE6438"/>
    <w:rsid w:val="00FE64A4"/>
    <w:rsid w:val="00FE657C"/>
    <w:rsid w:val="00FE6B95"/>
    <w:rsid w:val="00FE6C96"/>
    <w:rsid w:val="00FE6D81"/>
    <w:rsid w:val="00FE6E47"/>
    <w:rsid w:val="00FE6E4F"/>
    <w:rsid w:val="00FE6EB4"/>
    <w:rsid w:val="00FE70CF"/>
    <w:rsid w:val="00FE7188"/>
    <w:rsid w:val="00FE72EE"/>
    <w:rsid w:val="00FE75AB"/>
    <w:rsid w:val="00FE7733"/>
    <w:rsid w:val="00FE78BC"/>
    <w:rsid w:val="00FE7A64"/>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450"/>
    <w:rsid w:val="00FF1804"/>
    <w:rsid w:val="00FF18BC"/>
    <w:rsid w:val="00FF1975"/>
    <w:rsid w:val="00FF19D2"/>
    <w:rsid w:val="00FF1AAD"/>
    <w:rsid w:val="00FF1E56"/>
    <w:rsid w:val="00FF1ECF"/>
    <w:rsid w:val="00FF1F79"/>
    <w:rsid w:val="00FF20B9"/>
    <w:rsid w:val="00FF20FA"/>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B2"/>
    <w:rsid w:val="00FF334C"/>
    <w:rsid w:val="00FF3652"/>
    <w:rsid w:val="00FF3857"/>
    <w:rsid w:val="00FF396E"/>
    <w:rsid w:val="00FF3AB5"/>
    <w:rsid w:val="00FF3AB6"/>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245"/>
    <w:rsid w:val="00FF5381"/>
    <w:rsid w:val="00FF544B"/>
    <w:rsid w:val="00FF5A7D"/>
    <w:rsid w:val="00FF5A89"/>
    <w:rsid w:val="00FF5B7B"/>
    <w:rsid w:val="00FF5B7D"/>
    <w:rsid w:val="00FF5C4F"/>
    <w:rsid w:val="00FF5C73"/>
    <w:rsid w:val="00FF5CA1"/>
    <w:rsid w:val="00FF5EAC"/>
    <w:rsid w:val="00FF5EE9"/>
    <w:rsid w:val="00FF61A9"/>
    <w:rsid w:val="00FF6266"/>
    <w:rsid w:val="00FF6648"/>
    <w:rsid w:val="00FF668E"/>
    <w:rsid w:val="00FF686A"/>
    <w:rsid w:val="00FF693F"/>
    <w:rsid w:val="00FF6B4B"/>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FF2"/>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B373E2"/>
    <w:pPr>
      <w:keepNext/>
      <w:numPr>
        <w:ilvl w:val="2"/>
        <w:numId w:val="22"/>
      </w:numPr>
      <w:spacing w:before="1080" w:after="360"/>
      <w:outlineLvl w:val="2"/>
    </w:pPr>
    <w:rPr>
      <w:rFonts w:ascii="Calibri" w:eastAsia="Calibri" w:hAnsi="Calibri" w:cs="Calibri"/>
      <w:b/>
      <w:bCs/>
      <w:color w:val="ED7D31" w:themeColor="accent2"/>
      <w:sz w:val="44"/>
      <w:szCs w:val="44"/>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FD7E16"/>
    <w:pPr>
      <w:keepNext/>
      <w:numPr>
        <w:ilvl w:val="3"/>
        <w:numId w:val="22"/>
      </w:numPr>
      <w:spacing w:before="600" w:after="240"/>
      <w:outlineLvl w:val="3"/>
    </w:pPr>
    <w:rPr>
      <w:rFonts w:eastAsiaTheme="majorEastAsia" w:cstheme="minorHAnsi"/>
      <w:b/>
      <w:bCs/>
      <w:color w:val="538135" w:themeColor="accent6" w:themeShade="BF"/>
      <w:sz w:val="36"/>
      <w:szCs w:val="36"/>
      <w:lang w:val="en-GB"/>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FD7E16"/>
    <w:pPr>
      <w:keepNext/>
      <w:numPr>
        <w:ilvl w:val="4"/>
        <w:numId w:val="22"/>
      </w:numPr>
      <w:spacing w:before="480" w:after="120"/>
      <w:outlineLvl w:val="4"/>
    </w:pPr>
    <w:rPr>
      <w:rFonts w:eastAsiaTheme="majorEastAsia" w:cstheme="minorHAnsi"/>
      <w:color w:val="C45911" w:themeColor="accent2" w:themeShade="BF"/>
      <w:sz w:val="32"/>
      <w:szCs w:val="32"/>
      <w:lang w:val="en-GB"/>
    </w:rPr>
  </w:style>
  <w:style w:type="paragraph" w:styleId="Heading6">
    <w:name w:val="heading 6"/>
    <w:basedOn w:val="Normal"/>
    <w:next w:val="Normal"/>
    <w:link w:val="Heading6Char"/>
    <w:uiPriority w:val="9"/>
    <w:unhideWhenUsed/>
    <w:qFormat/>
    <w:rsid w:val="000523B7"/>
    <w:pPr>
      <w:keepNext/>
      <w:numPr>
        <w:ilvl w:val="5"/>
        <w:numId w:val="22"/>
      </w:numPr>
      <w:spacing w:before="360"/>
      <w:outlineLvl w:val="5"/>
    </w:pPr>
    <w:rPr>
      <w:rFonts w:ascii="Verdana" w:eastAsiaTheme="majorEastAsia" w:hAnsi="Verdana" w:cstheme="minorHAnsi"/>
      <w:b/>
      <w:bCs/>
      <w:color w:val="7030A0"/>
    </w:rPr>
  </w:style>
  <w:style w:type="paragraph" w:styleId="Heading7">
    <w:name w:val="heading 7"/>
    <w:basedOn w:val="Normal"/>
    <w:next w:val="Normal"/>
    <w:link w:val="Heading7Char"/>
    <w:uiPriority w:val="9"/>
    <w:unhideWhenUsed/>
    <w:qFormat/>
    <w:rsid w:val="00777CE2"/>
    <w:pPr>
      <w:keepNext/>
      <w:numPr>
        <w:ilvl w:val="6"/>
        <w:numId w:val="22"/>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22"/>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22"/>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B373E2"/>
    <w:rPr>
      <w:rFonts w:ascii="Calibri" w:eastAsia="Calibri" w:hAnsi="Calibri" w:cs="Calibri"/>
      <w:b/>
      <w:bCs/>
      <w:color w:val="ED7D31" w:themeColor="accent2"/>
      <w:sz w:val="44"/>
      <w:szCs w:val="44"/>
      <w:lang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FD7E16"/>
    <w:rPr>
      <w:rFonts w:eastAsiaTheme="majorEastAsia" w:cstheme="minorHAnsi"/>
      <w:b/>
      <w:bCs/>
      <w:color w:val="538135" w:themeColor="accent6" w:themeShade="BF"/>
      <w:sz w:val="36"/>
      <w:szCs w:val="36"/>
      <w:lang w:val="en-GB" w:eastAsia="en-GB"/>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FD7E16"/>
    <w:rPr>
      <w:rFonts w:eastAsiaTheme="majorEastAsia" w:cstheme="minorHAnsi"/>
      <w:color w:val="C45911" w:themeColor="accent2" w:themeShade="BF"/>
      <w:sz w:val="32"/>
      <w:szCs w:val="32"/>
      <w:lang w:val="en-GB" w:eastAsia="en-GB"/>
    </w:rPr>
  </w:style>
  <w:style w:type="character" w:customStyle="1" w:styleId="Heading6Char">
    <w:name w:val="Heading 6 Char"/>
    <w:basedOn w:val="DefaultParagraphFont"/>
    <w:link w:val="Heading6"/>
    <w:uiPriority w:val="9"/>
    <w:rsid w:val="000523B7"/>
    <w:rPr>
      <w:rFonts w:ascii="Verdana" w:eastAsiaTheme="majorEastAsia" w:hAnsi="Verdana" w:cstheme="minorHAnsi"/>
      <w:b/>
      <w:bCs/>
      <w:color w:val="7030A0"/>
      <w:lang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2"/>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5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21"/>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34"/>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www.linkedin.com/in/brock-peterson-5756534/" TargetMode="External"/><Relationship Id="rId170" Type="http://schemas.openxmlformats.org/officeDocument/2006/relationships/image" Target="media/image76.png"/><Relationship Id="rId268" Type="http://schemas.openxmlformats.org/officeDocument/2006/relationships/hyperlink" Target="https://physics.nist.gov/cuu/Units/prefixes.html" TargetMode="External"/><Relationship Id="rId475" Type="http://schemas.openxmlformats.org/officeDocument/2006/relationships/image" Target="media/image286.png"/><Relationship Id="rId682" Type="http://schemas.openxmlformats.org/officeDocument/2006/relationships/image" Target="media/image470.png"/><Relationship Id="rId128" Type="http://schemas.openxmlformats.org/officeDocument/2006/relationships/image" Target="media/image50.png"/><Relationship Id="rId335" Type="http://schemas.openxmlformats.org/officeDocument/2006/relationships/image" Target="media/image183.png"/><Relationship Id="rId542" Type="http://schemas.openxmlformats.org/officeDocument/2006/relationships/image" Target="media/image348.png"/><Relationship Id="rId987" Type="http://schemas.openxmlformats.org/officeDocument/2006/relationships/image" Target="media/image723.png"/><Relationship Id="rId1172" Type="http://schemas.openxmlformats.org/officeDocument/2006/relationships/image" Target="media/image875.png"/><Relationship Id="rId402" Type="http://schemas.openxmlformats.org/officeDocument/2006/relationships/image" Target="media/image242.png"/><Relationship Id="rId847" Type="http://schemas.openxmlformats.org/officeDocument/2006/relationships/image" Target="media/image591.png"/><Relationship Id="rId1032" Type="http://schemas.openxmlformats.org/officeDocument/2006/relationships/image" Target="media/image759.png"/><Relationship Id="rId707" Type="http://schemas.openxmlformats.org/officeDocument/2006/relationships/image" Target="media/image493.png"/><Relationship Id="rId914" Type="http://schemas.openxmlformats.org/officeDocument/2006/relationships/image" Target="media/image658.png"/><Relationship Id="rId43" Type="http://schemas.openxmlformats.org/officeDocument/2006/relationships/image" Target="media/image14.png"/><Relationship Id="rId192" Type="http://schemas.openxmlformats.org/officeDocument/2006/relationships/image" Target="media/image90.png"/><Relationship Id="rId497" Type="http://schemas.openxmlformats.org/officeDocument/2006/relationships/image" Target="media/image307.png"/><Relationship Id="rId357" Type="http://schemas.openxmlformats.org/officeDocument/2006/relationships/image" Target="media/image203.png"/><Relationship Id="rId1194" Type="http://schemas.openxmlformats.org/officeDocument/2006/relationships/image" Target="media/image891.png"/><Relationship Id="rId217" Type="http://schemas.openxmlformats.org/officeDocument/2006/relationships/image" Target="media/image101.png"/><Relationship Id="rId564" Type="http://schemas.openxmlformats.org/officeDocument/2006/relationships/image" Target="media/image370.png"/><Relationship Id="rId771" Type="http://schemas.openxmlformats.org/officeDocument/2006/relationships/hyperlink" Target="https://kb.vmware.com/s/article/67734" TargetMode="External"/><Relationship Id="rId869" Type="http://schemas.openxmlformats.org/officeDocument/2006/relationships/image" Target="media/image613.png"/><Relationship Id="rId424" Type="http://schemas.openxmlformats.org/officeDocument/2006/relationships/hyperlink" Target="https://www.linkedin.com/in/oulyanov-vmware/" TargetMode="External"/><Relationship Id="rId631" Type="http://schemas.openxmlformats.org/officeDocument/2006/relationships/image" Target="media/image426.png"/><Relationship Id="rId729" Type="http://schemas.openxmlformats.org/officeDocument/2006/relationships/hyperlink" Target="https://www.linkedin.com/in/andreas-lesslhumer-2bb2725b/" TargetMode="External"/><Relationship Id="rId1054" Type="http://schemas.openxmlformats.org/officeDocument/2006/relationships/image" Target="media/image773.png"/><Relationship Id="rId1261" Type="http://schemas.openxmlformats.org/officeDocument/2006/relationships/header" Target="header1.xml"/><Relationship Id="rId936" Type="http://schemas.openxmlformats.org/officeDocument/2006/relationships/image" Target="media/image680.png"/><Relationship Id="rId1121" Type="http://schemas.openxmlformats.org/officeDocument/2006/relationships/image" Target="media/image827.png"/><Relationship Id="rId1219" Type="http://schemas.openxmlformats.org/officeDocument/2006/relationships/image" Target="media/image913.png"/><Relationship Id="rId65" Type="http://schemas.openxmlformats.org/officeDocument/2006/relationships/hyperlink" Target="https://en.wikipedia.org/wiki/Infrastructure_as_a_service" TargetMode="External"/><Relationship Id="rId281" Type="http://schemas.openxmlformats.org/officeDocument/2006/relationships/image" Target="media/image140.png"/><Relationship Id="rId141" Type="http://schemas.openxmlformats.org/officeDocument/2006/relationships/image" Target="media/image59.png"/><Relationship Id="rId379" Type="http://schemas.openxmlformats.org/officeDocument/2006/relationships/image" Target="media/image222.png"/><Relationship Id="rId586" Type="http://schemas.openxmlformats.org/officeDocument/2006/relationships/image" Target="media/image388.png"/><Relationship Id="rId793" Type="http://schemas.openxmlformats.org/officeDocument/2006/relationships/image" Target="media/image540.png"/><Relationship Id="rId7" Type="http://schemas.openxmlformats.org/officeDocument/2006/relationships/footnotes" Target="footnotes.xml"/><Relationship Id="rId239" Type="http://schemas.openxmlformats.org/officeDocument/2006/relationships/image" Target="media/image115.png"/><Relationship Id="rId446" Type="http://schemas.openxmlformats.org/officeDocument/2006/relationships/image" Target="media/image272.png"/><Relationship Id="rId653" Type="http://schemas.openxmlformats.org/officeDocument/2006/relationships/hyperlink" Target="https://www.cisco.com/E-Learning/bulk/public/tac/cim/cib/using_cisco_ios_software/07_basic_commands_tasks.htm" TargetMode="External"/><Relationship Id="rId1076" Type="http://schemas.openxmlformats.org/officeDocument/2006/relationships/image" Target="media/image786.png"/><Relationship Id="rId306" Type="http://schemas.openxmlformats.org/officeDocument/2006/relationships/image" Target="media/image160.png"/><Relationship Id="rId860" Type="http://schemas.openxmlformats.org/officeDocument/2006/relationships/image" Target="media/image604.png"/><Relationship Id="rId958" Type="http://schemas.openxmlformats.org/officeDocument/2006/relationships/image" Target="media/image699.png"/><Relationship Id="rId1143" Type="http://schemas.openxmlformats.org/officeDocument/2006/relationships/image" Target="media/image849.png"/><Relationship Id="rId87" Type="http://schemas.openxmlformats.org/officeDocument/2006/relationships/hyperlink" Target="https://www.vmug.com" TargetMode="External"/><Relationship Id="rId513" Type="http://schemas.openxmlformats.org/officeDocument/2006/relationships/image" Target="media/image321.png"/><Relationship Id="rId720" Type="http://schemas.openxmlformats.org/officeDocument/2006/relationships/image" Target="media/image502.png"/><Relationship Id="rId818" Type="http://schemas.openxmlformats.org/officeDocument/2006/relationships/image" Target="media/image564.png"/><Relationship Id="rId1003" Type="http://schemas.openxmlformats.org/officeDocument/2006/relationships/image" Target="media/image736.png"/><Relationship Id="rId1210" Type="http://schemas.openxmlformats.org/officeDocument/2006/relationships/image" Target="media/image904.png"/><Relationship Id="rId14" Type="http://schemas.openxmlformats.org/officeDocument/2006/relationships/hyperlink" Target="https://www.vmware.com/asean/solutions/software-defined-datacenter.html" TargetMode="External"/><Relationship Id="rId163" Type="http://schemas.openxmlformats.org/officeDocument/2006/relationships/hyperlink" Target="https://docs.vmware.com/en/Site-Recovery-Manager/8.4/com.vmware.srm.admin.doc/GUID-AF6BF11B-4FB7-4543-A873-329FDF1524A4.html" TargetMode="External"/><Relationship Id="rId370" Type="http://schemas.openxmlformats.org/officeDocument/2006/relationships/image" Target="media/image213.png"/><Relationship Id="rId230" Type="http://schemas.openxmlformats.org/officeDocument/2006/relationships/hyperlink" Target="https://www.cisecurity.org/benchmark/vmware/" TargetMode="External"/><Relationship Id="rId468" Type="http://schemas.openxmlformats.org/officeDocument/2006/relationships/hyperlink" Target="https://wutils.com/wmi/root/cimv2/win32_perfrawdata_perfos_memory/" TargetMode="External"/><Relationship Id="rId675" Type="http://schemas.openxmlformats.org/officeDocument/2006/relationships/image" Target="media/image463.png"/><Relationship Id="rId882" Type="http://schemas.openxmlformats.org/officeDocument/2006/relationships/image" Target="media/image626.png"/><Relationship Id="rId1098" Type="http://schemas.openxmlformats.org/officeDocument/2006/relationships/image" Target="media/image807.png"/><Relationship Id="rId328" Type="http://schemas.openxmlformats.org/officeDocument/2006/relationships/image" Target="media/image176.png"/><Relationship Id="rId535" Type="http://schemas.openxmlformats.org/officeDocument/2006/relationships/image" Target="media/image342.png"/><Relationship Id="rId742" Type="http://schemas.openxmlformats.org/officeDocument/2006/relationships/hyperlink" Target="https://docs.microsoft.com/en-us/windows/desktop/api/memoryapi/nf-memoryapi-getlargepageminimum" TargetMode="External"/><Relationship Id="rId1165" Type="http://schemas.openxmlformats.org/officeDocument/2006/relationships/image" Target="media/image869.png"/><Relationship Id="rId602" Type="http://schemas.openxmlformats.org/officeDocument/2006/relationships/image" Target="media/image403.png"/><Relationship Id="rId1025" Type="http://schemas.openxmlformats.org/officeDocument/2006/relationships/image" Target="media/image754.png"/><Relationship Id="rId1232" Type="http://schemas.openxmlformats.org/officeDocument/2006/relationships/image" Target="media/image922.png"/><Relationship Id="rId907" Type="http://schemas.openxmlformats.org/officeDocument/2006/relationships/image" Target="media/image651.png"/><Relationship Id="rId36" Type="http://schemas.openxmlformats.org/officeDocument/2006/relationships/hyperlink" Target="https://en.wikipedia.org/wiki/Armenia" TargetMode="External"/><Relationship Id="rId185" Type="http://schemas.openxmlformats.org/officeDocument/2006/relationships/image" Target="media/image86.png"/><Relationship Id="rId392" Type="http://schemas.openxmlformats.org/officeDocument/2006/relationships/image" Target="media/image232.png"/><Relationship Id="rId697" Type="http://schemas.openxmlformats.org/officeDocument/2006/relationships/image" Target="media/image483.png"/><Relationship Id="rId252" Type="http://schemas.openxmlformats.org/officeDocument/2006/relationships/image" Target="media/image122.png"/><Relationship Id="rId1187" Type="http://schemas.openxmlformats.org/officeDocument/2006/relationships/hyperlink" Target="https://docs.microsoft.com/en-us/sysinternals/" TargetMode="External"/><Relationship Id="rId112" Type="http://schemas.openxmlformats.org/officeDocument/2006/relationships/image" Target="media/image40.png"/><Relationship Id="rId557" Type="http://schemas.openxmlformats.org/officeDocument/2006/relationships/image" Target="media/image363.png"/><Relationship Id="rId764" Type="http://schemas.openxmlformats.org/officeDocument/2006/relationships/hyperlink" Target="http://partnerweb.vmware.com/programs/vrops/DeprecatedContent.html" TargetMode="External"/><Relationship Id="rId971" Type="http://schemas.openxmlformats.org/officeDocument/2006/relationships/image" Target="media/image709.png"/><Relationship Id="rId417" Type="http://schemas.openxmlformats.org/officeDocument/2006/relationships/image" Target="media/image253.png"/><Relationship Id="rId624" Type="http://schemas.openxmlformats.org/officeDocument/2006/relationships/image" Target="media/image419.png"/><Relationship Id="rId831" Type="http://schemas.openxmlformats.org/officeDocument/2006/relationships/image" Target="media/image576.png"/><Relationship Id="rId1047" Type="http://schemas.openxmlformats.org/officeDocument/2006/relationships/hyperlink" Target="https://blogs.vmware.com/vsphere/2015/11/vcpu-to-pcpu-ratios-are-they-still-relevant.html" TargetMode="External"/><Relationship Id="rId1254" Type="http://schemas.openxmlformats.org/officeDocument/2006/relationships/hyperlink" Target="https://www.linkedin.com/in/benjamintroch/" TargetMode="External"/><Relationship Id="rId929" Type="http://schemas.openxmlformats.org/officeDocument/2006/relationships/image" Target="media/image673.png"/><Relationship Id="rId1114" Type="http://schemas.openxmlformats.org/officeDocument/2006/relationships/image" Target="media/image820.png"/><Relationship Id="rId58" Type="http://schemas.openxmlformats.org/officeDocument/2006/relationships/hyperlink" Target="https://www.linkedin.com/in/brock-peterson-5756534/" TargetMode="External"/><Relationship Id="rId274" Type="http://schemas.openxmlformats.org/officeDocument/2006/relationships/image" Target="media/image135.png"/><Relationship Id="rId481" Type="http://schemas.openxmlformats.org/officeDocument/2006/relationships/image" Target="media/image292.png"/><Relationship Id="rId134" Type="http://schemas.openxmlformats.org/officeDocument/2006/relationships/hyperlink" Target="https://blogs.vmware.com/services-education-insights/2020/05/getting-started-with-kpis-and-metrics-part-1-their-importance-and-value.html" TargetMode="External"/><Relationship Id="rId579" Type="http://schemas.openxmlformats.org/officeDocument/2006/relationships/image" Target="media/image381.png"/><Relationship Id="rId786" Type="http://schemas.openxmlformats.org/officeDocument/2006/relationships/image" Target="media/image535.png"/><Relationship Id="rId993" Type="http://schemas.openxmlformats.org/officeDocument/2006/relationships/hyperlink" Target="https://blogs.vmware.com/apps/2020/11/monitoring-and-rightsizing-memory-resource-for-virtualized-sql-server-workloads.html" TargetMode="External"/><Relationship Id="rId341" Type="http://schemas.openxmlformats.org/officeDocument/2006/relationships/hyperlink" Target="https://kb.vmware.com/s/article/59640" TargetMode="External"/><Relationship Id="rId439" Type="http://schemas.openxmlformats.org/officeDocument/2006/relationships/hyperlink" Target="https://www.zdnet.com/meet-the-team/us/ed-bott/" TargetMode="External"/><Relationship Id="rId646" Type="http://schemas.openxmlformats.org/officeDocument/2006/relationships/image" Target="media/image438.png"/><Relationship Id="rId1069" Type="http://schemas.openxmlformats.org/officeDocument/2006/relationships/image" Target="media/image781.png"/><Relationship Id="rId201" Type="http://schemas.openxmlformats.org/officeDocument/2006/relationships/hyperlink" Target="https://blogs.vmware.com/management/author/brandon_gordon" TargetMode="External"/><Relationship Id="rId506" Type="http://schemas.openxmlformats.org/officeDocument/2006/relationships/image" Target="media/image314.png"/><Relationship Id="rId853" Type="http://schemas.openxmlformats.org/officeDocument/2006/relationships/image" Target="media/image597.png"/><Relationship Id="rId1136" Type="http://schemas.openxmlformats.org/officeDocument/2006/relationships/image" Target="media/image842.png"/><Relationship Id="rId713" Type="http://schemas.openxmlformats.org/officeDocument/2006/relationships/image" Target="media/image498.png"/><Relationship Id="rId920" Type="http://schemas.openxmlformats.org/officeDocument/2006/relationships/image" Target="media/image664.png"/><Relationship Id="rId1203" Type="http://schemas.openxmlformats.org/officeDocument/2006/relationships/image" Target="media/image898.png"/><Relationship Id="rId296" Type="http://schemas.openxmlformats.org/officeDocument/2006/relationships/image" Target="media/image155.png"/><Relationship Id="rId156" Type="http://schemas.openxmlformats.org/officeDocument/2006/relationships/image" Target="media/image67.png"/><Relationship Id="rId363" Type="http://schemas.openxmlformats.org/officeDocument/2006/relationships/image" Target="media/image208.png"/><Relationship Id="rId570" Type="http://schemas.openxmlformats.org/officeDocument/2006/relationships/image" Target="media/image375.png"/><Relationship Id="rId223" Type="http://schemas.openxmlformats.org/officeDocument/2006/relationships/hyperlink" Target="https://core.vmware.com/security-configuration-guide" TargetMode="External"/><Relationship Id="rId430" Type="http://schemas.openxmlformats.org/officeDocument/2006/relationships/hyperlink" Target="https://www.linkedin.com/in/nielshagoort/" TargetMode="External"/><Relationship Id="rId668" Type="http://schemas.openxmlformats.org/officeDocument/2006/relationships/image" Target="media/image456.png"/><Relationship Id="rId875" Type="http://schemas.openxmlformats.org/officeDocument/2006/relationships/image" Target="media/image619.png"/><Relationship Id="rId1060" Type="http://schemas.openxmlformats.org/officeDocument/2006/relationships/hyperlink" Target="http://blog.ipspace.net/2015/11/1000-vm-per-rack-is-perfectly-realistic.html" TargetMode="External"/><Relationship Id="rId528" Type="http://schemas.openxmlformats.org/officeDocument/2006/relationships/image" Target="media/image335.png"/><Relationship Id="rId735" Type="http://schemas.openxmlformats.org/officeDocument/2006/relationships/image" Target="media/image511.png"/><Relationship Id="rId942" Type="http://schemas.openxmlformats.org/officeDocument/2006/relationships/image" Target="media/image685.png"/><Relationship Id="rId1158" Type="http://schemas.openxmlformats.org/officeDocument/2006/relationships/image" Target="media/image864.png"/><Relationship Id="rId1018" Type="http://schemas.openxmlformats.org/officeDocument/2006/relationships/image" Target="media/image747.png"/><Relationship Id="rId1225" Type="http://schemas.openxmlformats.org/officeDocument/2006/relationships/hyperlink" Target="https://docs.vmware.com/en/Site-Recovery-Manager/8.4/com.vmware.srm.admin.doc/GUID-AF6BF11B-4FB7-4543-A873-329FDF1524A4.html" TargetMode="External"/><Relationship Id="rId71" Type="http://schemas.openxmlformats.org/officeDocument/2006/relationships/image" Target="media/image15.png"/><Relationship Id="rId802" Type="http://schemas.openxmlformats.org/officeDocument/2006/relationships/image" Target="media/image549.png"/><Relationship Id="rId29" Type="http://schemas.openxmlformats.org/officeDocument/2006/relationships/hyperlink" Target="https://www.linkedin.com/in/thomas-kopton-618944106/" TargetMode="External"/><Relationship Id="rId178" Type="http://schemas.openxmlformats.org/officeDocument/2006/relationships/image" Target="media/image81.png"/><Relationship Id="rId385" Type="http://schemas.openxmlformats.org/officeDocument/2006/relationships/image" Target="media/image225.png"/><Relationship Id="rId592" Type="http://schemas.openxmlformats.org/officeDocument/2006/relationships/image" Target="media/image394.png"/><Relationship Id="rId245" Type="http://schemas.openxmlformats.org/officeDocument/2006/relationships/image" Target="media/image118.png"/><Relationship Id="rId452" Type="http://schemas.openxmlformats.org/officeDocument/2006/relationships/hyperlink" Target="https://en.wikipedia.org/wiki/Page_fault" TargetMode="External"/><Relationship Id="rId897" Type="http://schemas.openxmlformats.org/officeDocument/2006/relationships/image" Target="media/image641.png"/><Relationship Id="rId1082" Type="http://schemas.openxmlformats.org/officeDocument/2006/relationships/image" Target="media/image792.png"/><Relationship Id="rId105" Type="http://schemas.openxmlformats.org/officeDocument/2006/relationships/image" Target="media/image36.png"/><Relationship Id="rId312" Type="http://schemas.openxmlformats.org/officeDocument/2006/relationships/hyperlink" Target="https://docs.microsoft.com/en-us/troubleshoot/windows-client/performance/cpu-usage-exceeds-100" TargetMode="External"/><Relationship Id="rId757" Type="http://schemas.openxmlformats.org/officeDocument/2006/relationships/image" Target="media/image524.png"/><Relationship Id="rId964" Type="http://schemas.openxmlformats.org/officeDocument/2006/relationships/hyperlink" Target="https://www.vmware.com/products/vrealize-operations.html" TargetMode="External"/><Relationship Id="rId93" Type="http://schemas.openxmlformats.org/officeDocument/2006/relationships/image" Target="media/image26.png"/><Relationship Id="rId617" Type="http://schemas.openxmlformats.org/officeDocument/2006/relationships/image" Target="media/image414.png"/><Relationship Id="rId824" Type="http://schemas.openxmlformats.org/officeDocument/2006/relationships/image" Target="media/image569.png"/><Relationship Id="rId1247" Type="http://schemas.openxmlformats.org/officeDocument/2006/relationships/hyperlink" Target="https://www.linkedin.com/in/stellios-williams/" TargetMode="External"/><Relationship Id="rId1107" Type="http://schemas.openxmlformats.org/officeDocument/2006/relationships/hyperlink" Target="https://blogs.vmware.com/management/author/julie_roman" TargetMode="External"/><Relationship Id="rId20" Type="http://schemas.openxmlformats.org/officeDocument/2006/relationships/image" Target="media/image5.jpg"/><Relationship Id="rId267" Type="http://schemas.openxmlformats.org/officeDocument/2006/relationships/hyperlink" Target="https://www.gbmb.org/gbps-to-mbps" TargetMode="External"/><Relationship Id="rId474" Type="http://schemas.openxmlformats.org/officeDocument/2006/relationships/image" Target="media/image285.png"/><Relationship Id="rId127" Type="http://schemas.openxmlformats.org/officeDocument/2006/relationships/image" Target="media/image49.png"/><Relationship Id="rId681" Type="http://schemas.openxmlformats.org/officeDocument/2006/relationships/image" Target="media/image469.png"/><Relationship Id="rId779" Type="http://schemas.openxmlformats.org/officeDocument/2006/relationships/image" Target="media/image530.png"/><Relationship Id="rId902" Type="http://schemas.openxmlformats.org/officeDocument/2006/relationships/image" Target="media/image646.png"/><Relationship Id="rId986" Type="http://schemas.openxmlformats.org/officeDocument/2006/relationships/image" Target="media/image722.png"/><Relationship Id="rId31" Type="http://schemas.openxmlformats.org/officeDocument/2006/relationships/hyperlink" Target="https://www.linkedin.com/in/norman-goh-38a4511b/" TargetMode="External"/><Relationship Id="rId334" Type="http://schemas.openxmlformats.org/officeDocument/2006/relationships/image" Target="media/image182.png"/><Relationship Id="rId541" Type="http://schemas.openxmlformats.org/officeDocument/2006/relationships/image" Target="media/image347.png"/><Relationship Id="rId639" Type="http://schemas.openxmlformats.org/officeDocument/2006/relationships/image" Target="media/image431.png"/><Relationship Id="rId1171" Type="http://schemas.openxmlformats.org/officeDocument/2006/relationships/image" Target="media/image874.png"/><Relationship Id="rId180" Type="http://schemas.openxmlformats.org/officeDocument/2006/relationships/hyperlink" Target="https://twitter.com/KremerPatrick" TargetMode="External"/><Relationship Id="rId278" Type="http://schemas.openxmlformats.org/officeDocument/2006/relationships/image" Target="media/image137.png"/><Relationship Id="rId401" Type="http://schemas.openxmlformats.org/officeDocument/2006/relationships/image" Target="media/image241.png"/><Relationship Id="rId846" Type="http://schemas.openxmlformats.org/officeDocument/2006/relationships/image" Target="media/image590.png"/><Relationship Id="rId1031" Type="http://schemas.openxmlformats.org/officeDocument/2006/relationships/image" Target="media/image758.png"/><Relationship Id="rId1129" Type="http://schemas.openxmlformats.org/officeDocument/2006/relationships/image" Target="media/image835.png"/><Relationship Id="rId485" Type="http://schemas.openxmlformats.org/officeDocument/2006/relationships/image" Target="media/image295.png"/><Relationship Id="rId692" Type="http://schemas.openxmlformats.org/officeDocument/2006/relationships/image" Target="media/image480.png"/><Relationship Id="rId706" Type="http://schemas.openxmlformats.org/officeDocument/2006/relationships/image" Target="media/image492.png"/><Relationship Id="rId913" Type="http://schemas.openxmlformats.org/officeDocument/2006/relationships/image" Target="media/image657.png"/><Relationship Id="rId42" Type="http://schemas.openxmlformats.org/officeDocument/2006/relationships/hyperlink" Target="https://via.vmw.com/OpsMgmt" TargetMode="External"/><Relationship Id="rId138" Type="http://schemas.openxmlformats.org/officeDocument/2006/relationships/image" Target="media/image56.png"/><Relationship Id="rId345" Type="http://schemas.openxmlformats.org/officeDocument/2006/relationships/hyperlink" Target="https://en.wikipedia.org/wiki/Simultaneous_multithreading" TargetMode="External"/><Relationship Id="rId552" Type="http://schemas.openxmlformats.org/officeDocument/2006/relationships/image" Target="media/image358.png"/><Relationship Id="rId997" Type="http://schemas.openxmlformats.org/officeDocument/2006/relationships/image" Target="media/image730.png"/><Relationship Id="rId1182" Type="http://schemas.openxmlformats.org/officeDocument/2006/relationships/hyperlink" Target="https://flings.vmware.com/vrealize-operations-rest-notifications-helper" TargetMode="External"/><Relationship Id="rId191" Type="http://schemas.openxmlformats.org/officeDocument/2006/relationships/image" Target="media/image89.png"/><Relationship Id="rId205" Type="http://schemas.openxmlformats.org/officeDocument/2006/relationships/hyperlink" Target="https://docs.vmware.com/en/VMware-Tools/index.html" TargetMode="External"/><Relationship Id="rId412" Type="http://schemas.openxmlformats.org/officeDocument/2006/relationships/hyperlink" Target="https://www.amd.com/system/files/documents/overview-amd-epyc7003-series-processors-microarchitecture.pdf" TargetMode="External"/><Relationship Id="rId857" Type="http://schemas.openxmlformats.org/officeDocument/2006/relationships/image" Target="media/image601.png"/><Relationship Id="rId1042" Type="http://schemas.openxmlformats.org/officeDocument/2006/relationships/image" Target="media/image767.png"/><Relationship Id="rId289" Type="http://schemas.openxmlformats.org/officeDocument/2006/relationships/image" Target="media/image148.png"/><Relationship Id="rId496" Type="http://schemas.openxmlformats.org/officeDocument/2006/relationships/image" Target="media/image306.png"/><Relationship Id="rId717" Type="http://schemas.openxmlformats.org/officeDocument/2006/relationships/image" Target="media/image499.png"/><Relationship Id="rId924" Type="http://schemas.openxmlformats.org/officeDocument/2006/relationships/image" Target="media/image668.png"/><Relationship Id="rId53" Type="http://schemas.openxmlformats.org/officeDocument/2006/relationships/hyperlink" Target="https://www.linkedin.com/in/tas-tareq-09275327/" TargetMode="External"/><Relationship Id="rId149" Type="http://schemas.openxmlformats.org/officeDocument/2006/relationships/hyperlink" Target="https://docs.vmware.com/en/VMware-vSphere/7.0/com.vmware.vsphere.storage.doc/GUID-9E206B41-4B2D-48F0-85A3-B8715D78E846.html" TargetMode="External"/><Relationship Id="rId356" Type="http://schemas.openxmlformats.org/officeDocument/2006/relationships/image" Target="media/image202.png"/><Relationship Id="rId563" Type="http://schemas.openxmlformats.org/officeDocument/2006/relationships/image" Target="media/image369.png"/><Relationship Id="rId770" Type="http://schemas.openxmlformats.org/officeDocument/2006/relationships/hyperlink" Target="https://kb.vmware.com/s/article/74950" TargetMode="External"/><Relationship Id="rId1193" Type="http://schemas.openxmlformats.org/officeDocument/2006/relationships/image" Target="media/image890.png"/><Relationship Id="rId1207" Type="http://schemas.openxmlformats.org/officeDocument/2006/relationships/image" Target="media/image901.png"/><Relationship Id="rId216" Type="http://schemas.openxmlformats.org/officeDocument/2006/relationships/image" Target="media/image100.png"/><Relationship Id="rId423" Type="http://schemas.openxmlformats.org/officeDocument/2006/relationships/image" Target="media/image259.png"/><Relationship Id="rId868" Type="http://schemas.openxmlformats.org/officeDocument/2006/relationships/image" Target="media/image612.png"/><Relationship Id="rId1053" Type="http://schemas.openxmlformats.org/officeDocument/2006/relationships/image" Target="media/image772.png"/><Relationship Id="rId1260" Type="http://schemas.openxmlformats.org/officeDocument/2006/relationships/image" Target="media/image934.png"/><Relationship Id="rId630" Type="http://schemas.openxmlformats.org/officeDocument/2006/relationships/image" Target="media/image425.png"/><Relationship Id="rId728" Type="http://schemas.openxmlformats.org/officeDocument/2006/relationships/hyperlink" Target="https://kb.vmware.com/s/article/2065193" TargetMode="External"/><Relationship Id="rId935" Type="http://schemas.openxmlformats.org/officeDocument/2006/relationships/image" Target="media/image679.png"/><Relationship Id="rId64" Type="http://schemas.openxmlformats.org/officeDocument/2006/relationships/hyperlink" Target="https://en.wikipedia.org/wiki/Software-defined_data_center" TargetMode="External"/><Relationship Id="rId367" Type="http://schemas.openxmlformats.org/officeDocument/2006/relationships/hyperlink" Target="https://kb.vmware.com/s/article/2030221" TargetMode="External"/><Relationship Id="rId574" Type="http://schemas.openxmlformats.org/officeDocument/2006/relationships/hyperlink" Target="https://blogs.vmware.com/performance/2021/06/performance-best-practices-for-vmware-snapshots.html" TargetMode="External"/><Relationship Id="rId1120" Type="http://schemas.openxmlformats.org/officeDocument/2006/relationships/image" Target="media/image826.png"/><Relationship Id="rId1218" Type="http://schemas.openxmlformats.org/officeDocument/2006/relationships/image" Target="media/image912.png"/><Relationship Id="rId227" Type="http://schemas.openxmlformats.org/officeDocument/2006/relationships/image" Target="media/image105.png"/><Relationship Id="rId781" Type="http://schemas.openxmlformats.org/officeDocument/2006/relationships/hyperlink" Target="https://www.linkedin.com/in/dale-hassinger-5712301b/" TargetMode="External"/><Relationship Id="rId879" Type="http://schemas.openxmlformats.org/officeDocument/2006/relationships/image" Target="media/image623.png"/><Relationship Id="rId434" Type="http://schemas.openxmlformats.org/officeDocument/2006/relationships/hyperlink" Target="https://www.influxdata.com/time-series-platform/telegraf/" TargetMode="External"/><Relationship Id="rId641" Type="http://schemas.openxmlformats.org/officeDocument/2006/relationships/image" Target="media/image433.png"/><Relationship Id="rId739" Type="http://schemas.openxmlformats.org/officeDocument/2006/relationships/hyperlink" Target="https://gitlab.com/procps-ng/procps" TargetMode="External"/><Relationship Id="rId1064" Type="http://schemas.openxmlformats.org/officeDocument/2006/relationships/image" Target="media/image778.tiff"/><Relationship Id="rId280" Type="http://schemas.openxmlformats.org/officeDocument/2006/relationships/image" Target="media/image139.png"/><Relationship Id="rId501" Type="http://schemas.openxmlformats.org/officeDocument/2006/relationships/hyperlink" Target="https://blogs.vmware.com/vsphere/2013/10/understanding-vsphere-active-memory.html" TargetMode="External"/><Relationship Id="rId946" Type="http://schemas.openxmlformats.org/officeDocument/2006/relationships/image" Target="media/image689.png"/><Relationship Id="rId1131" Type="http://schemas.openxmlformats.org/officeDocument/2006/relationships/image" Target="media/image837.png"/><Relationship Id="rId1229" Type="http://schemas.openxmlformats.org/officeDocument/2006/relationships/image" Target="media/image919.png"/><Relationship Id="rId75" Type="http://schemas.openxmlformats.org/officeDocument/2006/relationships/hyperlink" Target="https://en.wikipedia.org/wiki/Business_continuity_planning" TargetMode="External"/><Relationship Id="rId140" Type="http://schemas.openxmlformats.org/officeDocument/2006/relationships/image" Target="media/image58.png"/><Relationship Id="rId378" Type="http://schemas.openxmlformats.org/officeDocument/2006/relationships/image" Target="media/image221.png"/><Relationship Id="rId585" Type="http://schemas.openxmlformats.org/officeDocument/2006/relationships/image" Target="media/image387.png"/><Relationship Id="rId792" Type="http://schemas.openxmlformats.org/officeDocument/2006/relationships/image" Target="media/image539.png"/><Relationship Id="rId806" Type="http://schemas.openxmlformats.org/officeDocument/2006/relationships/image" Target="media/image552.png"/><Relationship Id="rId6" Type="http://schemas.openxmlformats.org/officeDocument/2006/relationships/webSettings" Target="webSettings.xml"/><Relationship Id="rId238" Type="http://schemas.openxmlformats.org/officeDocument/2006/relationships/image" Target="media/image114.png"/><Relationship Id="rId445" Type="http://schemas.openxmlformats.org/officeDocument/2006/relationships/image" Target="media/image271.png"/><Relationship Id="rId652" Type="http://schemas.openxmlformats.org/officeDocument/2006/relationships/image" Target="media/image444.png"/><Relationship Id="rId1075" Type="http://schemas.openxmlformats.org/officeDocument/2006/relationships/image" Target="media/image785.png"/><Relationship Id="rId291" Type="http://schemas.openxmlformats.org/officeDocument/2006/relationships/image" Target="media/image150.png"/><Relationship Id="rId305" Type="http://schemas.openxmlformats.org/officeDocument/2006/relationships/image" Target="media/image159.png"/><Relationship Id="rId512" Type="http://schemas.openxmlformats.org/officeDocument/2006/relationships/image" Target="media/image320.png"/><Relationship Id="rId957" Type="http://schemas.openxmlformats.org/officeDocument/2006/relationships/image" Target="media/image698.png"/><Relationship Id="rId1142" Type="http://schemas.openxmlformats.org/officeDocument/2006/relationships/image" Target="media/image848.png"/><Relationship Id="rId86" Type="http://schemas.openxmlformats.org/officeDocument/2006/relationships/hyperlink" Target="http://en.wikipedia.org/wiki/M%C3%B6bius_strip" TargetMode="External"/><Relationship Id="rId151" Type="http://schemas.openxmlformats.org/officeDocument/2006/relationships/hyperlink" Target="https://blogs.vmware.com/vsphere/2020/03/vsphere-7-vmotion-enhancements.html" TargetMode="External"/><Relationship Id="rId389" Type="http://schemas.openxmlformats.org/officeDocument/2006/relationships/image" Target="media/image229.png"/><Relationship Id="rId596" Type="http://schemas.openxmlformats.org/officeDocument/2006/relationships/image" Target="media/image397.png"/><Relationship Id="rId817" Type="http://schemas.openxmlformats.org/officeDocument/2006/relationships/image" Target="media/image563.png"/><Relationship Id="rId1002" Type="http://schemas.openxmlformats.org/officeDocument/2006/relationships/image" Target="media/image735.png"/><Relationship Id="rId249" Type="http://schemas.openxmlformats.org/officeDocument/2006/relationships/hyperlink" Target="https://en.wikipedia.org/wiki/OS-level_virtualization" TargetMode="External"/><Relationship Id="rId456" Type="http://schemas.openxmlformats.org/officeDocument/2006/relationships/hyperlink" Target="http://windows.microsoft.com/en-us/windows/change-virtualmemory-size" TargetMode="External"/><Relationship Id="rId663" Type="http://schemas.openxmlformats.org/officeDocument/2006/relationships/hyperlink" Target="https://blogs.vmware.com/vsphere/2020/05/vsphere-7-a-closer-look-at-the-vm-drs-score.html" TargetMode="External"/><Relationship Id="rId870" Type="http://schemas.openxmlformats.org/officeDocument/2006/relationships/image" Target="media/image614.png"/><Relationship Id="rId1086" Type="http://schemas.openxmlformats.org/officeDocument/2006/relationships/image" Target="media/image796.png"/><Relationship Id="rId13" Type="http://schemas.openxmlformats.org/officeDocument/2006/relationships/hyperlink" Target="https://www.linkedin.com/in/kenon-owens/" TargetMode="External"/><Relationship Id="rId109" Type="http://schemas.openxmlformats.org/officeDocument/2006/relationships/image" Target="media/image38.png"/><Relationship Id="rId316" Type="http://schemas.openxmlformats.org/officeDocument/2006/relationships/image" Target="media/image166.png"/><Relationship Id="rId523" Type="http://schemas.openxmlformats.org/officeDocument/2006/relationships/image" Target="media/image330.png"/><Relationship Id="rId968" Type="http://schemas.openxmlformats.org/officeDocument/2006/relationships/image" Target="media/image706.png"/><Relationship Id="rId1153" Type="http://schemas.openxmlformats.org/officeDocument/2006/relationships/image" Target="media/image859.png"/><Relationship Id="rId97" Type="http://schemas.openxmlformats.org/officeDocument/2006/relationships/image" Target="media/image30.png"/><Relationship Id="rId730" Type="http://schemas.openxmlformats.org/officeDocument/2006/relationships/hyperlink" Target="https://www.running-system.com/esxtop-vaai-counters/" TargetMode="External"/><Relationship Id="rId828" Type="http://schemas.openxmlformats.org/officeDocument/2006/relationships/image" Target="media/image573.png"/><Relationship Id="rId1013" Type="http://schemas.openxmlformats.org/officeDocument/2006/relationships/image" Target="media/image743.png"/><Relationship Id="rId162" Type="http://schemas.openxmlformats.org/officeDocument/2006/relationships/image" Target="media/image70.png"/><Relationship Id="rId467" Type="http://schemas.openxmlformats.org/officeDocument/2006/relationships/hyperlink" Target="https://stackoverflow.com/questions/45487506/what-is-inactivefile-and-activefile-in-proc-meminfo" TargetMode="External"/><Relationship Id="rId1097" Type="http://schemas.openxmlformats.org/officeDocument/2006/relationships/hyperlink" Target="https://www.vmware.com/support/services/compare" TargetMode="External"/><Relationship Id="rId1220" Type="http://schemas.openxmlformats.org/officeDocument/2006/relationships/image" Target="media/image914.png"/><Relationship Id="rId674" Type="http://schemas.openxmlformats.org/officeDocument/2006/relationships/image" Target="media/image462.png"/><Relationship Id="rId881" Type="http://schemas.openxmlformats.org/officeDocument/2006/relationships/image" Target="media/image625.png"/><Relationship Id="rId979" Type="http://schemas.openxmlformats.org/officeDocument/2006/relationships/image" Target="media/image715.png"/><Relationship Id="rId24" Type="http://schemas.openxmlformats.org/officeDocument/2006/relationships/image" Target="media/image7.jpg"/><Relationship Id="rId327" Type="http://schemas.openxmlformats.org/officeDocument/2006/relationships/image" Target="media/image175.png"/><Relationship Id="rId534" Type="http://schemas.openxmlformats.org/officeDocument/2006/relationships/image" Target="media/image341.png"/><Relationship Id="rId741" Type="http://schemas.openxmlformats.org/officeDocument/2006/relationships/hyperlink" Target="https://docs.microsoft.com/en-us/windows/desktop/api/sysinfoapi/nf-sysinfoapi-getsysteminfo" TargetMode="External"/><Relationship Id="rId839" Type="http://schemas.openxmlformats.org/officeDocument/2006/relationships/image" Target="media/image584.png"/><Relationship Id="rId1164" Type="http://schemas.openxmlformats.org/officeDocument/2006/relationships/image" Target="media/image868.png"/><Relationship Id="rId173" Type="http://schemas.openxmlformats.org/officeDocument/2006/relationships/image" Target="media/image79.png"/><Relationship Id="rId380" Type="http://schemas.openxmlformats.org/officeDocument/2006/relationships/hyperlink" Target="https://twitter.com/vmMarkA" TargetMode="External"/><Relationship Id="rId601" Type="http://schemas.openxmlformats.org/officeDocument/2006/relationships/image" Target="media/image402.png"/><Relationship Id="rId1024" Type="http://schemas.openxmlformats.org/officeDocument/2006/relationships/image" Target="media/image753.png"/><Relationship Id="rId1231" Type="http://schemas.openxmlformats.org/officeDocument/2006/relationships/image" Target="media/image921.png"/><Relationship Id="rId240" Type="http://schemas.openxmlformats.org/officeDocument/2006/relationships/hyperlink" Target="https://en.wikipedia.org/wiki/High_availability" TargetMode="External"/><Relationship Id="rId478" Type="http://schemas.openxmlformats.org/officeDocument/2006/relationships/image" Target="media/image289.png"/><Relationship Id="rId685" Type="http://schemas.openxmlformats.org/officeDocument/2006/relationships/image" Target="media/image473.png"/><Relationship Id="rId892" Type="http://schemas.openxmlformats.org/officeDocument/2006/relationships/image" Target="media/image636.png"/><Relationship Id="rId906" Type="http://schemas.openxmlformats.org/officeDocument/2006/relationships/image" Target="media/image650.png"/><Relationship Id="rId35" Type="http://schemas.openxmlformats.org/officeDocument/2006/relationships/hyperlink" Target="https://www.linkedin.com/in/duasunny/" TargetMode="External"/><Relationship Id="rId100" Type="http://schemas.openxmlformats.org/officeDocument/2006/relationships/hyperlink" Target="https://www.linkedin.com/in/kimkiser1/" TargetMode="External"/><Relationship Id="rId338" Type="http://schemas.openxmlformats.org/officeDocument/2006/relationships/image" Target="media/image186.png"/><Relationship Id="rId545" Type="http://schemas.openxmlformats.org/officeDocument/2006/relationships/image" Target="media/image351.png"/><Relationship Id="rId752" Type="http://schemas.openxmlformats.org/officeDocument/2006/relationships/hyperlink" Target="https://www.linkedin.com/in/zhelong-pan-6a683219/" TargetMode="External"/><Relationship Id="rId1175" Type="http://schemas.openxmlformats.org/officeDocument/2006/relationships/image" Target="media/image878.png"/><Relationship Id="rId184" Type="http://schemas.openxmlformats.org/officeDocument/2006/relationships/image" Target="media/image85.png"/><Relationship Id="rId391" Type="http://schemas.openxmlformats.org/officeDocument/2006/relationships/image" Target="media/image231.png"/><Relationship Id="rId405" Type="http://schemas.openxmlformats.org/officeDocument/2006/relationships/image" Target="media/image245.png"/><Relationship Id="rId612" Type="http://schemas.openxmlformats.org/officeDocument/2006/relationships/hyperlink" Target="https://en.wikipedia.org/wiki/Duplex_(telecommunications)" TargetMode="External"/><Relationship Id="rId1035" Type="http://schemas.openxmlformats.org/officeDocument/2006/relationships/image" Target="media/image760.png"/><Relationship Id="rId1242" Type="http://schemas.openxmlformats.org/officeDocument/2006/relationships/hyperlink" Target="https://www.linkedin.com/in/ksubramz/" TargetMode="External"/><Relationship Id="rId251" Type="http://schemas.openxmlformats.org/officeDocument/2006/relationships/image" Target="media/image121.png"/><Relationship Id="rId489" Type="http://schemas.openxmlformats.org/officeDocument/2006/relationships/image" Target="media/image299.png"/><Relationship Id="rId696" Type="http://schemas.openxmlformats.org/officeDocument/2006/relationships/image" Target="media/image482.png"/><Relationship Id="rId917" Type="http://schemas.openxmlformats.org/officeDocument/2006/relationships/image" Target="media/image661.png"/><Relationship Id="rId1102" Type="http://schemas.openxmlformats.org/officeDocument/2006/relationships/image" Target="media/image810.png"/><Relationship Id="rId46" Type="http://schemas.openxmlformats.org/officeDocument/2006/relationships/hyperlink" Target="https://docs.vmware.com/en/vRealize-Operations-Manager/index.html" TargetMode="External"/><Relationship Id="rId349" Type="http://schemas.openxmlformats.org/officeDocument/2006/relationships/image" Target="media/image195.png"/><Relationship Id="rId556" Type="http://schemas.openxmlformats.org/officeDocument/2006/relationships/image" Target="media/image362.png"/><Relationship Id="rId763" Type="http://schemas.openxmlformats.org/officeDocument/2006/relationships/hyperlink" Target="https://www.vmware.com/support/packages.htmlM" TargetMode="External"/><Relationship Id="rId1186" Type="http://schemas.openxmlformats.org/officeDocument/2006/relationships/image" Target="media/image886.png"/><Relationship Id="rId111" Type="http://schemas.openxmlformats.org/officeDocument/2006/relationships/hyperlink" Target="https://www.vmware.com/professional-services/technical-account-management-services.html" TargetMode="External"/><Relationship Id="rId195" Type="http://schemas.openxmlformats.org/officeDocument/2006/relationships/hyperlink" Target="https://blogs.vmware.com/management/2020/01/rightsizing-vms-with-vrealize-operations.html" TargetMode="External"/><Relationship Id="rId209" Type="http://schemas.openxmlformats.org/officeDocument/2006/relationships/image" Target="media/image94.png"/><Relationship Id="rId416" Type="http://schemas.openxmlformats.org/officeDocument/2006/relationships/image" Target="media/image252.png"/><Relationship Id="rId970" Type="http://schemas.openxmlformats.org/officeDocument/2006/relationships/image" Target="media/image708.png"/><Relationship Id="rId1046" Type="http://schemas.openxmlformats.org/officeDocument/2006/relationships/hyperlink" Target="https://blogs.vmware.com/vsphere/author/mark_achtemichuk" TargetMode="External"/><Relationship Id="rId1253" Type="http://schemas.openxmlformats.org/officeDocument/2006/relationships/image" Target="media/image931.png"/><Relationship Id="rId623" Type="http://schemas.openxmlformats.org/officeDocument/2006/relationships/hyperlink" Target="https://en.wikipedia.org/wiki/Ping_(networking_utility)" TargetMode="External"/><Relationship Id="rId830" Type="http://schemas.openxmlformats.org/officeDocument/2006/relationships/image" Target="media/image575.png"/><Relationship Id="rId928" Type="http://schemas.openxmlformats.org/officeDocument/2006/relationships/image" Target="media/image672.png"/><Relationship Id="rId57" Type="http://schemas.openxmlformats.org/officeDocument/2006/relationships/hyperlink" Target="https://www.linkedin.com/in/samvel-israelian-24002b6/" TargetMode="External"/><Relationship Id="rId262" Type="http://schemas.openxmlformats.org/officeDocument/2006/relationships/image" Target="media/image128.png"/><Relationship Id="rId567" Type="http://schemas.openxmlformats.org/officeDocument/2006/relationships/image" Target="media/image373.png"/><Relationship Id="rId1113" Type="http://schemas.openxmlformats.org/officeDocument/2006/relationships/image" Target="media/image819.png"/><Relationship Id="rId1197" Type="http://schemas.openxmlformats.org/officeDocument/2006/relationships/image" Target="media/image894.png"/><Relationship Id="rId122" Type="http://schemas.openxmlformats.org/officeDocument/2006/relationships/image" Target="media/image46.png"/><Relationship Id="rId774" Type="http://schemas.openxmlformats.org/officeDocument/2006/relationships/image" Target="media/image526.png"/><Relationship Id="rId981" Type="http://schemas.openxmlformats.org/officeDocument/2006/relationships/image" Target="media/image717.png"/><Relationship Id="rId1057" Type="http://schemas.openxmlformats.org/officeDocument/2006/relationships/hyperlink" Target="http://blog.ipspace.net/2012/10/if-something-can-fail-it-will.html" TargetMode="External"/><Relationship Id="rId427" Type="http://schemas.openxmlformats.org/officeDocument/2006/relationships/image" Target="media/image261.png"/><Relationship Id="rId634" Type="http://schemas.openxmlformats.org/officeDocument/2006/relationships/image" Target="media/image428.png"/><Relationship Id="rId841" Type="http://schemas.openxmlformats.org/officeDocument/2006/relationships/image" Target="media/image586.png"/><Relationship Id="rId1264" Type="http://schemas.openxmlformats.org/officeDocument/2006/relationships/fontTable" Target="fontTable.xml"/><Relationship Id="rId273" Type="http://schemas.openxmlformats.org/officeDocument/2006/relationships/image" Target="media/image134.png"/><Relationship Id="rId480" Type="http://schemas.openxmlformats.org/officeDocument/2006/relationships/image" Target="media/image291.png"/><Relationship Id="rId701" Type="http://schemas.openxmlformats.org/officeDocument/2006/relationships/image" Target="media/image487.png"/><Relationship Id="rId939" Type="http://schemas.openxmlformats.org/officeDocument/2006/relationships/image" Target="media/image682.png"/><Relationship Id="rId1124" Type="http://schemas.openxmlformats.org/officeDocument/2006/relationships/image" Target="media/image830.png"/><Relationship Id="rId68" Type="http://schemas.openxmlformats.org/officeDocument/2006/relationships/hyperlink" Target="https://aws.amazon.com/ec2/?ec2-whats-new.sort-by=item.additionalFields.postDateTime&amp;ec2-whats-new.sort-order=desc" TargetMode="External"/><Relationship Id="rId133" Type="http://schemas.openxmlformats.org/officeDocument/2006/relationships/hyperlink" Target="https://blogs.vmware.com/services-education-insights/author/ndee" TargetMode="External"/><Relationship Id="rId340" Type="http://schemas.openxmlformats.org/officeDocument/2006/relationships/image" Target="media/image188.png"/><Relationship Id="rId578" Type="http://schemas.openxmlformats.org/officeDocument/2006/relationships/hyperlink" Target="https://docs.vmware.com/en/VMware-vSphere/7.0/rn/vsphere-esxi-70u2c-release-notes.html" TargetMode="External"/><Relationship Id="rId785" Type="http://schemas.openxmlformats.org/officeDocument/2006/relationships/image" Target="media/image534.png"/><Relationship Id="rId992" Type="http://schemas.openxmlformats.org/officeDocument/2006/relationships/image" Target="media/image727.png"/><Relationship Id="rId200" Type="http://schemas.openxmlformats.org/officeDocument/2006/relationships/hyperlink" Target="https://blogs.vmware.com/management/2020/01/rightsizing-vms-with-vrealize-operations.html" TargetMode="External"/><Relationship Id="rId438" Type="http://schemas.openxmlformats.org/officeDocument/2006/relationships/image" Target="media/image268.png"/><Relationship Id="rId645" Type="http://schemas.openxmlformats.org/officeDocument/2006/relationships/image" Target="media/image437.png"/><Relationship Id="rId852" Type="http://schemas.openxmlformats.org/officeDocument/2006/relationships/image" Target="media/image596.png"/><Relationship Id="rId1068" Type="http://schemas.openxmlformats.org/officeDocument/2006/relationships/image" Target="media/image780.png"/><Relationship Id="rId284" Type="http://schemas.openxmlformats.org/officeDocument/2006/relationships/image" Target="media/image143.png"/><Relationship Id="rId491" Type="http://schemas.openxmlformats.org/officeDocument/2006/relationships/image" Target="media/image301.png"/><Relationship Id="rId505" Type="http://schemas.openxmlformats.org/officeDocument/2006/relationships/image" Target="media/image313.png"/><Relationship Id="rId712" Type="http://schemas.openxmlformats.org/officeDocument/2006/relationships/hyperlink" Target="https://www.linkedin.com/in/frankdenneman/" TargetMode="External"/><Relationship Id="rId1135" Type="http://schemas.openxmlformats.org/officeDocument/2006/relationships/image" Target="media/image841.png"/><Relationship Id="rId79" Type="http://schemas.openxmlformats.org/officeDocument/2006/relationships/image" Target="media/image20.png"/><Relationship Id="rId144" Type="http://schemas.openxmlformats.org/officeDocument/2006/relationships/image" Target="media/image62.png"/><Relationship Id="rId589" Type="http://schemas.openxmlformats.org/officeDocument/2006/relationships/image" Target="media/image391.png"/><Relationship Id="rId796" Type="http://schemas.openxmlformats.org/officeDocument/2006/relationships/image" Target="media/image543.png"/><Relationship Id="rId1202" Type="http://schemas.openxmlformats.org/officeDocument/2006/relationships/hyperlink" Target="https://docs.microsoft.com/en-us/windows-server/remote/remote-desktop-services/rds-rdsh-performance-counters" TargetMode="External"/><Relationship Id="rId351" Type="http://schemas.openxmlformats.org/officeDocument/2006/relationships/image" Target="media/image197.png"/><Relationship Id="rId449" Type="http://schemas.openxmlformats.org/officeDocument/2006/relationships/image" Target="media/image274.png"/><Relationship Id="rId656" Type="http://schemas.openxmlformats.org/officeDocument/2006/relationships/image" Target="media/image446.png"/><Relationship Id="rId863" Type="http://schemas.openxmlformats.org/officeDocument/2006/relationships/image" Target="media/image607.png"/><Relationship Id="rId1079" Type="http://schemas.openxmlformats.org/officeDocument/2006/relationships/image" Target="media/image789.png"/><Relationship Id="rId211" Type="http://schemas.openxmlformats.org/officeDocument/2006/relationships/image" Target="media/image96.png"/><Relationship Id="rId295" Type="http://schemas.openxmlformats.org/officeDocument/2006/relationships/image" Target="media/image154.png"/><Relationship Id="rId309" Type="http://schemas.openxmlformats.org/officeDocument/2006/relationships/image" Target="media/image163.png"/><Relationship Id="rId516" Type="http://schemas.openxmlformats.org/officeDocument/2006/relationships/image" Target="media/image324.png"/><Relationship Id="rId1146" Type="http://schemas.openxmlformats.org/officeDocument/2006/relationships/image" Target="media/image852.png"/><Relationship Id="rId723" Type="http://schemas.openxmlformats.org/officeDocument/2006/relationships/image" Target="media/image505.png"/><Relationship Id="rId930" Type="http://schemas.openxmlformats.org/officeDocument/2006/relationships/image" Target="media/image674.png"/><Relationship Id="rId1006" Type="http://schemas.openxmlformats.org/officeDocument/2006/relationships/image" Target="media/image737.png"/><Relationship Id="rId155" Type="http://schemas.openxmlformats.org/officeDocument/2006/relationships/image" Target="media/image66.png"/><Relationship Id="rId362" Type="http://schemas.openxmlformats.org/officeDocument/2006/relationships/image" Target="media/image207.png"/><Relationship Id="rId1213" Type="http://schemas.openxmlformats.org/officeDocument/2006/relationships/image" Target="media/image907.png"/><Relationship Id="rId222" Type="http://schemas.openxmlformats.org/officeDocument/2006/relationships/image" Target="media/image104.png"/><Relationship Id="rId667" Type="http://schemas.openxmlformats.org/officeDocument/2006/relationships/image" Target="media/image455.png"/><Relationship Id="rId874" Type="http://schemas.openxmlformats.org/officeDocument/2006/relationships/image" Target="media/image618.png"/><Relationship Id="rId17" Type="http://schemas.openxmlformats.org/officeDocument/2006/relationships/hyperlink" Target="https://www.linkedin.com/in/sajaldebnath/" TargetMode="External"/><Relationship Id="rId527" Type="http://schemas.openxmlformats.org/officeDocument/2006/relationships/image" Target="media/image334.png"/><Relationship Id="rId734" Type="http://schemas.openxmlformats.org/officeDocument/2006/relationships/image" Target="media/image510.png"/><Relationship Id="rId941" Type="http://schemas.openxmlformats.org/officeDocument/2006/relationships/image" Target="media/image684.png"/><Relationship Id="rId1157" Type="http://schemas.openxmlformats.org/officeDocument/2006/relationships/image" Target="media/image863.png"/><Relationship Id="rId70" Type="http://schemas.openxmlformats.org/officeDocument/2006/relationships/hyperlink" Target="https://landscape.cncf.io/" TargetMode="External"/><Relationship Id="rId166" Type="http://schemas.openxmlformats.org/officeDocument/2006/relationships/image" Target="media/image73.png"/><Relationship Id="rId373" Type="http://schemas.openxmlformats.org/officeDocument/2006/relationships/image" Target="media/image216.png"/><Relationship Id="rId580" Type="http://schemas.openxmlformats.org/officeDocument/2006/relationships/image" Target="media/image382.png"/><Relationship Id="rId801" Type="http://schemas.openxmlformats.org/officeDocument/2006/relationships/image" Target="media/image548.png"/><Relationship Id="rId1017" Type="http://schemas.openxmlformats.org/officeDocument/2006/relationships/hyperlink" Target="https://code.vmware.com/samples/7582/netapp-fas-and-aff-aggregate-details-dashboard" TargetMode="External"/><Relationship Id="rId1224" Type="http://schemas.openxmlformats.org/officeDocument/2006/relationships/hyperlink" Target="https://docs.vmware.com/en/VMware-Horizon/2106/published-desktops-applications/GUID-14702097-AD74-4A5C-8CDC-804EE3079826.html?hWord=N4IghgNiBcIIIHMCmA7ALgAgK4oE5LAGMALMAIwiRAF8g" TargetMode="External"/><Relationship Id="rId1" Type="http://schemas.openxmlformats.org/officeDocument/2006/relationships/customXml" Target="../customXml/item1.xml"/><Relationship Id="rId233" Type="http://schemas.openxmlformats.org/officeDocument/2006/relationships/image" Target="media/image109.png"/><Relationship Id="rId440" Type="http://schemas.openxmlformats.org/officeDocument/2006/relationships/hyperlink" Target="http://www.zdnet.com/article/windows-7-memory-usage-whats-the-best-way-to-measure/" TargetMode="External"/><Relationship Id="rId678" Type="http://schemas.openxmlformats.org/officeDocument/2006/relationships/image" Target="media/image466.png"/><Relationship Id="rId885" Type="http://schemas.openxmlformats.org/officeDocument/2006/relationships/image" Target="media/image629.png"/><Relationship Id="rId1070" Type="http://schemas.openxmlformats.org/officeDocument/2006/relationships/image" Target="media/image782.png"/><Relationship Id="rId28" Type="http://schemas.openxmlformats.org/officeDocument/2006/relationships/image" Target="media/image9.jpg"/><Relationship Id="rId300" Type="http://schemas.openxmlformats.org/officeDocument/2006/relationships/hyperlink" Target="https://en.wikipedia.org/wiki/Scheduling_(computing)" TargetMode="External"/><Relationship Id="rId538" Type="http://schemas.openxmlformats.org/officeDocument/2006/relationships/image" Target="media/image344.png"/><Relationship Id="rId745" Type="http://schemas.openxmlformats.org/officeDocument/2006/relationships/image" Target="media/image516.png"/><Relationship Id="rId952" Type="http://schemas.openxmlformats.org/officeDocument/2006/relationships/image" Target="media/image693.png"/><Relationship Id="rId1168" Type="http://schemas.openxmlformats.org/officeDocument/2006/relationships/hyperlink" Target="http://thomas-kopton.de/vblog/" TargetMode="External"/><Relationship Id="rId81" Type="http://schemas.openxmlformats.org/officeDocument/2006/relationships/hyperlink" Target="https://en.wikipedia.org/wiki/Hyper-converged_infrastructure" TargetMode="External"/><Relationship Id="rId177" Type="http://schemas.openxmlformats.org/officeDocument/2006/relationships/image" Target="media/image80.png"/><Relationship Id="rId384" Type="http://schemas.openxmlformats.org/officeDocument/2006/relationships/image" Target="media/image224.png"/><Relationship Id="rId591" Type="http://schemas.openxmlformats.org/officeDocument/2006/relationships/image" Target="media/image393.png"/><Relationship Id="rId605" Type="http://schemas.openxmlformats.org/officeDocument/2006/relationships/image" Target="media/image406.png"/><Relationship Id="rId812" Type="http://schemas.openxmlformats.org/officeDocument/2006/relationships/image" Target="media/image558.png"/><Relationship Id="rId1028" Type="http://schemas.openxmlformats.org/officeDocument/2006/relationships/image" Target="media/image756.png"/><Relationship Id="rId1235" Type="http://schemas.openxmlformats.org/officeDocument/2006/relationships/image" Target="media/image925.png"/><Relationship Id="rId244" Type="http://schemas.openxmlformats.org/officeDocument/2006/relationships/image" Target="media/image117.png"/><Relationship Id="rId689" Type="http://schemas.openxmlformats.org/officeDocument/2006/relationships/image" Target="media/image477.png"/><Relationship Id="rId896" Type="http://schemas.openxmlformats.org/officeDocument/2006/relationships/image" Target="media/image640.png"/><Relationship Id="rId1081" Type="http://schemas.openxmlformats.org/officeDocument/2006/relationships/image" Target="media/image791.png"/><Relationship Id="rId39" Type="http://schemas.openxmlformats.org/officeDocument/2006/relationships/hyperlink" Target="https://www.youtube.com/watch?v=5KNb8r5mqNg" TargetMode="External"/><Relationship Id="rId451" Type="http://schemas.openxmlformats.org/officeDocument/2006/relationships/hyperlink" Target="http://linuxatemyram.com" TargetMode="External"/><Relationship Id="rId549" Type="http://schemas.openxmlformats.org/officeDocument/2006/relationships/image" Target="media/image355.png"/><Relationship Id="rId756" Type="http://schemas.openxmlformats.org/officeDocument/2006/relationships/image" Target="media/image523.png"/><Relationship Id="rId1179" Type="http://schemas.openxmlformats.org/officeDocument/2006/relationships/image" Target="media/image880.png"/><Relationship Id="rId104" Type="http://schemas.openxmlformats.org/officeDocument/2006/relationships/image" Target="media/image35.png"/><Relationship Id="rId188" Type="http://schemas.openxmlformats.org/officeDocument/2006/relationships/image" Target="media/image88.png"/><Relationship Id="rId311" Type="http://schemas.openxmlformats.org/officeDocument/2006/relationships/image" Target="media/image164.png"/><Relationship Id="rId395" Type="http://schemas.openxmlformats.org/officeDocument/2006/relationships/image" Target="media/image235.png"/><Relationship Id="rId409" Type="http://schemas.openxmlformats.org/officeDocument/2006/relationships/image" Target="media/image249.png"/><Relationship Id="rId963" Type="http://schemas.openxmlformats.org/officeDocument/2006/relationships/hyperlink" Target="http://www.yellow-bricks.com/2020/03/16/vsphere-7-and-drs-scalable-shares-how-are-they-calculated/" TargetMode="External"/><Relationship Id="rId1039" Type="http://schemas.openxmlformats.org/officeDocument/2006/relationships/image" Target="media/image764.png"/><Relationship Id="rId1246" Type="http://schemas.openxmlformats.org/officeDocument/2006/relationships/hyperlink" Target="http://www.vmwareopsguide.com" TargetMode="External"/><Relationship Id="rId92" Type="http://schemas.openxmlformats.org/officeDocument/2006/relationships/hyperlink" Target="https://en.wikipedia.org/wiki/Disaster_recovery" TargetMode="External"/><Relationship Id="rId616" Type="http://schemas.openxmlformats.org/officeDocument/2006/relationships/image" Target="media/image413.png"/><Relationship Id="rId823" Type="http://schemas.openxmlformats.org/officeDocument/2006/relationships/image" Target="media/image568.png"/><Relationship Id="rId255" Type="http://schemas.openxmlformats.org/officeDocument/2006/relationships/hyperlink" Target="https://dblp.org/pid/73/11144.html" TargetMode="External"/><Relationship Id="rId462" Type="http://schemas.openxmlformats.org/officeDocument/2006/relationships/image" Target="media/image281.png"/><Relationship Id="rId1092" Type="http://schemas.openxmlformats.org/officeDocument/2006/relationships/image" Target="media/image802.png"/><Relationship Id="rId1106" Type="http://schemas.openxmlformats.org/officeDocument/2006/relationships/hyperlink" Target="https://blogs.vmware.com/management/2020/10/configure-a-vms-vmware-log-file-to-send-messages-to-vrealize-log-insight.html" TargetMode="External"/><Relationship Id="rId115" Type="http://schemas.openxmlformats.org/officeDocument/2006/relationships/image" Target="media/image42.png"/><Relationship Id="rId322" Type="http://schemas.openxmlformats.org/officeDocument/2006/relationships/image" Target="media/image170.png"/><Relationship Id="rId767" Type="http://schemas.openxmlformats.org/officeDocument/2006/relationships/hyperlink" Target="https://kb.vmware.com/s/article/82345" TargetMode="External"/><Relationship Id="rId974" Type="http://schemas.openxmlformats.org/officeDocument/2006/relationships/hyperlink" Target="https://en.wikipedia.org/wiki/Network_operations_center" TargetMode="External"/><Relationship Id="rId199" Type="http://schemas.openxmlformats.org/officeDocument/2006/relationships/hyperlink" Target="https://en.wikipedia.org/wiki/Working_set" TargetMode="External"/><Relationship Id="rId627" Type="http://schemas.openxmlformats.org/officeDocument/2006/relationships/image" Target="media/image422.png"/><Relationship Id="rId834" Type="http://schemas.openxmlformats.org/officeDocument/2006/relationships/image" Target="media/image579.png"/><Relationship Id="rId1257" Type="http://schemas.openxmlformats.org/officeDocument/2006/relationships/hyperlink" Target="http://www.lonelyplanet.com/indonesia/lombok" TargetMode="External"/><Relationship Id="rId266" Type="http://schemas.openxmlformats.org/officeDocument/2006/relationships/hyperlink" Target="https://qualifications.pearson.com/content/dam/pdf/subject-updates/ICT/KB-vs-kpbs.pdf" TargetMode="External"/><Relationship Id="rId473" Type="http://schemas.openxmlformats.org/officeDocument/2006/relationships/hyperlink" Target="http://www.appadmintools.com/documents/windows-performance-counters-explained/" TargetMode="External"/><Relationship Id="rId680" Type="http://schemas.openxmlformats.org/officeDocument/2006/relationships/image" Target="media/image468.png"/><Relationship Id="rId901" Type="http://schemas.openxmlformats.org/officeDocument/2006/relationships/image" Target="media/image645.png"/><Relationship Id="rId1117" Type="http://schemas.openxmlformats.org/officeDocument/2006/relationships/image" Target="media/image823.png"/><Relationship Id="rId30" Type="http://schemas.openxmlformats.org/officeDocument/2006/relationships/image" Target="media/image10.jpg"/><Relationship Id="rId126" Type="http://schemas.openxmlformats.org/officeDocument/2006/relationships/image" Target="media/image48.png"/><Relationship Id="rId333" Type="http://schemas.openxmlformats.org/officeDocument/2006/relationships/image" Target="media/image181.png"/><Relationship Id="rId540" Type="http://schemas.openxmlformats.org/officeDocument/2006/relationships/image" Target="media/image346.png"/><Relationship Id="rId778" Type="http://schemas.openxmlformats.org/officeDocument/2006/relationships/image" Target="media/image529.png"/><Relationship Id="rId985" Type="http://schemas.openxmlformats.org/officeDocument/2006/relationships/image" Target="media/image721.png"/><Relationship Id="rId1170" Type="http://schemas.openxmlformats.org/officeDocument/2006/relationships/image" Target="media/image873.png"/><Relationship Id="rId638" Type="http://schemas.openxmlformats.org/officeDocument/2006/relationships/hyperlink" Target="https://kb.vmware.com/s/article/1010071" TargetMode="External"/><Relationship Id="rId845" Type="http://schemas.openxmlformats.org/officeDocument/2006/relationships/image" Target="media/image589.png"/><Relationship Id="rId1030" Type="http://schemas.openxmlformats.org/officeDocument/2006/relationships/hyperlink" Target="https://www.epa.gov/energy/greenhouse-gas-equivalencies-calculator" TargetMode="External"/><Relationship Id="rId277" Type="http://schemas.openxmlformats.org/officeDocument/2006/relationships/hyperlink" Target="https://bravenewgeek.com/about-me/" TargetMode="External"/><Relationship Id="rId400" Type="http://schemas.openxmlformats.org/officeDocument/2006/relationships/image" Target="media/image240.png"/><Relationship Id="rId484" Type="http://schemas.openxmlformats.org/officeDocument/2006/relationships/image" Target="media/image294.png"/><Relationship Id="rId705" Type="http://schemas.openxmlformats.org/officeDocument/2006/relationships/image" Target="media/image491.png"/><Relationship Id="rId1128" Type="http://schemas.openxmlformats.org/officeDocument/2006/relationships/image" Target="media/image834.png"/><Relationship Id="rId137" Type="http://schemas.openxmlformats.org/officeDocument/2006/relationships/image" Target="media/image55.png"/><Relationship Id="rId344" Type="http://schemas.openxmlformats.org/officeDocument/2006/relationships/image" Target="media/image191.png"/><Relationship Id="rId691" Type="http://schemas.openxmlformats.org/officeDocument/2006/relationships/image" Target="media/image479.png"/><Relationship Id="rId789" Type="http://schemas.openxmlformats.org/officeDocument/2006/relationships/image" Target="media/image538.png"/><Relationship Id="rId912" Type="http://schemas.openxmlformats.org/officeDocument/2006/relationships/image" Target="media/image656.png"/><Relationship Id="rId996" Type="http://schemas.openxmlformats.org/officeDocument/2006/relationships/image" Target="media/image729.png"/><Relationship Id="rId41" Type="http://schemas.openxmlformats.org/officeDocument/2006/relationships/hyperlink" Target="https://www.linkedin.com/in/stellios-williams/" TargetMode="External"/><Relationship Id="rId551" Type="http://schemas.openxmlformats.org/officeDocument/2006/relationships/image" Target="media/image357.png"/><Relationship Id="rId649" Type="http://schemas.openxmlformats.org/officeDocument/2006/relationships/image" Target="media/image441.png"/><Relationship Id="rId856" Type="http://schemas.openxmlformats.org/officeDocument/2006/relationships/image" Target="media/image600.png"/><Relationship Id="rId1181" Type="http://schemas.openxmlformats.org/officeDocument/2006/relationships/image" Target="media/image882.png"/><Relationship Id="rId190" Type="http://schemas.openxmlformats.org/officeDocument/2006/relationships/hyperlink" Target="https://en.wikipedia.org/wiki/Garbage_in,_garbage_out" TargetMode="External"/><Relationship Id="rId204" Type="http://schemas.openxmlformats.org/officeDocument/2006/relationships/hyperlink" Target="https://en.wikipedia.org/wiki/Independent_software_vendor" TargetMode="External"/><Relationship Id="rId288" Type="http://schemas.openxmlformats.org/officeDocument/2006/relationships/image" Target="media/image147.png"/><Relationship Id="rId411" Type="http://schemas.openxmlformats.org/officeDocument/2006/relationships/hyperlink" Target="https://en.wikipedia.org/wiki/System_on_a_chip" TargetMode="External"/><Relationship Id="rId509" Type="http://schemas.openxmlformats.org/officeDocument/2006/relationships/image" Target="media/image317.png"/><Relationship Id="rId1041" Type="http://schemas.openxmlformats.org/officeDocument/2006/relationships/image" Target="media/image766.png"/><Relationship Id="rId1139" Type="http://schemas.openxmlformats.org/officeDocument/2006/relationships/image" Target="media/image845.png"/><Relationship Id="rId495" Type="http://schemas.openxmlformats.org/officeDocument/2006/relationships/image" Target="media/image305.png"/><Relationship Id="rId716" Type="http://schemas.openxmlformats.org/officeDocument/2006/relationships/hyperlink" Target="https://www.codyhosterman.com/2018/03/what-is-the-latency-stat-qavg/" TargetMode="External"/><Relationship Id="rId923" Type="http://schemas.openxmlformats.org/officeDocument/2006/relationships/image" Target="media/image667.png"/><Relationship Id="rId52" Type="http://schemas.openxmlformats.org/officeDocument/2006/relationships/hyperlink" Target="https://www.linkedin.com/in/brock-peterson-5756534/" TargetMode="External"/><Relationship Id="rId148" Type="http://schemas.openxmlformats.org/officeDocument/2006/relationships/image" Target="media/image64.png"/><Relationship Id="rId355" Type="http://schemas.openxmlformats.org/officeDocument/2006/relationships/image" Target="media/image201.png"/><Relationship Id="rId562" Type="http://schemas.openxmlformats.org/officeDocument/2006/relationships/image" Target="media/image368.png"/><Relationship Id="rId1192" Type="http://schemas.openxmlformats.org/officeDocument/2006/relationships/image" Target="media/image889.png"/><Relationship Id="rId1206" Type="http://schemas.openxmlformats.org/officeDocument/2006/relationships/hyperlink" Target="https://en.wikipedia.org/wiki/Frame_rate" TargetMode="External"/><Relationship Id="rId215" Type="http://schemas.openxmlformats.org/officeDocument/2006/relationships/image" Target="media/image99.png"/><Relationship Id="rId422" Type="http://schemas.openxmlformats.org/officeDocument/2006/relationships/image" Target="media/image258.png"/><Relationship Id="rId867" Type="http://schemas.openxmlformats.org/officeDocument/2006/relationships/image" Target="media/image611.png"/><Relationship Id="rId1052" Type="http://schemas.openxmlformats.org/officeDocument/2006/relationships/hyperlink" Target="http://www.apmdigest.com/idc-prediction-predictive-analytics-goes-mainstream-in-2012" TargetMode="External"/><Relationship Id="rId299" Type="http://schemas.openxmlformats.org/officeDocument/2006/relationships/hyperlink" Target="https://en.wikipedia.org/wiki/Context_switch" TargetMode="External"/><Relationship Id="rId727" Type="http://schemas.openxmlformats.org/officeDocument/2006/relationships/hyperlink" Target="https://docs.vmware.com/en/VMware-Validated-Design/5.0/com.vmware.vvd.sddc-design.doc/GUID-6FE55EFD-6A7D-4A2F-8142-6A88126BB7D6.html" TargetMode="External"/><Relationship Id="rId934" Type="http://schemas.openxmlformats.org/officeDocument/2006/relationships/image" Target="media/image678.png"/><Relationship Id="rId63" Type="http://schemas.openxmlformats.org/officeDocument/2006/relationships/footer" Target="footer1.xml"/><Relationship Id="rId159" Type="http://schemas.openxmlformats.org/officeDocument/2006/relationships/image" Target="media/image69.png"/><Relationship Id="rId366" Type="http://schemas.openxmlformats.org/officeDocument/2006/relationships/image" Target="media/image210.png"/><Relationship Id="rId573" Type="http://schemas.openxmlformats.org/officeDocument/2006/relationships/image" Target="media/image378.png"/><Relationship Id="rId780" Type="http://schemas.openxmlformats.org/officeDocument/2006/relationships/image" Target="media/image531.png"/><Relationship Id="rId1217" Type="http://schemas.openxmlformats.org/officeDocument/2006/relationships/image" Target="media/image911.png"/><Relationship Id="rId226" Type="http://schemas.openxmlformats.org/officeDocument/2006/relationships/hyperlink" Target="https://blogs.vmware.com/cloud-foundation/2021/03/22/announcing-the-compliance-kit-for-vmware-cloud-foundation-4-2/" TargetMode="External"/><Relationship Id="rId433" Type="http://schemas.openxmlformats.org/officeDocument/2006/relationships/image" Target="media/image264.png"/><Relationship Id="rId878" Type="http://schemas.openxmlformats.org/officeDocument/2006/relationships/image" Target="media/image622.png"/><Relationship Id="rId1063" Type="http://schemas.openxmlformats.org/officeDocument/2006/relationships/image" Target="media/image777.tiff"/><Relationship Id="rId640" Type="http://schemas.openxmlformats.org/officeDocument/2006/relationships/image" Target="media/image432.png"/><Relationship Id="rId738" Type="http://schemas.openxmlformats.org/officeDocument/2006/relationships/hyperlink" Target="http://man7.org/linux/man-pages/man1/free.1.html" TargetMode="External"/><Relationship Id="rId945" Type="http://schemas.openxmlformats.org/officeDocument/2006/relationships/image" Target="media/image688.png"/><Relationship Id="rId74" Type="http://schemas.openxmlformats.org/officeDocument/2006/relationships/image" Target="media/image17.png"/><Relationship Id="rId377" Type="http://schemas.openxmlformats.org/officeDocument/2006/relationships/image" Target="media/image220.png"/><Relationship Id="rId500" Type="http://schemas.openxmlformats.org/officeDocument/2006/relationships/image" Target="media/image310.png"/><Relationship Id="rId584" Type="http://schemas.openxmlformats.org/officeDocument/2006/relationships/image" Target="media/image386.png"/><Relationship Id="rId805" Type="http://schemas.openxmlformats.org/officeDocument/2006/relationships/hyperlink" Target="https://en.wikipedia.org/wiki/Standard_operating_procedure" TargetMode="External"/><Relationship Id="rId1130" Type="http://schemas.openxmlformats.org/officeDocument/2006/relationships/image" Target="media/image836.png"/><Relationship Id="rId1228" Type="http://schemas.openxmlformats.org/officeDocument/2006/relationships/image" Target="media/image918.png"/><Relationship Id="rId5" Type="http://schemas.openxmlformats.org/officeDocument/2006/relationships/settings" Target="settings.xml"/><Relationship Id="rId237" Type="http://schemas.openxmlformats.org/officeDocument/2006/relationships/image" Target="media/image113.png"/><Relationship Id="rId791" Type="http://schemas.openxmlformats.org/officeDocument/2006/relationships/hyperlink" Target="https://code.vmware.com/user/2287325117" TargetMode="External"/><Relationship Id="rId889" Type="http://schemas.openxmlformats.org/officeDocument/2006/relationships/image" Target="media/image633.png"/><Relationship Id="rId1074" Type="http://schemas.openxmlformats.org/officeDocument/2006/relationships/image" Target="media/image784.png"/><Relationship Id="rId444" Type="http://schemas.openxmlformats.org/officeDocument/2006/relationships/image" Target="media/image270.png"/><Relationship Id="rId651" Type="http://schemas.openxmlformats.org/officeDocument/2006/relationships/image" Target="media/image443.png"/><Relationship Id="rId749" Type="http://schemas.openxmlformats.org/officeDocument/2006/relationships/image" Target="media/image520.png"/><Relationship Id="rId290" Type="http://schemas.openxmlformats.org/officeDocument/2006/relationships/image" Target="media/image149.png"/><Relationship Id="rId304" Type="http://schemas.openxmlformats.org/officeDocument/2006/relationships/image" Target="media/image158.png"/><Relationship Id="rId388" Type="http://schemas.openxmlformats.org/officeDocument/2006/relationships/image" Target="media/image228.png"/><Relationship Id="rId511" Type="http://schemas.openxmlformats.org/officeDocument/2006/relationships/image" Target="media/image319.png"/><Relationship Id="rId609" Type="http://schemas.openxmlformats.org/officeDocument/2006/relationships/image" Target="media/image410.png"/><Relationship Id="rId956" Type="http://schemas.openxmlformats.org/officeDocument/2006/relationships/image" Target="media/image697.png"/><Relationship Id="rId1141" Type="http://schemas.openxmlformats.org/officeDocument/2006/relationships/image" Target="media/image847.png"/><Relationship Id="rId1239" Type="http://schemas.openxmlformats.org/officeDocument/2006/relationships/image" Target="media/image929.png"/><Relationship Id="rId85" Type="http://schemas.openxmlformats.org/officeDocument/2006/relationships/image" Target="media/image23.png"/><Relationship Id="rId150" Type="http://schemas.openxmlformats.org/officeDocument/2006/relationships/hyperlink" Target="https://blogs.vmware.com/vsphere/2019/07/the-vmotion-process-under-the-hood.html" TargetMode="External"/><Relationship Id="rId595" Type="http://schemas.openxmlformats.org/officeDocument/2006/relationships/image" Target="media/image396.png"/><Relationship Id="rId816" Type="http://schemas.openxmlformats.org/officeDocument/2006/relationships/image" Target="media/image562.png"/><Relationship Id="rId1001" Type="http://schemas.openxmlformats.org/officeDocument/2006/relationships/image" Target="media/image734.png"/><Relationship Id="rId248" Type="http://schemas.openxmlformats.org/officeDocument/2006/relationships/hyperlink" Target="https://en.wikipedia.org/wiki/NetFlow" TargetMode="External"/><Relationship Id="rId455" Type="http://schemas.openxmlformats.org/officeDocument/2006/relationships/hyperlink" Target="https://en.wikipedia.org/wiki/Memory_paging" TargetMode="External"/><Relationship Id="rId662" Type="http://schemas.openxmlformats.org/officeDocument/2006/relationships/hyperlink" Target="https://blogs.vmware.com/vsphere/author/nhagoort" TargetMode="External"/><Relationship Id="rId1085" Type="http://schemas.openxmlformats.org/officeDocument/2006/relationships/image" Target="media/image795.png"/><Relationship Id="rId12" Type="http://schemas.openxmlformats.org/officeDocument/2006/relationships/image" Target="media/image2.png"/><Relationship Id="rId108" Type="http://schemas.openxmlformats.org/officeDocument/2006/relationships/hyperlink" Target="https://en.wikipedia.org/wiki/COBIT" TargetMode="External"/><Relationship Id="rId315" Type="http://schemas.openxmlformats.org/officeDocument/2006/relationships/hyperlink" Target="http://man7.org/linux/man-pages/man5/proc.5.html" TargetMode="External"/><Relationship Id="rId522" Type="http://schemas.openxmlformats.org/officeDocument/2006/relationships/image" Target="media/image329.png"/><Relationship Id="rId967" Type="http://schemas.openxmlformats.org/officeDocument/2006/relationships/hyperlink" Target="https://www.vmware.com/products/vrealize-operations.html" TargetMode="External"/><Relationship Id="rId1152" Type="http://schemas.openxmlformats.org/officeDocument/2006/relationships/image" Target="media/image858.png"/><Relationship Id="rId96" Type="http://schemas.openxmlformats.org/officeDocument/2006/relationships/image" Target="media/image29.png"/><Relationship Id="rId161" Type="http://schemas.openxmlformats.org/officeDocument/2006/relationships/hyperlink" Target="https://en.wikipedia.org/wiki/Denial-of-service_attack" TargetMode="External"/><Relationship Id="rId399" Type="http://schemas.openxmlformats.org/officeDocument/2006/relationships/image" Target="media/image239.png"/><Relationship Id="rId827" Type="http://schemas.openxmlformats.org/officeDocument/2006/relationships/image" Target="media/image572.png"/><Relationship Id="rId1012" Type="http://schemas.openxmlformats.org/officeDocument/2006/relationships/image" Target="media/image742.png"/><Relationship Id="rId259" Type="http://schemas.openxmlformats.org/officeDocument/2006/relationships/image" Target="media/image125.png"/><Relationship Id="rId466" Type="http://schemas.openxmlformats.org/officeDocument/2006/relationships/hyperlink" Target="http://brandonlive.com/2010/02/21/measuring-memory-usage-in-windows-7/" TargetMode="External"/><Relationship Id="rId673" Type="http://schemas.openxmlformats.org/officeDocument/2006/relationships/image" Target="media/image461.png"/><Relationship Id="rId880" Type="http://schemas.openxmlformats.org/officeDocument/2006/relationships/image" Target="media/image624.png"/><Relationship Id="rId1096" Type="http://schemas.openxmlformats.org/officeDocument/2006/relationships/image" Target="media/image806.png"/><Relationship Id="rId23" Type="http://schemas.openxmlformats.org/officeDocument/2006/relationships/hyperlink" Target="https://www.linkedin.com/in/varghesephilipose/" TargetMode="External"/><Relationship Id="rId119" Type="http://schemas.openxmlformats.org/officeDocument/2006/relationships/hyperlink" Target="https://www.opengroup.org/togaf" TargetMode="External"/><Relationship Id="rId326" Type="http://schemas.openxmlformats.org/officeDocument/2006/relationships/image" Target="media/image174.png"/><Relationship Id="rId533" Type="http://schemas.openxmlformats.org/officeDocument/2006/relationships/image" Target="media/image340.png"/><Relationship Id="rId978" Type="http://schemas.openxmlformats.org/officeDocument/2006/relationships/image" Target="media/image714.png"/><Relationship Id="rId1163" Type="http://schemas.openxmlformats.org/officeDocument/2006/relationships/hyperlink" Target="https://www.linkedin.com/in/johndias/" TargetMode="External"/><Relationship Id="rId740" Type="http://schemas.openxmlformats.org/officeDocument/2006/relationships/hyperlink" Target="https://docs.microsoft.com/en-us/windows/desktop/api/sysinfoapi/ns-sysinfoapi-_system_info" TargetMode="External"/><Relationship Id="rId838" Type="http://schemas.openxmlformats.org/officeDocument/2006/relationships/image" Target="media/image583.png"/><Relationship Id="rId1023" Type="http://schemas.openxmlformats.org/officeDocument/2006/relationships/image" Target="media/image752.png"/><Relationship Id="rId172" Type="http://schemas.openxmlformats.org/officeDocument/2006/relationships/image" Target="media/image78.png"/><Relationship Id="rId477" Type="http://schemas.openxmlformats.org/officeDocument/2006/relationships/image" Target="media/image288.png"/><Relationship Id="rId600" Type="http://schemas.openxmlformats.org/officeDocument/2006/relationships/image" Target="media/image401.png"/><Relationship Id="rId684" Type="http://schemas.openxmlformats.org/officeDocument/2006/relationships/image" Target="media/image472.png"/><Relationship Id="rId1230" Type="http://schemas.openxmlformats.org/officeDocument/2006/relationships/image" Target="media/image920.png"/><Relationship Id="rId337" Type="http://schemas.openxmlformats.org/officeDocument/2006/relationships/image" Target="media/image185.png"/><Relationship Id="rId891" Type="http://schemas.openxmlformats.org/officeDocument/2006/relationships/image" Target="media/image635.png"/><Relationship Id="rId905" Type="http://schemas.openxmlformats.org/officeDocument/2006/relationships/image" Target="media/image649.png"/><Relationship Id="rId989" Type="http://schemas.openxmlformats.org/officeDocument/2006/relationships/image" Target="media/image725.png"/><Relationship Id="rId34" Type="http://schemas.openxmlformats.org/officeDocument/2006/relationships/image" Target="media/image12.jpg"/><Relationship Id="rId544" Type="http://schemas.openxmlformats.org/officeDocument/2006/relationships/image" Target="media/image350.png"/><Relationship Id="rId751" Type="http://schemas.openxmlformats.org/officeDocument/2006/relationships/hyperlink" Target="https://en.wikipedia.org/wiki/Daemon_(computing)" TargetMode="External"/><Relationship Id="rId849" Type="http://schemas.openxmlformats.org/officeDocument/2006/relationships/image" Target="media/image593.png"/><Relationship Id="rId1174" Type="http://schemas.openxmlformats.org/officeDocument/2006/relationships/image" Target="media/image877.png"/><Relationship Id="rId183" Type="http://schemas.openxmlformats.org/officeDocument/2006/relationships/image" Target="media/image84.png"/><Relationship Id="rId390" Type="http://schemas.openxmlformats.org/officeDocument/2006/relationships/image" Target="media/image230.png"/><Relationship Id="rId404" Type="http://schemas.openxmlformats.org/officeDocument/2006/relationships/image" Target="media/image244.png"/><Relationship Id="rId611" Type="http://schemas.openxmlformats.org/officeDocument/2006/relationships/image" Target="media/image412.png"/><Relationship Id="rId1034" Type="http://schemas.openxmlformats.org/officeDocument/2006/relationships/hyperlink" Target="https://www.yellow-bricks.com/" TargetMode="External"/><Relationship Id="rId1241" Type="http://schemas.openxmlformats.org/officeDocument/2006/relationships/hyperlink" Target="https://www.linkedin.com/in/chandra-prathuri-a00167/" TargetMode="External"/><Relationship Id="rId250" Type="http://schemas.openxmlformats.org/officeDocument/2006/relationships/hyperlink" Target="https://www.settlersoman.com/ftf-012-resource-pools-in-practice/" TargetMode="External"/><Relationship Id="rId488" Type="http://schemas.openxmlformats.org/officeDocument/2006/relationships/image" Target="media/image298.png"/><Relationship Id="rId695" Type="http://schemas.openxmlformats.org/officeDocument/2006/relationships/hyperlink" Target="https://communities.vmware.com/t5/Storage-Performance/Interpreting-esxtop-4-1-Statistics/ta-p/2786881" TargetMode="External"/><Relationship Id="rId709" Type="http://schemas.openxmlformats.org/officeDocument/2006/relationships/image" Target="media/image495.png"/><Relationship Id="rId916" Type="http://schemas.openxmlformats.org/officeDocument/2006/relationships/image" Target="media/image660.png"/><Relationship Id="rId1101" Type="http://schemas.openxmlformats.org/officeDocument/2006/relationships/image" Target="media/image809.png"/><Relationship Id="rId45" Type="http://schemas.openxmlformats.org/officeDocument/2006/relationships/hyperlink" Target="http://virtual-red-dot.info/released-vmware-performance-and-capacity-management/" TargetMode="External"/><Relationship Id="rId110" Type="http://schemas.openxmlformats.org/officeDocument/2006/relationships/image" Target="media/image39.png"/><Relationship Id="rId348" Type="http://schemas.openxmlformats.org/officeDocument/2006/relationships/image" Target="media/image194.png"/><Relationship Id="rId555" Type="http://schemas.openxmlformats.org/officeDocument/2006/relationships/image" Target="media/image361.png"/><Relationship Id="rId762" Type="http://schemas.openxmlformats.org/officeDocument/2006/relationships/hyperlink" Target="https://configmax.vmware.com/home" TargetMode="External"/><Relationship Id="rId1185" Type="http://schemas.openxmlformats.org/officeDocument/2006/relationships/image" Target="media/image885.png"/><Relationship Id="rId194" Type="http://schemas.openxmlformats.org/officeDocument/2006/relationships/hyperlink" Target="https://www.sciencedirect.com/topics/computer-science/hardware-abstraction-layer" TargetMode="External"/><Relationship Id="rId208" Type="http://schemas.openxmlformats.org/officeDocument/2006/relationships/hyperlink" Target="https://www.vmware.com/company/news/updates/cpu-pricing-model-update-feb-2020.html" TargetMode="External"/><Relationship Id="rId415" Type="http://schemas.openxmlformats.org/officeDocument/2006/relationships/hyperlink" Target="https://en.wikipedia.org/wiki/Non-uniform_memory_access" TargetMode="External"/><Relationship Id="rId622" Type="http://schemas.openxmlformats.org/officeDocument/2006/relationships/hyperlink" Target="https://en.wikipedia.org/wiki/Jumbo_frame" TargetMode="External"/><Relationship Id="rId1045" Type="http://schemas.openxmlformats.org/officeDocument/2006/relationships/hyperlink" Target="https://blogs.vmware.com/vsphere/2015/11/vcpu-to-pcpu-ratios-are-they-still-relevant.html" TargetMode="External"/><Relationship Id="rId1252" Type="http://schemas.openxmlformats.org/officeDocument/2006/relationships/image" Target="media/image930.png"/><Relationship Id="rId261" Type="http://schemas.openxmlformats.org/officeDocument/2006/relationships/image" Target="media/image127.png"/><Relationship Id="rId499" Type="http://schemas.openxmlformats.org/officeDocument/2006/relationships/image" Target="media/image309.png"/><Relationship Id="rId927" Type="http://schemas.openxmlformats.org/officeDocument/2006/relationships/image" Target="media/image671.png"/><Relationship Id="rId1112" Type="http://schemas.openxmlformats.org/officeDocument/2006/relationships/image" Target="media/image818.png"/><Relationship Id="rId56" Type="http://schemas.openxmlformats.org/officeDocument/2006/relationships/hyperlink" Target="https://www.linkedin.com/in/marineharutyunyan/" TargetMode="External"/><Relationship Id="rId359" Type="http://schemas.openxmlformats.org/officeDocument/2006/relationships/image" Target="media/image205.png"/><Relationship Id="rId566" Type="http://schemas.openxmlformats.org/officeDocument/2006/relationships/image" Target="media/image372.png"/><Relationship Id="rId773" Type="http://schemas.openxmlformats.org/officeDocument/2006/relationships/image" Target="media/image525.png"/><Relationship Id="rId1196" Type="http://schemas.openxmlformats.org/officeDocument/2006/relationships/image" Target="media/image893.png"/><Relationship Id="rId121" Type="http://schemas.openxmlformats.org/officeDocument/2006/relationships/hyperlink" Target="https://en.wikipedia.org/wiki/Packet_loss" TargetMode="External"/><Relationship Id="rId219" Type="http://schemas.openxmlformats.org/officeDocument/2006/relationships/hyperlink" Target="https://en.wikipedia.org/wiki/Policy" TargetMode="External"/><Relationship Id="rId426" Type="http://schemas.openxmlformats.org/officeDocument/2006/relationships/image" Target="media/image260.png"/><Relationship Id="rId633" Type="http://schemas.openxmlformats.org/officeDocument/2006/relationships/image" Target="media/image427.png"/><Relationship Id="rId980" Type="http://schemas.openxmlformats.org/officeDocument/2006/relationships/image" Target="media/image716.png"/><Relationship Id="rId1056" Type="http://schemas.openxmlformats.org/officeDocument/2006/relationships/hyperlink" Target="https://www.linkedin.com/in/ivanpepelnjak/" TargetMode="External"/><Relationship Id="rId1263" Type="http://schemas.openxmlformats.org/officeDocument/2006/relationships/header" Target="header2.xml"/><Relationship Id="rId840" Type="http://schemas.openxmlformats.org/officeDocument/2006/relationships/image" Target="media/image585.png"/><Relationship Id="rId938" Type="http://schemas.openxmlformats.org/officeDocument/2006/relationships/image" Target="media/image681.png"/><Relationship Id="rId67" Type="http://schemas.openxmlformats.org/officeDocument/2006/relationships/hyperlink" Target="https://azure.microsoft.com/en-us/overview/what-is-a-cloud-provider/" TargetMode="External"/><Relationship Id="rId272" Type="http://schemas.openxmlformats.org/officeDocument/2006/relationships/image" Target="media/image133.png"/><Relationship Id="rId577" Type="http://schemas.openxmlformats.org/officeDocument/2006/relationships/hyperlink" Target="https://kb.vmware.com/s/article/83990" TargetMode="External"/><Relationship Id="rId700" Type="http://schemas.openxmlformats.org/officeDocument/2006/relationships/image" Target="media/image486.png"/><Relationship Id="rId1123" Type="http://schemas.openxmlformats.org/officeDocument/2006/relationships/image" Target="media/image829.png"/><Relationship Id="rId132" Type="http://schemas.openxmlformats.org/officeDocument/2006/relationships/image" Target="media/image53.png"/><Relationship Id="rId784" Type="http://schemas.openxmlformats.org/officeDocument/2006/relationships/image" Target="media/image533.png"/><Relationship Id="rId991" Type="http://schemas.openxmlformats.org/officeDocument/2006/relationships/image" Target="media/image726.png"/><Relationship Id="rId1067" Type="http://schemas.openxmlformats.org/officeDocument/2006/relationships/hyperlink" Target="https://code.vmware.com/samples" TargetMode="External"/><Relationship Id="rId437" Type="http://schemas.openxmlformats.org/officeDocument/2006/relationships/image" Target="media/image267.png"/><Relationship Id="rId644" Type="http://schemas.openxmlformats.org/officeDocument/2006/relationships/image" Target="media/image436.png"/><Relationship Id="rId851" Type="http://schemas.openxmlformats.org/officeDocument/2006/relationships/image" Target="media/image595.png"/><Relationship Id="rId283" Type="http://schemas.openxmlformats.org/officeDocument/2006/relationships/image" Target="media/image142.png"/><Relationship Id="rId490" Type="http://schemas.openxmlformats.org/officeDocument/2006/relationships/image" Target="media/image300.png"/><Relationship Id="rId504" Type="http://schemas.openxmlformats.org/officeDocument/2006/relationships/image" Target="media/image312.png"/><Relationship Id="rId711" Type="http://schemas.openxmlformats.org/officeDocument/2006/relationships/image" Target="media/image497.png"/><Relationship Id="rId949" Type="http://schemas.openxmlformats.org/officeDocument/2006/relationships/hyperlink" Target="https://code.vmware.com/user/2287325117" TargetMode="External"/><Relationship Id="rId1134" Type="http://schemas.openxmlformats.org/officeDocument/2006/relationships/image" Target="media/image840.png"/><Relationship Id="rId78" Type="http://schemas.openxmlformats.org/officeDocument/2006/relationships/hyperlink" Target="https://www.linkedin.com/in/duasunny/" TargetMode="External"/><Relationship Id="rId143" Type="http://schemas.openxmlformats.org/officeDocument/2006/relationships/image" Target="media/image61.png"/><Relationship Id="rId350" Type="http://schemas.openxmlformats.org/officeDocument/2006/relationships/image" Target="media/image196.png"/><Relationship Id="rId588" Type="http://schemas.openxmlformats.org/officeDocument/2006/relationships/image" Target="media/image390.png"/><Relationship Id="rId795" Type="http://schemas.openxmlformats.org/officeDocument/2006/relationships/image" Target="media/image542.png"/><Relationship Id="rId809" Type="http://schemas.openxmlformats.org/officeDocument/2006/relationships/image" Target="media/image555.png"/><Relationship Id="rId1201" Type="http://schemas.openxmlformats.org/officeDocument/2006/relationships/hyperlink" Target="https://techzone.vmware.com/resource/blast-extreme-display-protocol-vmware-horizon-7" TargetMode="External"/><Relationship Id="rId9" Type="http://schemas.openxmlformats.org/officeDocument/2006/relationships/hyperlink" Target="https://en.wikipedia.org/wiki/Jermuk" TargetMode="External"/><Relationship Id="rId210" Type="http://schemas.openxmlformats.org/officeDocument/2006/relationships/image" Target="media/image95.png"/><Relationship Id="rId448" Type="http://schemas.openxmlformats.org/officeDocument/2006/relationships/image" Target="media/image273.png"/><Relationship Id="rId655" Type="http://schemas.openxmlformats.org/officeDocument/2006/relationships/image" Target="media/image445.png"/><Relationship Id="rId862" Type="http://schemas.openxmlformats.org/officeDocument/2006/relationships/image" Target="media/image606.png"/><Relationship Id="rId1078" Type="http://schemas.openxmlformats.org/officeDocument/2006/relationships/image" Target="media/image788.png"/><Relationship Id="rId294" Type="http://schemas.openxmlformats.org/officeDocument/2006/relationships/image" Target="media/image153.png"/><Relationship Id="rId308" Type="http://schemas.openxmlformats.org/officeDocument/2006/relationships/image" Target="media/image162.png"/><Relationship Id="rId515" Type="http://schemas.openxmlformats.org/officeDocument/2006/relationships/image" Target="media/image323.png"/><Relationship Id="rId722" Type="http://schemas.openxmlformats.org/officeDocument/2006/relationships/image" Target="media/image504.png"/><Relationship Id="rId1145" Type="http://schemas.openxmlformats.org/officeDocument/2006/relationships/image" Target="media/image851.png"/><Relationship Id="rId89" Type="http://schemas.openxmlformats.org/officeDocument/2006/relationships/hyperlink" Target="https://cloud.google.com/blog/products/devops-sre/availability-part-deux-cre-life-lessons" TargetMode="External"/><Relationship Id="rId154" Type="http://schemas.openxmlformats.org/officeDocument/2006/relationships/hyperlink" Target="https://www.vmware.com/topics/glossary/content/virtual-desktop-infrastructure-vdi" TargetMode="External"/><Relationship Id="rId361" Type="http://schemas.openxmlformats.org/officeDocument/2006/relationships/image" Target="media/image206.png"/><Relationship Id="rId599" Type="http://schemas.openxmlformats.org/officeDocument/2006/relationships/image" Target="media/image400.png"/><Relationship Id="rId1005" Type="http://schemas.openxmlformats.org/officeDocument/2006/relationships/hyperlink" Target="https://code.vmware.com/samples?id=7581" TargetMode="External"/><Relationship Id="rId1212" Type="http://schemas.openxmlformats.org/officeDocument/2006/relationships/image" Target="media/image906.png"/><Relationship Id="rId459" Type="http://schemas.openxmlformats.org/officeDocument/2006/relationships/image" Target="media/image278.png"/><Relationship Id="rId666" Type="http://schemas.openxmlformats.org/officeDocument/2006/relationships/image" Target="media/image454.png"/><Relationship Id="rId873" Type="http://schemas.openxmlformats.org/officeDocument/2006/relationships/image" Target="media/image617.png"/><Relationship Id="rId1089" Type="http://schemas.openxmlformats.org/officeDocument/2006/relationships/image" Target="media/image799.png"/><Relationship Id="rId16" Type="http://schemas.openxmlformats.org/officeDocument/2006/relationships/image" Target="media/image3.jpg"/><Relationship Id="rId221" Type="http://schemas.openxmlformats.org/officeDocument/2006/relationships/image" Target="media/image103.png"/><Relationship Id="rId319" Type="http://schemas.openxmlformats.org/officeDocument/2006/relationships/image" Target="media/image167.png"/><Relationship Id="rId526" Type="http://schemas.openxmlformats.org/officeDocument/2006/relationships/image" Target="media/image333.png"/><Relationship Id="rId1156" Type="http://schemas.openxmlformats.org/officeDocument/2006/relationships/image" Target="media/image862.png"/><Relationship Id="rId733" Type="http://schemas.openxmlformats.org/officeDocument/2006/relationships/image" Target="media/image509.png"/><Relationship Id="rId940" Type="http://schemas.openxmlformats.org/officeDocument/2006/relationships/image" Target="media/image683.png"/><Relationship Id="rId1016" Type="http://schemas.openxmlformats.org/officeDocument/2006/relationships/image" Target="media/image746.png"/><Relationship Id="rId165" Type="http://schemas.openxmlformats.org/officeDocument/2006/relationships/image" Target="media/image72.png"/><Relationship Id="rId372" Type="http://schemas.openxmlformats.org/officeDocument/2006/relationships/image" Target="media/image215.png"/><Relationship Id="rId677" Type="http://schemas.openxmlformats.org/officeDocument/2006/relationships/image" Target="media/image465.png"/><Relationship Id="rId800" Type="http://schemas.openxmlformats.org/officeDocument/2006/relationships/image" Target="media/image547.png"/><Relationship Id="rId1223" Type="http://schemas.openxmlformats.org/officeDocument/2006/relationships/image" Target="media/image917.png"/><Relationship Id="rId232" Type="http://schemas.openxmlformats.org/officeDocument/2006/relationships/image" Target="media/image108.png"/><Relationship Id="rId884" Type="http://schemas.openxmlformats.org/officeDocument/2006/relationships/image" Target="media/image628.png"/><Relationship Id="rId27" Type="http://schemas.openxmlformats.org/officeDocument/2006/relationships/hyperlink" Target="https://www.linkedin.com/in/andy-bidlen/" TargetMode="External"/><Relationship Id="rId537" Type="http://schemas.openxmlformats.org/officeDocument/2006/relationships/hyperlink" Target="https://www.compuram.de/blog/en/how-much-ram-can-be-addressed-under-the-current-32-bit-and-64-bit-operating-systems/" TargetMode="External"/><Relationship Id="rId744" Type="http://schemas.openxmlformats.org/officeDocument/2006/relationships/image" Target="media/image515.png"/><Relationship Id="rId951" Type="http://schemas.openxmlformats.org/officeDocument/2006/relationships/image" Target="media/image692.png"/><Relationship Id="rId1167" Type="http://schemas.openxmlformats.org/officeDocument/2006/relationships/image" Target="media/image871.png"/><Relationship Id="rId80" Type="http://schemas.openxmlformats.org/officeDocument/2006/relationships/image" Target="media/image21.png"/><Relationship Id="rId176" Type="http://schemas.openxmlformats.org/officeDocument/2006/relationships/hyperlink" Target="https://en.wikipedia.org/wiki/Trim_(computing)" TargetMode="External"/><Relationship Id="rId383" Type="http://schemas.openxmlformats.org/officeDocument/2006/relationships/hyperlink" Target="https://www.vmware.com/content/dam/digitalmarketing/vmware/en/pdf/techpaper/performance/whats-new-vsphere65-perf.pdf" TargetMode="External"/><Relationship Id="rId590" Type="http://schemas.openxmlformats.org/officeDocument/2006/relationships/image" Target="media/image392.png"/><Relationship Id="rId604" Type="http://schemas.openxmlformats.org/officeDocument/2006/relationships/image" Target="media/image405.png"/><Relationship Id="rId811" Type="http://schemas.openxmlformats.org/officeDocument/2006/relationships/image" Target="media/image557.png"/><Relationship Id="rId1027" Type="http://schemas.openxmlformats.org/officeDocument/2006/relationships/hyperlink" Target="https://code.vmware.com/" TargetMode="External"/><Relationship Id="rId1234" Type="http://schemas.openxmlformats.org/officeDocument/2006/relationships/image" Target="media/image924.png"/><Relationship Id="rId243" Type="http://schemas.openxmlformats.org/officeDocument/2006/relationships/image" Target="media/image116.png"/><Relationship Id="rId450" Type="http://schemas.openxmlformats.org/officeDocument/2006/relationships/image" Target="media/image275.png"/><Relationship Id="rId688" Type="http://schemas.openxmlformats.org/officeDocument/2006/relationships/image" Target="media/image476.png"/><Relationship Id="rId895" Type="http://schemas.openxmlformats.org/officeDocument/2006/relationships/image" Target="media/image639.png"/><Relationship Id="rId909" Type="http://schemas.openxmlformats.org/officeDocument/2006/relationships/image" Target="media/image653.png"/><Relationship Id="rId1080" Type="http://schemas.openxmlformats.org/officeDocument/2006/relationships/image" Target="media/image790.png"/><Relationship Id="rId38" Type="http://schemas.openxmlformats.org/officeDocument/2006/relationships/image" Target="media/image13.jpg"/><Relationship Id="rId103" Type="http://schemas.openxmlformats.org/officeDocument/2006/relationships/image" Target="media/image34.png"/><Relationship Id="rId310"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48" Type="http://schemas.openxmlformats.org/officeDocument/2006/relationships/image" Target="media/image354.png"/><Relationship Id="rId755" Type="http://schemas.openxmlformats.org/officeDocument/2006/relationships/image" Target="media/image522.png"/><Relationship Id="rId962" Type="http://schemas.openxmlformats.org/officeDocument/2006/relationships/image" Target="media/image703.png"/><Relationship Id="rId1178" Type="http://schemas.openxmlformats.org/officeDocument/2006/relationships/image" Target="media/image879.png"/><Relationship Id="rId91" Type="http://schemas.openxmlformats.org/officeDocument/2006/relationships/image" Target="media/image25.png"/><Relationship Id="rId187" Type="http://schemas.openxmlformats.org/officeDocument/2006/relationships/hyperlink" Target="https://en.wikipedia.org/wiki/Non-uniform_memory_access" TargetMode="External"/><Relationship Id="rId394" Type="http://schemas.openxmlformats.org/officeDocument/2006/relationships/image" Target="media/image234.png"/><Relationship Id="rId408" Type="http://schemas.openxmlformats.org/officeDocument/2006/relationships/image" Target="media/image248.png"/><Relationship Id="rId615" Type="http://schemas.openxmlformats.org/officeDocument/2006/relationships/hyperlink" Target="https://engineering.fb.com/2021/10/04/networking-traffic/outage/" TargetMode="External"/><Relationship Id="rId822" Type="http://schemas.openxmlformats.org/officeDocument/2006/relationships/image" Target="media/image567.png"/><Relationship Id="rId1038" Type="http://schemas.openxmlformats.org/officeDocument/2006/relationships/image" Target="media/image763.png"/><Relationship Id="rId1245" Type="http://schemas.openxmlformats.org/officeDocument/2006/relationships/hyperlink" Target="https://virtualreddot.thepragmatictech.com/" TargetMode="External"/><Relationship Id="rId254" Type="http://schemas.openxmlformats.org/officeDocument/2006/relationships/hyperlink" Target="https://link.springer.com/chapter/10.1007%2F978-3-642-29737-3_26" TargetMode="External"/><Relationship Id="rId699" Type="http://schemas.openxmlformats.org/officeDocument/2006/relationships/image" Target="media/image485.png"/><Relationship Id="rId1091" Type="http://schemas.openxmlformats.org/officeDocument/2006/relationships/image" Target="media/image801.png"/><Relationship Id="rId1105" Type="http://schemas.openxmlformats.org/officeDocument/2006/relationships/image" Target="media/image813.png"/><Relationship Id="rId49" Type="http://schemas.openxmlformats.org/officeDocument/2006/relationships/hyperlink" Target="https://www.linkedin.com/in/prabir-acharya-2857a0111/" TargetMode="External"/><Relationship Id="rId114" Type="http://schemas.openxmlformats.org/officeDocument/2006/relationships/hyperlink" Target="https://en.wikipedia.org/wiki/Standard_operating_procedure" TargetMode="External"/><Relationship Id="rId461" Type="http://schemas.openxmlformats.org/officeDocument/2006/relationships/image" Target="media/image280.png"/><Relationship Id="rId559" Type="http://schemas.openxmlformats.org/officeDocument/2006/relationships/image" Target="media/image365.png"/><Relationship Id="rId766" Type="http://schemas.openxmlformats.org/officeDocument/2006/relationships/hyperlink" Target="https://kb.vmware.com/s/article/83268?lang=en_US" TargetMode="External"/><Relationship Id="rId1189" Type="http://schemas.openxmlformats.org/officeDocument/2006/relationships/hyperlink" Target="https://www.linkedin.com/in/hilkolantinga/" TargetMode="External"/><Relationship Id="rId198" Type="http://schemas.openxmlformats.org/officeDocument/2006/relationships/hyperlink" Target="http://virtual-red-dot.info/vmware-performance-sla/" TargetMode="External"/><Relationship Id="rId321" Type="http://schemas.openxmlformats.org/officeDocument/2006/relationships/image" Target="media/image169.png"/><Relationship Id="rId419" Type="http://schemas.openxmlformats.org/officeDocument/2006/relationships/image" Target="media/image255.png"/><Relationship Id="rId626" Type="http://schemas.openxmlformats.org/officeDocument/2006/relationships/image" Target="media/image421.png"/><Relationship Id="rId973" Type="http://schemas.openxmlformats.org/officeDocument/2006/relationships/image" Target="media/image711.png"/><Relationship Id="rId1049" Type="http://schemas.openxmlformats.org/officeDocument/2006/relationships/image" Target="media/image771.png"/><Relationship Id="rId1256" Type="http://schemas.openxmlformats.org/officeDocument/2006/relationships/image" Target="media/image933.jpeg"/><Relationship Id="rId833" Type="http://schemas.openxmlformats.org/officeDocument/2006/relationships/image" Target="media/image578.png"/><Relationship Id="rId1116" Type="http://schemas.openxmlformats.org/officeDocument/2006/relationships/image" Target="media/image822.png"/><Relationship Id="rId265" Type="http://schemas.openxmlformats.org/officeDocument/2006/relationships/image" Target="media/image131.png"/><Relationship Id="rId472" Type="http://schemas.openxmlformats.org/officeDocument/2006/relationships/image" Target="media/image284.png"/><Relationship Id="rId900" Type="http://schemas.openxmlformats.org/officeDocument/2006/relationships/image" Target="media/image644.png"/><Relationship Id="rId125" Type="http://schemas.openxmlformats.org/officeDocument/2006/relationships/hyperlink" Target="https://blogs.vmware.com/vsphere/2015/11/vcpu-to-pcpu-ratios-are-they-still-relevant.html" TargetMode="External"/><Relationship Id="rId332" Type="http://schemas.openxmlformats.org/officeDocument/2006/relationships/image" Target="media/image180.png"/><Relationship Id="rId777" Type="http://schemas.openxmlformats.org/officeDocument/2006/relationships/hyperlink" Target="https://en.wikipedia.org/wiki/KISS_principle" TargetMode="External"/><Relationship Id="rId984" Type="http://schemas.openxmlformats.org/officeDocument/2006/relationships/image" Target="media/image720.png"/><Relationship Id="rId637" Type="http://schemas.openxmlformats.org/officeDocument/2006/relationships/hyperlink" Target="https://kb.vmware.com/s/article/2039495" TargetMode="External"/><Relationship Id="rId844" Type="http://schemas.openxmlformats.org/officeDocument/2006/relationships/hyperlink" Target="https://en.wikipedia.org/wiki/False_positives_and_false_negatives" TargetMode="External"/><Relationship Id="rId276" Type="http://schemas.openxmlformats.org/officeDocument/2006/relationships/hyperlink" Target="https://bravenewgeek.com/everything-you-know-about-latency-is-wrong/" TargetMode="External"/><Relationship Id="rId483" Type="http://schemas.openxmlformats.org/officeDocument/2006/relationships/image" Target="media/image293.png"/><Relationship Id="rId690" Type="http://schemas.openxmlformats.org/officeDocument/2006/relationships/image" Target="media/image478.png"/><Relationship Id="rId704" Type="http://schemas.openxmlformats.org/officeDocument/2006/relationships/image" Target="media/image490.png"/><Relationship Id="rId911" Type="http://schemas.openxmlformats.org/officeDocument/2006/relationships/image" Target="media/image655.png"/><Relationship Id="rId1127" Type="http://schemas.openxmlformats.org/officeDocument/2006/relationships/image" Target="media/image833.png"/><Relationship Id="rId40" Type="http://schemas.openxmlformats.org/officeDocument/2006/relationships/hyperlink" Target="https://www.vmwareopsguide.com/" TargetMode="External"/><Relationship Id="rId136" Type="http://schemas.openxmlformats.org/officeDocument/2006/relationships/hyperlink" Target="https://blogs.vmware.com/services-education-insights/services/operations-transformation-services" TargetMode="External"/><Relationship Id="rId343" Type="http://schemas.openxmlformats.org/officeDocument/2006/relationships/image" Target="media/image190.png"/><Relationship Id="rId550" Type="http://schemas.openxmlformats.org/officeDocument/2006/relationships/image" Target="media/image356.png"/><Relationship Id="rId788" Type="http://schemas.openxmlformats.org/officeDocument/2006/relationships/image" Target="media/image537.png"/><Relationship Id="rId995" Type="http://schemas.openxmlformats.org/officeDocument/2006/relationships/image" Target="media/image728.png"/><Relationship Id="rId1180" Type="http://schemas.openxmlformats.org/officeDocument/2006/relationships/image" Target="media/image881.png"/><Relationship Id="rId203" Type="http://schemas.openxmlformats.org/officeDocument/2006/relationships/image" Target="media/image93.png"/><Relationship Id="rId648" Type="http://schemas.openxmlformats.org/officeDocument/2006/relationships/image" Target="media/image440.png"/><Relationship Id="rId855" Type="http://schemas.openxmlformats.org/officeDocument/2006/relationships/image" Target="media/image599.png"/><Relationship Id="rId1040" Type="http://schemas.openxmlformats.org/officeDocument/2006/relationships/image" Target="media/image765.png"/><Relationship Id="rId287" Type="http://schemas.openxmlformats.org/officeDocument/2006/relationships/image" Target="media/image146.png"/><Relationship Id="rId410" Type="http://schemas.openxmlformats.org/officeDocument/2006/relationships/image" Target="media/image250.png"/><Relationship Id="rId494" Type="http://schemas.openxmlformats.org/officeDocument/2006/relationships/image" Target="media/image304.png"/><Relationship Id="rId508" Type="http://schemas.openxmlformats.org/officeDocument/2006/relationships/image" Target="media/image316.png"/><Relationship Id="rId715" Type="http://schemas.openxmlformats.org/officeDocument/2006/relationships/hyperlink" Target="https://www.codyhosterman.com/about/" TargetMode="External"/><Relationship Id="rId922" Type="http://schemas.openxmlformats.org/officeDocument/2006/relationships/image" Target="media/image666.png"/><Relationship Id="rId1138" Type="http://schemas.openxmlformats.org/officeDocument/2006/relationships/image" Target="media/image844.png"/><Relationship Id="rId147" Type="http://schemas.openxmlformats.org/officeDocument/2006/relationships/hyperlink" Target="https://docs.microsoft.com/en-us/sysinternals/" TargetMode="External"/><Relationship Id="rId354" Type="http://schemas.openxmlformats.org/officeDocument/2006/relationships/image" Target="media/image200.png"/><Relationship Id="rId799" Type="http://schemas.openxmlformats.org/officeDocument/2006/relationships/image" Target="media/image546.png"/><Relationship Id="rId1191" Type="http://schemas.openxmlformats.org/officeDocument/2006/relationships/image" Target="media/image888.png"/><Relationship Id="rId1205" Type="http://schemas.openxmlformats.org/officeDocument/2006/relationships/image" Target="media/image900.png"/><Relationship Id="rId51" Type="http://schemas.openxmlformats.org/officeDocument/2006/relationships/hyperlink" Target="https://www.linkedin.com/in/brock-peterson-5756534/" TargetMode="External"/><Relationship Id="rId561" Type="http://schemas.openxmlformats.org/officeDocument/2006/relationships/image" Target="media/image367.png"/><Relationship Id="rId659" Type="http://schemas.openxmlformats.org/officeDocument/2006/relationships/image" Target="media/image449.png"/><Relationship Id="rId866" Type="http://schemas.openxmlformats.org/officeDocument/2006/relationships/image" Target="media/image610.png"/><Relationship Id="rId214" Type="http://schemas.openxmlformats.org/officeDocument/2006/relationships/hyperlink" Target="https://en.wikipedia.org/wiki/Break-even" TargetMode="External"/><Relationship Id="rId298" Type="http://schemas.openxmlformats.org/officeDocument/2006/relationships/hyperlink" Target="http://man7.org/linux/man-pages/man5/proc.5.html" TargetMode="External"/><Relationship Id="rId421" Type="http://schemas.openxmlformats.org/officeDocument/2006/relationships/image" Target="media/image257.png"/><Relationship Id="rId519" Type="http://schemas.openxmlformats.org/officeDocument/2006/relationships/image" Target="media/image327.png"/><Relationship Id="rId1051" Type="http://schemas.openxmlformats.org/officeDocument/2006/relationships/hyperlink" Target="https://book.systemsapproach.org/foundation/performance.html" TargetMode="External"/><Relationship Id="rId1149" Type="http://schemas.openxmlformats.org/officeDocument/2006/relationships/image" Target="media/image855.png"/><Relationship Id="rId158" Type="http://schemas.openxmlformats.org/officeDocument/2006/relationships/hyperlink" Target="https://en.wikipedia.org/wiki/Mission:_Impossible_(film_series)" TargetMode="External"/><Relationship Id="rId726" Type="http://schemas.openxmlformats.org/officeDocument/2006/relationships/image" Target="media/image506.png"/><Relationship Id="rId933" Type="http://schemas.openxmlformats.org/officeDocument/2006/relationships/image" Target="media/image677.png"/><Relationship Id="rId1009" Type="http://schemas.openxmlformats.org/officeDocument/2006/relationships/image" Target="media/image740.png"/><Relationship Id="rId62" Type="http://schemas.openxmlformats.org/officeDocument/2006/relationships/hyperlink" Target="https://www.linkedin.com/in/george-stephen-50527234/" TargetMode="External"/><Relationship Id="rId365" Type="http://schemas.openxmlformats.org/officeDocument/2006/relationships/hyperlink" Target="https://www.vmware.com/products/cloud-director.html" TargetMode="External"/><Relationship Id="rId572" Type="http://schemas.openxmlformats.org/officeDocument/2006/relationships/image" Target="media/image377.png"/><Relationship Id="rId1216" Type="http://schemas.openxmlformats.org/officeDocument/2006/relationships/image" Target="media/image910.png"/><Relationship Id="rId225" Type="http://schemas.openxmlformats.org/officeDocument/2006/relationships/hyperlink" Target="https://via.vmw.com/scg" TargetMode="External"/><Relationship Id="rId432" Type="http://schemas.openxmlformats.org/officeDocument/2006/relationships/image" Target="media/image263.png"/><Relationship Id="rId877" Type="http://schemas.openxmlformats.org/officeDocument/2006/relationships/image" Target="media/image621.png"/><Relationship Id="rId1062" Type="http://schemas.openxmlformats.org/officeDocument/2006/relationships/image" Target="media/image776.tiff"/><Relationship Id="rId737" Type="http://schemas.openxmlformats.org/officeDocument/2006/relationships/image" Target="media/image513.png"/><Relationship Id="rId944" Type="http://schemas.openxmlformats.org/officeDocument/2006/relationships/image" Target="media/image687.png"/><Relationship Id="rId73" Type="http://schemas.openxmlformats.org/officeDocument/2006/relationships/image" Target="media/image16.png"/><Relationship Id="rId169" Type="http://schemas.openxmlformats.org/officeDocument/2006/relationships/image" Target="media/image75.png"/><Relationship Id="rId376" Type="http://schemas.openxmlformats.org/officeDocument/2006/relationships/image" Target="media/image219.png"/><Relationship Id="rId583" Type="http://schemas.openxmlformats.org/officeDocument/2006/relationships/image" Target="media/image385.png"/><Relationship Id="rId790" Type="http://schemas.openxmlformats.org/officeDocument/2006/relationships/hyperlink" Target="https://www.linkedin.com/in/dale-hassinger-5712301b/" TargetMode="External"/><Relationship Id="rId804" Type="http://schemas.openxmlformats.org/officeDocument/2006/relationships/image" Target="media/image551.png"/><Relationship Id="rId1227" Type="http://schemas.openxmlformats.org/officeDocument/2006/relationships/hyperlink" Target="https://docs.vmware.com/en/VMware-Horizon-7/7.13/horizon-virtual-desktops/GUID-C66AE54D-21A1-41B3-93A6-8D8E7F448451.html" TargetMode="External"/><Relationship Id="rId4" Type="http://schemas.openxmlformats.org/officeDocument/2006/relationships/styles" Target="styles.xml"/><Relationship Id="rId236" Type="http://schemas.openxmlformats.org/officeDocument/2006/relationships/image" Target="media/image112.png"/><Relationship Id="rId443" Type="http://schemas.openxmlformats.org/officeDocument/2006/relationships/image" Target="media/image269.png"/><Relationship Id="rId650" Type="http://schemas.openxmlformats.org/officeDocument/2006/relationships/image" Target="media/image442.png"/><Relationship Id="rId888" Type="http://schemas.openxmlformats.org/officeDocument/2006/relationships/image" Target="media/image632.png"/><Relationship Id="rId1073" Type="http://schemas.openxmlformats.org/officeDocument/2006/relationships/image" Target="media/image783.png"/><Relationship Id="rId303" Type="http://schemas.openxmlformats.org/officeDocument/2006/relationships/image" Target="media/image157.png"/><Relationship Id="rId748" Type="http://schemas.openxmlformats.org/officeDocument/2006/relationships/image" Target="media/image519.png"/><Relationship Id="rId955" Type="http://schemas.openxmlformats.org/officeDocument/2006/relationships/image" Target="media/image696.png"/><Relationship Id="rId1140" Type="http://schemas.openxmlformats.org/officeDocument/2006/relationships/image" Target="media/image846.png"/><Relationship Id="rId84" Type="http://schemas.openxmlformats.org/officeDocument/2006/relationships/hyperlink" Target="https://en.wikipedia.org/wiki/Yin_and_yang" TargetMode="External"/><Relationship Id="rId387" Type="http://schemas.openxmlformats.org/officeDocument/2006/relationships/image" Target="media/image227.png"/><Relationship Id="rId510" Type="http://schemas.openxmlformats.org/officeDocument/2006/relationships/image" Target="media/image318.png"/><Relationship Id="rId594" Type="http://schemas.openxmlformats.org/officeDocument/2006/relationships/image" Target="media/image395.png"/><Relationship Id="rId608" Type="http://schemas.openxmlformats.org/officeDocument/2006/relationships/image" Target="media/image409.png"/><Relationship Id="rId815" Type="http://schemas.openxmlformats.org/officeDocument/2006/relationships/image" Target="media/image561.png"/><Relationship Id="rId1238" Type="http://schemas.openxmlformats.org/officeDocument/2006/relationships/image" Target="media/image928.png"/><Relationship Id="rId247" Type="http://schemas.openxmlformats.org/officeDocument/2006/relationships/image" Target="media/image120.png"/><Relationship Id="rId899" Type="http://schemas.openxmlformats.org/officeDocument/2006/relationships/image" Target="media/image643.png"/><Relationship Id="rId1000" Type="http://schemas.openxmlformats.org/officeDocument/2006/relationships/image" Target="media/image733.png"/><Relationship Id="rId1084" Type="http://schemas.openxmlformats.org/officeDocument/2006/relationships/image" Target="media/image794.png"/><Relationship Id="rId107" Type="http://schemas.openxmlformats.org/officeDocument/2006/relationships/hyperlink" Target="https://en.wikipedia.org/wiki/IT_service_management" TargetMode="External"/><Relationship Id="rId454" Type="http://schemas.openxmlformats.org/officeDocument/2006/relationships/image" Target="media/image276.png"/><Relationship Id="rId661" Type="http://schemas.openxmlformats.org/officeDocument/2006/relationships/image" Target="media/image451.png"/><Relationship Id="rId759" Type="http://schemas.openxmlformats.org/officeDocument/2006/relationships/hyperlink" Target="https://www.vmware.com/content/dam/digitalmarketing/vmware/en/pdf/whitepaper/vmware-tco-comparison-calculator-methodology-whitepaper.pdf" TargetMode="External"/><Relationship Id="rId966" Type="http://schemas.openxmlformats.org/officeDocument/2006/relationships/image" Target="media/image705.png"/><Relationship Id="rId11" Type="http://schemas.openxmlformats.org/officeDocument/2006/relationships/hyperlink" Target="mailto:e1@vmware.com" TargetMode="External"/><Relationship Id="rId314" Type="http://schemas.openxmlformats.org/officeDocument/2006/relationships/hyperlink" Target="https://msdn.microsoft.com/en-us/library/aa394279(v=vs.85).aspx" TargetMode="External"/><Relationship Id="rId398" Type="http://schemas.openxmlformats.org/officeDocument/2006/relationships/image" Target="media/image238.png"/><Relationship Id="rId521" Type="http://schemas.openxmlformats.org/officeDocument/2006/relationships/image" Target="media/image328.png"/><Relationship Id="rId619" Type="http://schemas.openxmlformats.org/officeDocument/2006/relationships/image" Target="media/image416.png"/><Relationship Id="rId1151" Type="http://schemas.openxmlformats.org/officeDocument/2006/relationships/image" Target="media/image857.png"/><Relationship Id="rId1249" Type="http://schemas.openxmlformats.org/officeDocument/2006/relationships/hyperlink" Target="https://www.vmwareopsguide.com/oyw/" TargetMode="External"/><Relationship Id="rId95" Type="http://schemas.openxmlformats.org/officeDocument/2006/relationships/image" Target="media/image28.png"/><Relationship Id="rId160" Type="http://schemas.openxmlformats.org/officeDocument/2006/relationships/hyperlink" Target="https://aws.amazon.com/free/" TargetMode="External"/><Relationship Id="rId826" Type="http://schemas.openxmlformats.org/officeDocument/2006/relationships/image" Target="media/image571.png"/><Relationship Id="rId1011" Type="http://schemas.openxmlformats.org/officeDocument/2006/relationships/hyperlink" Target="https://docs.vmware.com/en/VMware-vRealize-True-Visibility-Suite/1.0/cisco-ucs/GUID-1C1FE7CD-44C1-4827-B3EA-FCFBDAF373F3.html" TargetMode="External"/><Relationship Id="rId1109" Type="http://schemas.openxmlformats.org/officeDocument/2006/relationships/image" Target="media/image815.png"/><Relationship Id="rId258" Type="http://schemas.openxmlformats.org/officeDocument/2006/relationships/image" Target="media/image124.png"/><Relationship Id="rId465" Type="http://schemas.openxmlformats.org/officeDocument/2006/relationships/hyperlink" Target="https://blogs.technet.microsoft.com/markrussinovich/2008/11/17/pushing-the-limits-of-windows-virtual-memory/" TargetMode="External"/><Relationship Id="rId672" Type="http://schemas.openxmlformats.org/officeDocument/2006/relationships/image" Target="media/image460.png"/><Relationship Id="rId1095" Type="http://schemas.openxmlformats.org/officeDocument/2006/relationships/image" Target="media/image805.png"/><Relationship Id="rId22" Type="http://schemas.openxmlformats.org/officeDocument/2006/relationships/image" Target="media/image6.jpg"/><Relationship Id="rId118" Type="http://schemas.openxmlformats.org/officeDocument/2006/relationships/image" Target="media/image44.png"/><Relationship Id="rId325" Type="http://schemas.openxmlformats.org/officeDocument/2006/relationships/image" Target="media/image173.png"/><Relationship Id="rId532" Type="http://schemas.openxmlformats.org/officeDocument/2006/relationships/image" Target="media/image339.png"/><Relationship Id="rId977" Type="http://schemas.openxmlformats.org/officeDocument/2006/relationships/image" Target="media/image713.png"/><Relationship Id="rId1162" Type="http://schemas.openxmlformats.org/officeDocument/2006/relationships/image" Target="media/image867.png"/><Relationship Id="rId171" Type="http://schemas.openxmlformats.org/officeDocument/2006/relationships/image" Target="media/image77.png"/><Relationship Id="rId837" Type="http://schemas.openxmlformats.org/officeDocument/2006/relationships/image" Target="media/image582.png"/><Relationship Id="rId1022" Type="http://schemas.openxmlformats.org/officeDocument/2006/relationships/image" Target="media/image751.png"/><Relationship Id="rId269" Type="http://schemas.openxmlformats.org/officeDocument/2006/relationships/hyperlink" Target="http://www.lyberty.com/encyc/articles/kb_kilobytes_archived1.html" TargetMode="External"/><Relationship Id="rId476" Type="http://schemas.openxmlformats.org/officeDocument/2006/relationships/image" Target="media/image287.png"/><Relationship Id="rId683" Type="http://schemas.openxmlformats.org/officeDocument/2006/relationships/image" Target="media/image471.png"/><Relationship Id="rId890" Type="http://schemas.openxmlformats.org/officeDocument/2006/relationships/image" Target="media/image634.png"/><Relationship Id="rId904" Type="http://schemas.openxmlformats.org/officeDocument/2006/relationships/image" Target="media/image648.png"/><Relationship Id="rId33" Type="http://schemas.openxmlformats.org/officeDocument/2006/relationships/hyperlink" Target="https://www.linkedin.com/in/sean-lambert-824b787/" TargetMode="External"/><Relationship Id="rId129" Type="http://schemas.openxmlformats.org/officeDocument/2006/relationships/image" Target="media/image51.png"/><Relationship Id="rId336" Type="http://schemas.openxmlformats.org/officeDocument/2006/relationships/image" Target="media/image184.png"/><Relationship Id="rId543" Type="http://schemas.openxmlformats.org/officeDocument/2006/relationships/image" Target="media/image349.png"/><Relationship Id="rId988" Type="http://schemas.openxmlformats.org/officeDocument/2006/relationships/image" Target="media/image724.png"/><Relationship Id="rId1173" Type="http://schemas.openxmlformats.org/officeDocument/2006/relationships/image" Target="media/image876.png"/><Relationship Id="rId182" Type="http://schemas.openxmlformats.org/officeDocument/2006/relationships/image" Target="media/image83.png"/><Relationship Id="rId403" Type="http://schemas.openxmlformats.org/officeDocument/2006/relationships/image" Target="media/image243.png"/><Relationship Id="rId750" Type="http://schemas.openxmlformats.org/officeDocument/2006/relationships/hyperlink" Target="https://en.wikipedia.org/wiki/Daemon_(computing)" TargetMode="External"/><Relationship Id="rId848" Type="http://schemas.openxmlformats.org/officeDocument/2006/relationships/image" Target="media/image592.png"/><Relationship Id="rId1033" Type="http://schemas.openxmlformats.org/officeDocument/2006/relationships/hyperlink" Target="https://www.linkedin.com/in/frankdenneman/" TargetMode="External"/><Relationship Id="rId487" Type="http://schemas.openxmlformats.org/officeDocument/2006/relationships/image" Target="media/image297.png"/><Relationship Id="rId610" Type="http://schemas.openxmlformats.org/officeDocument/2006/relationships/image" Target="media/image411.png"/><Relationship Id="rId694" Type="http://schemas.openxmlformats.org/officeDocument/2006/relationships/hyperlink" Target="https://en.wikipedia.org/wiki/Moving_average" TargetMode="External"/><Relationship Id="rId708" Type="http://schemas.openxmlformats.org/officeDocument/2006/relationships/image" Target="media/image494.png"/><Relationship Id="rId915" Type="http://schemas.openxmlformats.org/officeDocument/2006/relationships/image" Target="media/image659.png"/><Relationship Id="rId1240" Type="http://schemas.openxmlformats.org/officeDocument/2006/relationships/hyperlink" Target="https://www.linkedin.com/in/msmonica/" TargetMode="External"/><Relationship Id="rId347" Type="http://schemas.openxmlformats.org/officeDocument/2006/relationships/image" Target="media/image193.png"/><Relationship Id="rId999" Type="http://schemas.openxmlformats.org/officeDocument/2006/relationships/image" Target="media/image732.png"/><Relationship Id="rId1100" Type="http://schemas.openxmlformats.org/officeDocument/2006/relationships/hyperlink" Target="http://virtual-red-dot.info/vsphere-storage-latency-view-from-the-vmkernel/" TargetMode="External"/><Relationship Id="rId1184" Type="http://schemas.openxmlformats.org/officeDocument/2006/relationships/image" Target="media/image884.png"/><Relationship Id="rId44" Type="http://schemas.openxmlformats.org/officeDocument/2006/relationships/hyperlink" Target="https://www.linkedin.com/in/stellios-williams/" TargetMode="External"/><Relationship Id="rId554" Type="http://schemas.openxmlformats.org/officeDocument/2006/relationships/image" Target="media/image360.png"/><Relationship Id="rId761" Type="http://schemas.openxmlformats.org/officeDocument/2006/relationships/hyperlink" Target="https://www.linkedin.com/in/bella-margaryan-16680616b/" TargetMode="External"/><Relationship Id="rId859" Type="http://schemas.openxmlformats.org/officeDocument/2006/relationships/image" Target="media/image603.png"/><Relationship Id="rId193" Type="http://schemas.openxmlformats.org/officeDocument/2006/relationships/hyperlink" Target="https://blogs.vmware.com/management/2019/09/26212.html" TargetMode="External"/><Relationship Id="rId207" Type="http://schemas.openxmlformats.org/officeDocument/2006/relationships/hyperlink" Target="https://en.wikipedia.org/wiki/BIOS" TargetMode="External"/><Relationship Id="rId414" Type="http://schemas.openxmlformats.org/officeDocument/2006/relationships/image" Target="media/image251.png"/><Relationship Id="rId498" Type="http://schemas.openxmlformats.org/officeDocument/2006/relationships/image" Target="media/image308.png"/><Relationship Id="rId621" Type="http://schemas.openxmlformats.org/officeDocument/2006/relationships/image" Target="media/image418.png"/><Relationship Id="rId1044" Type="http://schemas.openxmlformats.org/officeDocument/2006/relationships/image" Target="media/image769.png"/><Relationship Id="rId1251" Type="http://schemas.openxmlformats.org/officeDocument/2006/relationships/hyperlink" Target="https://www.linkedin.com/in/fahadk87/" TargetMode="External"/><Relationship Id="rId260" Type="http://schemas.openxmlformats.org/officeDocument/2006/relationships/image" Target="media/image126.png"/><Relationship Id="rId719" Type="http://schemas.openxmlformats.org/officeDocument/2006/relationships/image" Target="media/image501.png"/><Relationship Id="rId926" Type="http://schemas.openxmlformats.org/officeDocument/2006/relationships/image" Target="media/image670.png"/><Relationship Id="rId1111" Type="http://schemas.openxmlformats.org/officeDocument/2006/relationships/image" Target="media/image817.png"/><Relationship Id="rId55" Type="http://schemas.openxmlformats.org/officeDocument/2006/relationships/hyperlink" Target="https://www.linkedin.com/in/varghesephilipose/" TargetMode="External"/><Relationship Id="rId120" Type="http://schemas.openxmlformats.org/officeDocument/2006/relationships/image" Target="media/image45.png"/><Relationship Id="rId358" Type="http://schemas.openxmlformats.org/officeDocument/2006/relationships/image" Target="media/image204.png"/><Relationship Id="rId565" Type="http://schemas.openxmlformats.org/officeDocument/2006/relationships/image" Target="media/image371.png"/><Relationship Id="rId772" Type="http://schemas.openxmlformats.org/officeDocument/2006/relationships/hyperlink" Target="https://kb.vmware.com/s/article/58843" TargetMode="External"/><Relationship Id="rId1195" Type="http://schemas.openxmlformats.org/officeDocument/2006/relationships/image" Target="media/image892.png"/><Relationship Id="rId1209" Type="http://schemas.openxmlformats.org/officeDocument/2006/relationships/image" Target="media/image903.png"/><Relationship Id="rId218" Type="http://schemas.openxmlformats.org/officeDocument/2006/relationships/image" Target="media/image102.png"/><Relationship Id="rId425" Type="http://schemas.openxmlformats.org/officeDocument/2006/relationships/hyperlink" Target="https://blogs.vmware.com/apps/2020/11/monitoring-and-rightsizing-memory-resource-for-virtualized-sql-server-workloads.html" TargetMode="External"/><Relationship Id="rId632" Type="http://schemas.openxmlformats.org/officeDocument/2006/relationships/hyperlink" Target="https://communities.vmware.com/t5/VMware-vSphere-Discussions/Limit-on-network-packets-per-second-for-VMs/td-p/2312644" TargetMode="External"/><Relationship Id="rId1055" Type="http://schemas.openxmlformats.org/officeDocument/2006/relationships/image" Target="media/image774.png"/><Relationship Id="rId1262" Type="http://schemas.openxmlformats.org/officeDocument/2006/relationships/footer" Target="footer2.xml"/><Relationship Id="rId271" Type="http://schemas.openxmlformats.org/officeDocument/2006/relationships/image" Target="media/image132.png"/><Relationship Id="rId937" Type="http://schemas.openxmlformats.org/officeDocument/2006/relationships/hyperlink" Target="https://en.wikipedia.org/wiki/Trim_(computing)" TargetMode="External"/><Relationship Id="rId1122" Type="http://schemas.openxmlformats.org/officeDocument/2006/relationships/image" Target="media/image828.png"/><Relationship Id="rId66" Type="http://schemas.openxmlformats.org/officeDocument/2006/relationships/hyperlink" Target="https://www.vmware.com/content/dam/digitalmarketing/vmware/en/pdf/files/pdf/services/vmware-operations-transformation-services.pdf" TargetMode="External"/><Relationship Id="rId131" Type="http://schemas.openxmlformats.org/officeDocument/2006/relationships/hyperlink" Target="https://sunnydua.com/" TargetMode="External"/><Relationship Id="rId369" Type="http://schemas.openxmlformats.org/officeDocument/2006/relationships/image" Target="media/image212.png"/><Relationship Id="rId576" Type="http://schemas.openxmlformats.org/officeDocument/2006/relationships/image" Target="media/image380.png"/><Relationship Id="rId783" Type="http://schemas.openxmlformats.org/officeDocument/2006/relationships/image" Target="media/image532.png"/><Relationship Id="rId990" Type="http://schemas.openxmlformats.org/officeDocument/2006/relationships/hyperlink" Target="https://code.vmware.com/samples?id=7580." TargetMode="External"/><Relationship Id="rId229" Type="http://schemas.openxmlformats.org/officeDocument/2006/relationships/image" Target="media/image107.png"/><Relationship Id="rId436" Type="http://schemas.openxmlformats.org/officeDocument/2006/relationships/image" Target="media/image266.png"/><Relationship Id="rId643" Type="http://schemas.openxmlformats.org/officeDocument/2006/relationships/image" Target="media/image435.png"/><Relationship Id="rId1066" Type="http://schemas.openxmlformats.org/officeDocument/2006/relationships/hyperlink" Target="https://docs.vmware.com/en/VMware-vRealize-Operations-Cloud/services/config-guide/GUID-7A557E72-0FD0-4AC9-B778-2F492C121EE9.html" TargetMode="External"/><Relationship Id="rId850" Type="http://schemas.openxmlformats.org/officeDocument/2006/relationships/image" Target="media/image594.png"/><Relationship Id="rId948" Type="http://schemas.openxmlformats.org/officeDocument/2006/relationships/hyperlink" Target="https://www.linkedin.com/in/dale-hassinger-5712301b/" TargetMode="External"/><Relationship Id="rId1133" Type="http://schemas.openxmlformats.org/officeDocument/2006/relationships/image" Target="media/image839.png"/><Relationship Id="rId77" Type="http://schemas.openxmlformats.org/officeDocument/2006/relationships/image" Target="media/image19.png"/><Relationship Id="rId282" Type="http://schemas.openxmlformats.org/officeDocument/2006/relationships/image" Target="media/image141.png"/><Relationship Id="rId503" Type="http://schemas.openxmlformats.org/officeDocument/2006/relationships/image" Target="media/image311.png"/><Relationship Id="rId587" Type="http://schemas.openxmlformats.org/officeDocument/2006/relationships/image" Target="media/image389.png"/><Relationship Id="rId710" Type="http://schemas.openxmlformats.org/officeDocument/2006/relationships/image" Target="media/image496.png"/><Relationship Id="rId808" Type="http://schemas.openxmlformats.org/officeDocument/2006/relationships/image" Target="media/image554.png"/><Relationship Id="rId8" Type="http://schemas.openxmlformats.org/officeDocument/2006/relationships/endnotes" Target="endnotes.xml"/><Relationship Id="rId142" Type="http://schemas.openxmlformats.org/officeDocument/2006/relationships/image" Target="media/image60.png"/><Relationship Id="rId447" Type="http://schemas.openxmlformats.org/officeDocument/2006/relationships/hyperlink" Target="https://en.wikipedia.org/wiki/Memory_leak" TargetMode="External"/><Relationship Id="rId794" Type="http://schemas.openxmlformats.org/officeDocument/2006/relationships/image" Target="media/image541.png"/><Relationship Id="rId1077" Type="http://schemas.openxmlformats.org/officeDocument/2006/relationships/image" Target="media/image787.png"/><Relationship Id="rId1200" Type="http://schemas.openxmlformats.org/officeDocument/2006/relationships/image" Target="media/image897.png"/><Relationship Id="rId654" Type="http://schemas.openxmlformats.org/officeDocument/2006/relationships/hyperlink" Target="https://kb.vmware.com/s/article/79872" TargetMode="External"/><Relationship Id="rId861" Type="http://schemas.openxmlformats.org/officeDocument/2006/relationships/image" Target="media/image605.png"/><Relationship Id="rId959" Type="http://schemas.openxmlformats.org/officeDocument/2006/relationships/image" Target="media/image700.png"/><Relationship Id="rId293" Type="http://schemas.openxmlformats.org/officeDocument/2006/relationships/image" Target="media/image152.png"/><Relationship Id="rId307" Type="http://schemas.openxmlformats.org/officeDocument/2006/relationships/image" Target="media/image161.png"/><Relationship Id="rId514" Type="http://schemas.openxmlformats.org/officeDocument/2006/relationships/image" Target="media/image322.png"/><Relationship Id="rId721" Type="http://schemas.openxmlformats.org/officeDocument/2006/relationships/image" Target="media/image503.png"/><Relationship Id="rId1144" Type="http://schemas.openxmlformats.org/officeDocument/2006/relationships/image" Target="media/image850.png"/><Relationship Id="rId88" Type="http://schemas.openxmlformats.org/officeDocument/2006/relationships/hyperlink" Target="https://cloud.google.com/blog/products/devops-sre/sre-fundamentals-slis-slas-and-slos" TargetMode="External"/><Relationship Id="rId153" Type="http://schemas.openxmlformats.org/officeDocument/2006/relationships/image" Target="media/image65.png"/><Relationship Id="rId360" Type="http://schemas.openxmlformats.org/officeDocument/2006/relationships/hyperlink" Target="http://www.yellow-bricks.com/esxtop/" TargetMode="External"/><Relationship Id="rId598" Type="http://schemas.openxmlformats.org/officeDocument/2006/relationships/image" Target="media/image399.png"/><Relationship Id="rId819" Type="http://schemas.openxmlformats.org/officeDocument/2006/relationships/image" Target="media/image565.png"/><Relationship Id="rId1004" Type="http://schemas.openxmlformats.org/officeDocument/2006/relationships/hyperlink" Target="https://docs.vmware.com/en/VMware-vRealize-True-Visibility-Suite/1.0/microsoft-sql-server/GUID-E83B417A-2E87-46E6-9827-DDF2E75D62D2.html" TargetMode="External"/><Relationship Id="rId1211" Type="http://schemas.openxmlformats.org/officeDocument/2006/relationships/image" Target="media/image905.png"/><Relationship Id="rId220" Type="http://schemas.openxmlformats.org/officeDocument/2006/relationships/hyperlink" Target="https://en.wikipedia.org/wiki/Role-based_access_control" TargetMode="External"/><Relationship Id="rId458" Type="http://schemas.openxmlformats.org/officeDocument/2006/relationships/hyperlink" Target="https://docs.microsoft.com/en-US/troubleshoot/windows-server/performance/ram-virtual-memory-pagefile-management" TargetMode="External"/><Relationship Id="rId665" Type="http://schemas.openxmlformats.org/officeDocument/2006/relationships/image" Target="media/image453.png"/><Relationship Id="rId872" Type="http://schemas.openxmlformats.org/officeDocument/2006/relationships/image" Target="media/image616.png"/><Relationship Id="rId1088" Type="http://schemas.openxmlformats.org/officeDocument/2006/relationships/image" Target="media/image798.png"/><Relationship Id="rId15" Type="http://schemas.openxmlformats.org/officeDocument/2006/relationships/hyperlink" Target="https://www.vmware.com/topics/glossary/content/end-user-computing" TargetMode="External"/><Relationship Id="rId318" Type="http://schemas.openxmlformats.org/officeDocument/2006/relationships/hyperlink" Target="https://device.harmonyos.com/en/docs/develop/kernel/oem_kernal_user_process-0000001050032733" TargetMode="External"/><Relationship Id="rId525" Type="http://schemas.openxmlformats.org/officeDocument/2006/relationships/image" Target="media/image332.png"/><Relationship Id="rId732" Type="http://schemas.openxmlformats.org/officeDocument/2006/relationships/image" Target="media/image508.png"/><Relationship Id="rId1155" Type="http://schemas.openxmlformats.org/officeDocument/2006/relationships/image" Target="media/image861.png"/><Relationship Id="rId99" Type="http://schemas.openxmlformats.org/officeDocument/2006/relationships/image" Target="media/image32.png"/><Relationship Id="rId164" Type="http://schemas.openxmlformats.org/officeDocument/2006/relationships/image" Target="media/image71.png"/><Relationship Id="rId371" Type="http://schemas.openxmlformats.org/officeDocument/2006/relationships/image" Target="media/image214.png"/><Relationship Id="rId1015" Type="http://schemas.openxmlformats.org/officeDocument/2006/relationships/image" Target="media/image745.png"/><Relationship Id="rId1222" Type="http://schemas.openxmlformats.org/officeDocument/2006/relationships/image" Target="media/image916.png"/><Relationship Id="rId469" Type="http://schemas.openxmlformats.org/officeDocument/2006/relationships/hyperlink" Target="https://git.kernel.org/pub/scm/linux/kernel/git/torvalds/linux.git/commit/?id=34e431b0ae398fc54ea69ff85ec700722c9da773" TargetMode="External"/><Relationship Id="rId676" Type="http://schemas.openxmlformats.org/officeDocument/2006/relationships/image" Target="media/image464.png"/><Relationship Id="rId883" Type="http://schemas.openxmlformats.org/officeDocument/2006/relationships/image" Target="media/image627.png"/><Relationship Id="rId1099" Type="http://schemas.openxmlformats.org/officeDocument/2006/relationships/image" Target="media/image808.png"/><Relationship Id="rId26" Type="http://schemas.openxmlformats.org/officeDocument/2006/relationships/image" Target="media/image8.jpg"/><Relationship Id="rId231" Type="http://schemas.openxmlformats.org/officeDocument/2006/relationships/hyperlink" Target="https://www.tevora.com/resources/whitepapers-2/" TargetMode="External"/><Relationship Id="rId329" Type="http://schemas.openxmlformats.org/officeDocument/2006/relationships/image" Target="media/image177.png"/><Relationship Id="rId536" Type="http://schemas.openxmlformats.org/officeDocument/2006/relationships/image" Target="media/image343.png"/><Relationship Id="rId1166" Type="http://schemas.openxmlformats.org/officeDocument/2006/relationships/image" Target="media/image870.png"/><Relationship Id="rId175" Type="http://schemas.openxmlformats.org/officeDocument/2006/relationships/hyperlink" Target="https://en.wikipedia.org/wiki/Stock-taking" TargetMode="External"/><Relationship Id="rId743" Type="http://schemas.openxmlformats.org/officeDocument/2006/relationships/image" Target="media/image514.png"/><Relationship Id="rId950" Type="http://schemas.openxmlformats.org/officeDocument/2006/relationships/image" Target="media/image691.png"/><Relationship Id="rId1026" Type="http://schemas.openxmlformats.org/officeDocument/2006/relationships/image" Target="media/image755.png"/><Relationship Id="rId382" Type="http://schemas.openxmlformats.org/officeDocument/2006/relationships/image" Target="media/image223.png"/><Relationship Id="rId603" Type="http://schemas.openxmlformats.org/officeDocument/2006/relationships/image" Target="media/image404.png"/><Relationship Id="rId687" Type="http://schemas.openxmlformats.org/officeDocument/2006/relationships/image" Target="media/image475.png"/><Relationship Id="rId810" Type="http://schemas.openxmlformats.org/officeDocument/2006/relationships/image" Target="media/image556.png"/><Relationship Id="rId908" Type="http://schemas.openxmlformats.org/officeDocument/2006/relationships/image" Target="media/image652.png"/><Relationship Id="rId1233" Type="http://schemas.openxmlformats.org/officeDocument/2006/relationships/image" Target="media/image923.png"/><Relationship Id="rId242" Type="http://schemas.openxmlformats.org/officeDocument/2006/relationships/hyperlink" Target="https://www.ipspace.net/About_Ivan_Pepelnjak" TargetMode="External"/><Relationship Id="rId894" Type="http://schemas.openxmlformats.org/officeDocument/2006/relationships/image" Target="media/image638.png"/><Relationship Id="rId1177" Type="http://schemas.openxmlformats.org/officeDocument/2006/relationships/hyperlink" Target="https://github.com/vmware/vrops-export/releases/tag/3.0.0-BETA1" TargetMode="External"/><Relationship Id="rId37" Type="http://schemas.openxmlformats.org/officeDocument/2006/relationships/hyperlink" Target="https://en.wikipedia.org/wiki/Jermuk" TargetMode="External"/><Relationship Id="rId102" Type="http://schemas.openxmlformats.org/officeDocument/2006/relationships/image" Target="media/image33.png"/><Relationship Id="rId547" Type="http://schemas.openxmlformats.org/officeDocument/2006/relationships/image" Target="media/image353.png"/><Relationship Id="rId754" Type="http://schemas.openxmlformats.org/officeDocument/2006/relationships/image" Target="media/image521.png"/><Relationship Id="rId961" Type="http://schemas.openxmlformats.org/officeDocument/2006/relationships/image" Target="media/image702.png"/><Relationship Id="rId90" Type="http://schemas.openxmlformats.org/officeDocument/2006/relationships/image" Target="media/image24.png"/><Relationship Id="rId186" Type="http://schemas.openxmlformats.org/officeDocument/2006/relationships/image" Target="media/image87.png"/><Relationship Id="rId393" Type="http://schemas.openxmlformats.org/officeDocument/2006/relationships/image" Target="media/image233.png"/><Relationship Id="rId407" Type="http://schemas.openxmlformats.org/officeDocument/2006/relationships/image" Target="media/image247.png"/><Relationship Id="rId614" Type="http://schemas.openxmlformats.org/officeDocument/2006/relationships/hyperlink" Target="https://www.ipspace.net/About_Ivan_Pepelnjak" TargetMode="External"/><Relationship Id="rId821" Type="http://schemas.openxmlformats.org/officeDocument/2006/relationships/image" Target="media/image566.png"/><Relationship Id="rId1037" Type="http://schemas.openxmlformats.org/officeDocument/2006/relationships/image" Target="media/image762.png"/><Relationship Id="rId1244" Type="http://schemas.openxmlformats.org/officeDocument/2006/relationships/hyperlink" Target="https://www.linkedin.com/in/christopherkusek/" TargetMode="External"/><Relationship Id="rId253" Type="http://schemas.openxmlformats.org/officeDocument/2006/relationships/hyperlink" Target="https://kb.vmware.com/s/article/1019471" TargetMode="External"/><Relationship Id="rId460" Type="http://schemas.openxmlformats.org/officeDocument/2006/relationships/image" Target="media/image279.png"/><Relationship Id="rId698" Type="http://schemas.openxmlformats.org/officeDocument/2006/relationships/image" Target="media/image484.png"/><Relationship Id="rId919" Type="http://schemas.openxmlformats.org/officeDocument/2006/relationships/image" Target="media/image663.png"/><Relationship Id="rId1090" Type="http://schemas.openxmlformats.org/officeDocument/2006/relationships/image" Target="media/image800.png"/><Relationship Id="rId1104" Type="http://schemas.openxmlformats.org/officeDocument/2006/relationships/image" Target="media/image812.png"/><Relationship Id="rId48" Type="http://schemas.openxmlformats.org/officeDocument/2006/relationships/hyperlink" Target="https://www.linkedin.com/in/sajaldebnath/" TargetMode="External"/><Relationship Id="rId113" Type="http://schemas.openxmlformats.org/officeDocument/2006/relationships/image" Target="media/image41.png"/><Relationship Id="rId320" Type="http://schemas.openxmlformats.org/officeDocument/2006/relationships/image" Target="media/image168.png"/><Relationship Id="rId558" Type="http://schemas.openxmlformats.org/officeDocument/2006/relationships/image" Target="media/image364.png"/><Relationship Id="rId765" Type="http://schemas.openxmlformats.org/officeDocument/2006/relationships/hyperlink" Target="https://kb.vmware.com/s/article/85834?lang=en_US" TargetMode="External"/><Relationship Id="rId972" Type="http://schemas.openxmlformats.org/officeDocument/2006/relationships/image" Target="media/image710.png"/><Relationship Id="rId1188" Type="http://schemas.openxmlformats.org/officeDocument/2006/relationships/hyperlink" Target="https://flings.vmware.com/vmware-os-optimization-tool" TargetMode="External"/><Relationship Id="rId197" Type="http://schemas.openxmlformats.org/officeDocument/2006/relationships/image" Target="media/image91.png"/><Relationship Id="rId418" Type="http://schemas.openxmlformats.org/officeDocument/2006/relationships/image" Target="media/image254.png"/><Relationship Id="rId625" Type="http://schemas.openxmlformats.org/officeDocument/2006/relationships/image" Target="media/image420.png"/><Relationship Id="rId832" Type="http://schemas.openxmlformats.org/officeDocument/2006/relationships/image" Target="media/image577.png"/><Relationship Id="rId1048" Type="http://schemas.openxmlformats.org/officeDocument/2006/relationships/image" Target="media/image770.png"/><Relationship Id="rId1255" Type="http://schemas.openxmlformats.org/officeDocument/2006/relationships/image" Target="media/image932.jpeg"/><Relationship Id="rId264" Type="http://schemas.openxmlformats.org/officeDocument/2006/relationships/image" Target="media/image130.png"/><Relationship Id="rId471" Type="http://schemas.openxmlformats.org/officeDocument/2006/relationships/image" Target="media/image283.png"/><Relationship Id="rId1115" Type="http://schemas.openxmlformats.org/officeDocument/2006/relationships/image" Target="media/image821.png"/><Relationship Id="rId59" Type="http://schemas.openxmlformats.org/officeDocument/2006/relationships/hyperlink" Target="https://www.linkedin.com/in/thomas-kopton-618944106/" TargetMode="External"/><Relationship Id="rId124" Type="http://schemas.openxmlformats.org/officeDocument/2006/relationships/hyperlink" Target="https://blogs.vmware.com/vsphere/author/mark_achtemichuk" TargetMode="External"/><Relationship Id="rId569" Type="http://schemas.openxmlformats.org/officeDocument/2006/relationships/image" Target="media/image374.png"/><Relationship Id="rId776" Type="http://schemas.openxmlformats.org/officeDocument/2006/relationships/image" Target="media/image528.png"/><Relationship Id="rId983" Type="http://schemas.openxmlformats.org/officeDocument/2006/relationships/image" Target="media/image719.png"/><Relationship Id="rId1199" Type="http://schemas.openxmlformats.org/officeDocument/2006/relationships/image" Target="media/image896.png"/><Relationship Id="rId331" Type="http://schemas.openxmlformats.org/officeDocument/2006/relationships/image" Target="media/image179.png"/><Relationship Id="rId429" Type="http://schemas.openxmlformats.org/officeDocument/2006/relationships/hyperlink" Target="https://frankdenneman.nl/" TargetMode="External"/><Relationship Id="rId636" Type="http://schemas.openxmlformats.org/officeDocument/2006/relationships/image" Target="media/image430.png"/><Relationship Id="rId1059" Type="http://schemas.openxmlformats.org/officeDocument/2006/relationships/hyperlink" Target="http://blog.ipspace.net/2014/10/all-you-need-are-two-top-of-rack.html" TargetMode="External"/><Relationship Id="rId843" Type="http://schemas.openxmlformats.org/officeDocument/2006/relationships/image" Target="media/image588.png"/><Relationship Id="rId1126" Type="http://schemas.openxmlformats.org/officeDocument/2006/relationships/image" Target="media/image832.png"/><Relationship Id="rId275" Type="http://schemas.openxmlformats.org/officeDocument/2006/relationships/image" Target="media/image136.png"/><Relationship Id="rId482" Type="http://schemas.openxmlformats.org/officeDocument/2006/relationships/hyperlink" Target="https://www.yellow-bricks.com/2016/06/02/memory-pages-swapped-can-unswap/" TargetMode="External"/><Relationship Id="rId703" Type="http://schemas.openxmlformats.org/officeDocument/2006/relationships/image" Target="media/image489.png"/><Relationship Id="rId910" Type="http://schemas.openxmlformats.org/officeDocument/2006/relationships/image" Target="media/image654.png"/><Relationship Id="rId135" Type="http://schemas.openxmlformats.org/officeDocument/2006/relationships/image" Target="media/image54.png"/><Relationship Id="rId342" Type="http://schemas.openxmlformats.org/officeDocument/2006/relationships/image" Target="media/image189.png"/><Relationship Id="rId787" Type="http://schemas.openxmlformats.org/officeDocument/2006/relationships/image" Target="media/image536.png"/><Relationship Id="rId994" Type="http://schemas.openxmlformats.org/officeDocument/2006/relationships/hyperlink" Target="https://blogs.msdn.microsoft.com/sqlosteam/2010/06/23/sqlos-resources/" TargetMode="External"/><Relationship Id="rId202" Type="http://schemas.openxmlformats.org/officeDocument/2006/relationships/image" Target="media/image92.png"/><Relationship Id="rId647" Type="http://schemas.openxmlformats.org/officeDocument/2006/relationships/image" Target="media/image439.png"/><Relationship Id="rId854" Type="http://schemas.openxmlformats.org/officeDocument/2006/relationships/image" Target="media/image598.png"/><Relationship Id="rId286" Type="http://schemas.openxmlformats.org/officeDocument/2006/relationships/image" Target="media/image145.png"/><Relationship Id="rId493" Type="http://schemas.openxmlformats.org/officeDocument/2006/relationships/image" Target="media/image303.png"/><Relationship Id="rId507" Type="http://schemas.openxmlformats.org/officeDocument/2006/relationships/image" Target="media/image315.png"/><Relationship Id="rId714" Type="http://schemas.openxmlformats.org/officeDocument/2006/relationships/hyperlink" Target="https://frankdenneman.nl/2012/07/23/to-which-host-level-latency-statistic-is-the-sioc-congestion-threshold-related/" TargetMode="External"/><Relationship Id="rId921" Type="http://schemas.openxmlformats.org/officeDocument/2006/relationships/image" Target="media/image665.png"/><Relationship Id="rId1137" Type="http://schemas.openxmlformats.org/officeDocument/2006/relationships/image" Target="media/image843.png"/><Relationship Id="rId50" Type="http://schemas.openxmlformats.org/officeDocument/2006/relationships/hyperlink" Target="https://www.linkedin.com/in/sndphn/" TargetMode="External"/><Relationship Id="rId146" Type="http://schemas.openxmlformats.org/officeDocument/2006/relationships/hyperlink" Target="https://en.wikipedia.org/wiki/Context_switch" TargetMode="External"/><Relationship Id="rId353" Type="http://schemas.openxmlformats.org/officeDocument/2006/relationships/image" Target="media/image199.png"/><Relationship Id="rId560" Type="http://schemas.openxmlformats.org/officeDocument/2006/relationships/image" Target="media/image366.png"/><Relationship Id="rId798" Type="http://schemas.openxmlformats.org/officeDocument/2006/relationships/image" Target="media/image545.png"/><Relationship Id="rId1190" Type="http://schemas.openxmlformats.org/officeDocument/2006/relationships/image" Target="media/image887.png"/><Relationship Id="rId1204" Type="http://schemas.openxmlformats.org/officeDocument/2006/relationships/image" Target="media/image899.png"/><Relationship Id="rId213" Type="http://schemas.openxmlformats.org/officeDocument/2006/relationships/image" Target="media/image98.png"/><Relationship Id="rId420" Type="http://schemas.openxmlformats.org/officeDocument/2006/relationships/image" Target="media/image256.png"/><Relationship Id="rId658" Type="http://schemas.openxmlformats.org/officeDocument/2006/relationships/image" Target="media/image448.png"/><Relationship Id="rId865" Type="http://schemas.openxmlformats.org/officeDocument/2006/relationships/image" Target="media/image609.png"/><Relationship Id="rId1050" Type="http://schemas.openxmlformats.org/officeDocument/2006/relationships/hyperlink" Target="https://www.linkedin.com/in/bruce-davie/" TargetMode="External"/><Relationship Id="rId297" Type="http://schemas.openxmlformats.org/officeDocument/2006/relationships/hyperlink" Target="https://msdn.microsoft.com/en-us/library/aa394272(v=vs.85).aspx" TargetMode="External"/><Relationship Id="rId518" Type="http://schemas.openxmlformats.org/officeDocument/2006/relationships/image" Target="media/image326.png"/><Relationship Id="rId725" Type="http://schemas.openxmlformats.org/officeDocument/2006/relationships/hyperlink" Target="https://docs.microsoft.com/en-us/troubleshoot/windows-server/backup-and-storage/support-policy-4k-sector-hard-drives" TargetMode="External"/><Relationship Id="rId932" Type="http://schemas.openxmlformats.org/officeDocument/2006/relationships/image" Target="media/image676.png"/><Relationship Id="rId1148" Type="http://schemas.openxmlformats.org/officeDocument/2006/relationships/image" Target="media/image854.png"/><Relationship Id="rId157" Type="http://schemas.openxmlformats.org/officeDocument/2006/relationships/image" Target="media/image68.png"/><Relationship Id="rId364" Type="http://schemas.openxmlformats.org/officeDocument/2006/relationships/image" Target="media/image209.png"/><Relationship Id="rId1008" Type="http://schemas.openxmlformats.org/officeDocument/2006/relationships/image" Target="media/image739.png"/><Relationship Id="rId1215" Type="http://schemas.openxmlformats.org/officeDocument/2006/relationships/image" Target="media/image909.png"/><Relationship Id="rId61" Type="http://schemas.openxmlformats.org/officeDocument/2006/relationships/hyperlink" Target="https://www.linkedin.com/in/ravisbr/" TargetMode="External"/><Relationship Id="rId571" Type="http://schemas.openxmlformats.org/officeDocument/2006/relationships/image" Target="media/image376.png"/><Relationship Id="rId669" Type="http://schemas.openxmlformats.org/officeDocument/2006/relationships/image" Target="media/image457.png"/><Relationship Id="rId876" Type="http://schemas.openxmlformats.org/officeDocument/2006/relationships/image" Target="media/image620.png"/><Relationship Id="rId19" Type="http://schemas.openxmlformats.org/officeDocument/2006/relationships/hyperlink" Target="https://www.linkedin.com/in/m-hakan-can-9686067/" TargetMode="External"/><Relationship Id="rId224" Type="http://schemas.openxmlformats.org/officeDocument/2006/relationships/hyperlink" Target="https://core.vmware.com/vmware-vsphere-security-configuration-guide-7" TargetMode="External"/><Relationship Id="rId431" Type="http://schemas.openxmlformats.org/officeDocument/2006/relationships/image" Target="media/image262.png"/><Relationship Id="rId529" Type="http://schemas.openxmlformats.org/officeDocument/2006/relationships/image" Target="media/image336.png"/><Relationship Id="rId736" Type="http://schemas.openxmlformats.org/officeDocument/2006/relationships/image" Target="media/image512.png"/><Relationship Id="rId1061" Type="http://schemas.openxmlformats.org/officeDocument/2006/relationships/image" Target="media/image775.tiff"/><Relationship Id="rId1159" Type="http://schemas.openxmlformats.org/officeDocument/2006/relationships/hyperlink" Target="https://docs.vmware.com/en/vRealize-Orchestrator/8.2/com.vmware.vrealize.orchestrator-use-plugins.doc/GUID-AE78D7CE-E2CE-4522-A9D4-ADE2601132DE.html" TargetMode="External"/><Relationship Id="rId168" Type="http://schemas.openxmlformats.org/officeDocument/2006/relationships/hyperlink" Target="https://en.wikipedia.org/wiki/Standard_deviation" TargetMode="External"/><Relationship Id="rId943" Type="http://schemas.openxmlformats.org/officeDocument/2006/relationships/image" Target="media/image686.png"/><Relationship Id="rId1019" Type="http://schemas.openxmlformats.org/officeDocument/2006/relationships/image" Target="media/image748.png"/><Relationship Id="rId72" Type="http://schemas.openxmlformats.org/officeDocument/2006/relationships/hyperlink" Target="https://www.vmware.com/topics/glossary/content/desktop-as-a-service" TargetMode="External"/><Relationship Id="rId375" Type="http://schemas.openxmlformats.org/officeDocument/2006/relationships/image" Target="media/image218.png"/><Relationship Id="rId582" Type="http://schemas.openxmlformats.org/officeDocument/2006/relationships/image" Target="media/image384.png"/><Relationship Id="rId803" Type="http://schemas.openxmlformats.org/officeDocument/2006/relationships/image" Target="media/image550.png"/><Relationship Id="rId1226" Type="http://schemas.openxmlformats.org/officeDocument/2006/relationships/hyperlink" Target="https://docs.vmware.com/en/VMware-Horizon-7/7.13/horizon-virtual-desktops/GUID-C66AE54D-21A1-41B3-93A6-8D8E7F448451.html" TargetMode="External"/><Relationship Id="rId3" Type="http://schemas.openxmlformats.org/officeDocument/2006/relationships/numbering" Target="numbering.xml"/><Relationship Id="rId235" Type="http://schemas.openxmlformats.org/officeDocument/2006/relationships/image" Target="media/image111.png"/><Relationship Id="rId442" Type="http://schemas.openxmlformats.org/officeDocument/2006/relationships/hyperlink" Target="https://blogs.technet.microsoft.com/markrussinovich/2008/11/17/pushing-the-limits-of-windows-virtual-memory/" TargetMode="External"/><Relationship Id="rId887" Type="http://schemas.openxmlformats.org/officeDocument/2006/relationships/image" Target="media/image631.png"/><Relationship Id="rId1072" Type="http://schemas.openxmlformats.org/officeDocument/2006/relationships/hyperlink" Target="https://www.linkedin.com/in/artavazdamirkhanyan/" TargetMode="External"/><Relationship Id="rId302" Type="http://schemas.openxmlformats.org/officeDocument/2006/relationships/image" Target="media/image156.png"/><Relationship Id="rId747" Type="http://schemas.openxmlformats.org/officeDocument/2006/relationships/image" Target="media/image518.png"/><Relationship Id="rId954" Type="http://schemas.openxmlformats.org/officeDocument/2006/relationships/image" Target="media/image695.png"/><Relationship Id="rId83" Type="http://schemas.openxmlformats.org/officeDocument/2006/relationships/image" Target="media/image22.png"/><Relationship Id="rId179" Type="http://schemas.openxmlformats.org/officeDocument/2006/relationships/hyperlink" Target="http://www.patrickkremer.com/save-money-using-vsan-unmap-trim-in-vmware-cloud-on-aws/" TargetMode="External"/><Relationship Id="rId386" Type="http://schemas.openxmlformats.org/officeDocument/2006/relationships/image" Target="media/image226.png"/><Relationship Id="rId593" Type="http://schemas.openxmlformats.org/officeDocument/2006/relationships/hyperlink" Target="http://blogs.vmware.com/vsphere/2012/02/vmfs-extents-are-they-bad-or-simply-misunderstood.html" TargetMode="External"/><Relationship Id="rId607" Type="http://schemas.openxmlformats.org/officeDocument/2006/relationships/image" Target="media/image408.png"/><Relationship Id="rId814" Type="http://schemas.openxmlformats.org/officeDocument/2006/relationships/image" Target="media/image560.png"/><Relationship Id="rId1237" Type="http://schemas.openxmlformats.org/officeDocument/2006/relationships/image" Target="media/image927.jpg"/><Relationship Id="rId246" Type="http://schemas.openxmlformats.org/officeDocument/2006/relationships/image" Target="media/image119.png"/><Relationship Id="rId453" Type="http://schemas.openxmlformats.org/officeDocument/2006/relationships/hyperlink" Target="http://www.chrisjohnston.org/ubuntu/why-on-linux-am-i-seeing-so-much-ram-usage" TargetMode="External"/><Relationship Id="rId660" Type="http://schemas.openxmlformats.org/officeDocument/2006/relationships/image" Target="media/image450.png"/><Relationship Id="rId898" Type="http://schemas.openxmlformats.org/officeDocument/2006/relationships/image" Target="media/image642.png"/><Relationship Id="rId1083" Type="http://schemas.openxmlformats.org/officeDocument/2006/relationships/image" Target="media/image793.png"/><Relationship Id="rId106" Type="http://schemas.openxmlformats.org/officeDocument/2006/relationships/image" Target="media/image37.png"/><Relationship Id="rId313" Type="http://schemas.openxmlformats.org/officeDocument/2006/relationships/image" Target="media/image165.png"/><Relationship Id="rId758" Type="http://schemas.openxmlformats.org/officeDocument/2006/relationships/hyperlink" Target="https://www.iea.org/reports/global-energy-co2-status-report-2019/electricity" TargetMode="External"/><Relationship Id="rId965" Type="http://schemas.openxmlformats.org/officeDocument/2006/relationships/image" Target="media/image704.png"/><Relationship Id="rId1150" Type="http://schemas.openxmlformats.org/officeDocument/2006/relationships/image" Target="media/image856.png"/><Relationship Id="rId10" Type="http://schemas.openxmlformats.org/officeDocument/2006/relationships/image" Target="media/image1.jpeg"/><Relationship Id="rId94" Type="http://schemas.openxmlformats.org/officeDocument/2006/relationships/image" Target="media/image27.png"/><Relationship Id="rId397" Type="http://schemas.openxmlformats.org/officeDocument/2006/relationships/image" Target="media/image237.png"/><Relationship Id="rId520" Type="http://schemas.openxmlformats.org/officeDocument/2006/relationships/hyperlink" Target="https://blogs.virtualmaestro.in/2020/06/02/vmware-vsphere-7-x-memory-reclamation-part-2-mem-memminfreepct/" TargetMode="External"/><Relationship Id="rId618" Type="http://schemas.openxmlformats.org/officeDocument/2006/relationships/image" Target="media/image415.png"/><Relationship Id="rId825" Type="http://schemas.openxmlformats.org/officeDocument/2006/relationships/image" Target="media/image570.png"/><Relationship Id="rId1248" Type="http://schemas.openxmlformats.org/officeDocument/2006/relationships/hyperlink" Target="https://www.linkedin.com/in/vinayvivekananda/" TargetMode="External"/><Relationship Id="rId257" Type="http://schemas.openxmlformats.org/officeDocument/2006/relationships/hyperlink" Target="https://williamlam.com/2010/08/what-is-vmware-vsish.html" TargetMode="External"/><Relationship Id="rId464" Type="http://schemas.openxmlformats.org/officeDocument/2006/relationships/hyperlink" Target="https://www.linkedin.com/in/markrussinovich/" TargetMode="External"/><Relationship Id="rId1010" Type="http://schemas.openxmlformats.org/officeDocument/2006/relationships/image" Target="media/image741.png"/><Relationship Id="rId1094" Type="http://schemas.openxmlformats.org/officeDocument/2006/relationships/image" Target="media/image804.png"/><Relationship Id="rId1108" Type="http://schemas.openxmlformats.org/officeDocument/2006/relationships/image" Target="media/image814.png"/><Relationship Id="rId117" Type="http://schemas.openxmlformats.org/officeDocument/2006/relationships/hyperlink" Target="https://en.wikipedia.org/wiki/Disaster_recovery" TargetMode="External"/><Relationship Id="rId671" Type="http://schemas.openxmlformats.org/officeDocument/2006/relationships/image" Target="media/image459.png"/><Relationship Id="rId769" Type="http://schemas.openxmlformats.org/officeDocument/2006/relationships/hyperlink" Target="https://kb.vmware.com/s/article/78493" TargetMode="External"/><Relationship Id="rId976" Type="http://schemas.openxmlformats.org/officeDocument/2006/relationships/hyperlink" Target="https://en.wikipedia.org/wiki/KISS_principle" TargetMode="External"/><Relationship Id="rId324" Type="http://schemas.openxmlformats.org/officeDocument/2006/relationships/image" Target="media/image172.png"/><Relationship Id="rId531" Type="http://schemas.openxmlformats.org/officeDocument/2006/relationships/image" Target="media/image338.png"/><Relationship Id="rId629" Type="http://schemas.openxmlformats.org/officeDocument/2006/relationships/image" Target="media/image424.png"/><Relationship Id="rId1161" Type="http://schemas.openxmlformats.org/officeDocument/2006/relationships/image" Target="media/image866.png"/><Relationship Id="rId1259" Type="http://schemas.openxmlformats.org/officeDocument/2006/relationships/hyperlink" Target="https://en.wikipedia.org/wiki/Macintosh_LC" TargetMode="External"/><Relationship Id="rId836" Type="http://schemas.openxmlformats.org/officeDocument/2006/relationships/image" Target="media/image581.png"/><Relationship Id="rId1021" Type="http://schemas.openxmlformats.org/officeDocument/2006/relationships/image" Target="media/image750.png"/><Relationship Id="rId1119" Type="http://schemas.openxmlformats.org/officeDocument/2006/relationships/image" Target="media/image825.png"/><Relationship Id="rId903" Type="http://schemas.openxmlformats.org/officeDocument/2006/relationships/image" Target="media/image647.png"/><Relationship Id="rId32" Type="http://schemas.openxmlformats.org/officeDocument/2006/relationships/image" Target="media/image11.jpg"/><Relationship Id="rId181" Type="http://schemas.openxmlformats.org/officeDocument/2006/relationships/image" Target="media/image82.png"/><Relationship Id="rId279" Type="http://schemas.openxmlformats.org/officeDocument/2006/relationships/image" Target="media/image138.png"/><Relationship Id="rId486" Type="http://schemas.openxmlformats.org/officeDocument/2006/relationships/image" Target="media/image296.png"/><Relationship Id="rId693" Type="http://schemas.openxmlformats.org/officeDocument/2006/relationships/image" Target="media/image481.png"/><Relationship Id="rId139" Type="http://schemas.openxmlformats.org/officeDocument/2006/relationships/image" Target="media/image57.png"/><Relationship Id="rId346" Type="http://schemas.openxmlformats.org/officeDocument/2006/relationships/image" Target="media/image192.png"/><Relationship Id="rId553" Type="http://schemas.openxmlformats.org/officeDocument/2006/relationships/image" Target="media/image359.png"/><Relationship Id="rId760" Type="http://schemas.openxmlformats.org/officeDocument/2006/relationships/hyperlink" Target="https://www.epa.gov/energy/greenhouse-gas-equivalencies-calculator" TargetMode="External"/><Relationship Id="rId998" Type="http://schemas.openxmlformats.org/officeDocument/2006/relationships/image" Target="media/image731.png"/><Relationship Id="rId1183" Type="http://schemas.openxmlformats.org/officeDocument/2006/relationships/image" Target="media/image883.png"/><Relationship Id="rId206" Type="http://schemas.openxmlformats.org/officeDocument/2006/relationships/hyperlink" Target="https://kb.vmware.com/s/article/340" TargetMode="External"/><Relationship Id="rId413" Type="http://schemas.openxmlformats.org/officeDocument/2006/relationships/hyperlink" Target="https://blogs.vmware.com/performance/2020/04/amd-epyc-rome-application-performance-on-vsphere-series-part-1-sql-server-2019.html" TargetMode="External"/><Relationship Id="rId858" Type="http://schemas.openxmlformats.org/officeDocument/2006/relationships/image" Target="media/image602.png"/><Relationship Id="rId1043" Type="http://schemas.openxmlformats.org/officeDocument/2006/relationships/image" Target="media/image768.png"/><Relationship Id="rId620" Type="http://schemas.openxmlformats.org/officeDocument/2006/relationships/image" Target="media/image417.png"/><Relationship Id="rId718" Type="http://schemas.openxmlformats.org/officeDocument/2006/relationships/image" Target="media/image500.png"/><Relationship Id="rId925" Type="http://schemas.openxmlformats.org/officeDocument/2006/relationships/image" Target="media/image669.png"/><Relationship Id="rId1250" Type="http://schemas.openxmlformats.org/officeDocument/2006/relationships/hyperlink" Target="https://www.linkedin.com/in/cameronfore/" TargetMode="External"/><Relationship Id="rId1110" Type="http://schemas.openxmlformats.org/officeDocument/2006/relationships/image" Target="media/image816.png"/><Relationship Id="rId1208" Type="http://schemas.openxmlformats.org/officeDocument/2006/relationships/image" Target="media/image902.png"/><Relationship Id="rId54" Type="http://schemas.openxmlformats.org/officeDocument/2006/relationships/hyperlink" Target="https://www.linkedin.com/in/varghesephilipose/" TargetMode="External"/><Relationship Id="rId270" Type="http://schemas.openxmlformats.org/officeDocument/2006/relationships/hyperlink" Target="https://en.wikipedia.org/wiki/International_System_of_Quantities" TargetMode="External"/><Relationship Id="rId130" Type="http://schemas.openxmlformats.org/officeDocument/2006/relationships/image" Target="media/image52.png"/><Relationship Id="rId368" Type="http://schemas.openxmlformats.org/officeDocument/2006/relationships/image" Target="media/image211.png"/><Relationship Id="rId575" Type="http://schemas.openxmlformats.org/officeDocument/2006/relationships/image" Target="media/image379.png"/><Relationship Id="rId782" Type="http://schemas.openxmlformats.org/officeDocument/2006/relationships/hyperlink" Target="https://code.vmware.com/user/2287325117" TargetMode="External"/><Relationship Id="rId228" Type="http://schemas.openxmlformats.org/officeDocument/2006/relationships/image" Target="media/image106.png"/><Relationship Id="rId435" Type="http://schemas.openxmlformats.org/officeDocument/2006/relationships/image" Target="media/image265.png"/><Relationship Id="rId642" Type="http://schemas.openxmlformats.org/officeDocument/2006/relationships/image" Target="media/image434.png"/><Relationship Id="rId1065" Type="http://schemas.openxmlformats.org/officeDocument/2006/relationships/image" Target="media/image779.tiff"/><Relationship Id="rId502" Type="http://schemas.openxmlformats.org/officeDocument/2006/relationships/hyperlink" Target="https://blogs.vmware.com/vsphere/author/mark_achtemichuk" TargetMode="External"/><Relationship Id="rId947" Type="http://schemas.openxmlformats.org/officeDocument/2006/relationships/image" Target="media/image690.png"/><Relationship Id="rId1132" Type="http://schemas.openxmlformats.org/officeDocument/2006/relationships/image" Target="media/image838.png"/><Relationship Id="rId76" Type="http://schemas.openxmlformats.org/officeDocument/2006/relationships/image" Target="media/image18.png"/><Relationship Id="rId807" Type="http://schemas.openxmlformats.org/officeDocument/2006/relationships/image" Target="media/image553.png"/><Relationship Id="rId292" Type="http://schemas.openxmlformats.org/officeDocument/2006/relationships/image" Target="media/image151.png"/><Relationship Id="rId597" Type="http://schemas.openxmlformats.org/officeDocument/2006/relationships/image" Target="media/image398.png"/><Relationship Id="rId152" Type="http://schemas.openxmlformats.org/officeDocument/2006/relationships/hyperlink" Target="https://en.wikipedia.org/wiki/Root_cause_analysis" TargetMode="External"/><Relationship Id="rId457" Type="http://schemas.openxmlformats.org/officeDocument/2006/relationships/image" Target="media/image277.png"/><Relationship Id="rId1087" Type="http://schemas.openxmlformats.org/officeDocument/2006/relationships/image" Target="media/image797.png"/><Relationship Id="rId664" Type="http://schemas.openxmlformats.org/officeDocument/2006/relationships/image" Target="media/image452.png"/><Relationship Id="rId871" Type="http://schemas.openxmlformats.org/officeDocument/2006/relationships/image" Target="media/image615.png"/><Relationship Id="rId969" Type="http://schemas.openxmlformats.org/officeDocument/2006/relationships/image" Target="media/image707.png"/><Relationship Id="rId317" Type="http://schemas.openxmlformats.org/officeDocument/2006/relationships/hyperlink" Target="https://en.wikipedia.org/wiki/Kernel_(operating_system)" TargetMode="External"/><Relationship Id="rId524" Type="http://schemas.openxmlformats.org/officeDocument/2006/relationships/image" Target="media/image331.png"/><Relationship Id="rId731" Type="http://schemas.openxmlformats.org/officeDocument/2006/relationships/image" Target="media/image507.png"/><Relationship Id="rId1154" Type="http://schemas.openxmlformats.org/officeDocument/2006/relationships/image" Target="media/image860.png"/><Relationship Id="rId98" Type="http://schemas.openxmlformats.org/officeDocument/2006/relationships/image" Target="media/image31.png"/><Relationship Id="rId829" Type="http://schemas.openxmlformats.org/officeDocument/2006/relationships/image" Target="media/image574.png"/><Relationship Id="rId1014" Type="http://schemas.openxmlformats.org/officeDocument/2006/relationships/image" Target="media/image744.png"/><Relationship Id="rId1221" Type="http://schemas.openxmlformats.org/officeDocument/2006/relationships/image" Target="media/image915.png"/><Relationship Id="rId25" Type="http://schemas.openxmlformats.org/officeDocument/2006/relationships/hyperlink" Target="https://blogs.vmware.com/management/author/brandon_gordon" TargetMode="External"/><Relationship Id="rId174" Type="http://schemas.openxmlformats.org/officeDocument/2006/relationships/hyperlink" Target="https://en.wikipedia.org/wiki/VMDK" TargetMode="External"/><Relationship Id="rId381" Type="http://schemas.openxmlformats.org/officeDocument/2006/relationships/hyperlink" Target="https://www.youtube.com/watch?v=EYggYAwjz3g" TargetMode="External"/><Relationship Id="rId241" Type="http://schemas.openxmlformats.org/officeDocument/2006/relationships/hyperlink" Target="https://blog.ipspace.net/2020/12/50-shades-high-availability.html" TargetMode="External"/><Relationship Id="rId479" Type="http://schemas.openxmlformats.org/officeDocument/2006/relationships/image" Target="media/image290.png"/><Relationship Id="rId686" Type="http://schemas.openxmlformats.org/officeDocument/2006/relationships/image" Target="media/image474.png"/><Relationship Id="rId893" Type="http://schemas.openxmlformats.org/officeDocument/2006/relationships/image" Target="media/image637.png"/><Relationship Id="rId339" Type="http://schemas.openxmlformats.org/officeDocument/2006/relationships/image" Target="media/image187.png"/><Relationship Id="rId546" Type="http://schemas.openxmlformats.org/officeDocument/2006/relationships/image" Target="media/image352.png"/><Relationship Id="rId753" Type="http://schemas.openxmlformats.org/officeDocument/2006/relationships/hyperlink" Target="https://www.linkedin.com/in/huntnb/" TargetMode="External"/><Relationship Id="rId1176" Type="http://schemas.openxmlformats.org/officeDocument/2006/relationships/hyperlink" Target="https://www.linkedin.com/in/prydin/" TargetMode="External"/><Relationship Id="rId101" Type="http://schemas.openxmlformats.org/officeDocument/2006/relationships/hyperlink" Target="https://en.wikipedia.org/wiki/Price%E2%80%93performance_ratio" TargetMode="External"/><Relationship Id="rId406" Type="http://schemas.openxmlformats.org/officeDocument/2006/relationships/image" Target="media/image246.png"/><Relationship Id="rId960" Type="http://schemas.openxmlformats.org/officeDocument/2006/relationships/image" Target="media/image701.png"/><Relationship Id="rId1036" Type="http://schemas.openxmlformats.org/officeDocument/2006/relationships/image" Target="media/image761.png"/><Relationship Id="rId1243" Type="http://schemas.openxmlformats.org/officeDocument/2006/relationships/hyperlink" Target="https://www.linkedin.com/in/duasunny/" TargetMode="External"/><Relationship Id="rId613" Type="http://schemas.openxmlformats.org/officeDocument/2006/relationships/hyperlink" Target="https://blog.ipspace.net/2019/05/real-life-data-center-meltdown.html" TargetMode="External"/><Relationship Id="rId820" Type="http://schemas.openxmlformats.org/officeDocument/2006/relationships/hyperlink" Target="https://kb.vmware.com/s/article/55697" TargetMode="External"/><Relationship Id="rId918" Type="http://schemas.openxmlformats.org/officeDocument/2006/relationships/image" Target="media/image662.png"/><Relationship Id="rId1103" Type="http://schemas.openxmlformats.org/officeDocument/2006/relationships/image" Target="media/image811.png"/><Relationship Id="rId47" Type="http://schemas.openxmlformats.org/officeDocument/2006/relationships/hyperlink" Target="https://www.linkedin.com/in/sajaldebnath/" TargetMode="External"/><Relationship Id="rId196" Type="http://schemas.openxmlformats.org/officeDocument/2006/relationships/hyperlink" Target="https://www.spec.org/cpu2017" TargetMode="External"/><Relationship Id="rId263" Type="http://schemas.openxmlformats.org/officeDocument/2006/relationships/image" Target="media/image129.png"/><Relationship Id="rId470" Type="http://schemas.openxmlformats.org/officeDocument/2006/relationships/image" Target="media/image282.png"/><Relationship Id="rId123" Type="http://schemas.openxmlformats.org/officeDocument/2006/relationships/image" Target="media/image47.png"/><Relationship Id="rId330" Type="http://schemas.openxmlformats.org/officeDocument/2006/relationships/image" Target="media/image178.png"/><Relationship Id="rId568" Type="http://schemas.openxmlformats.org/officeDocument/2006/relationships/hyperlink" Target="https://docs.vmware.com/en/VMware-vSphere/7.0/com.vmware.vsphere.vm_admin.doc/GUID-38F4D574-ADE7-4B80-AEAB-7EC502A379F4.html" TargetMode="External"/><Relationship Id="rId775" Type="http://schemas.openxmlformats.org/officeDocument/2006/relationships/image" Target="media/image527.png"/><Relationship Id="rId982" Type="http://schemas.openxmlformats.org/officeDocument/2006/relationships/image" Target="media/image718.png"/><Relationship Id="rId1198" Type="http://schemas.openxmlformats.org/officeDocument/2006/relationships/image" Target="media/image895.png"/><Relationship Id="rId428" Type="http://schemas.openxmlformats.org/officeDocument/2006/relationships/hyperlink" Target="https://www.vmware.com/techpapers/2006/resource-management-with-vmware-drs-401.html" TargetMode="External"/><Relationship Id="rId635" Type="http://schemas.openxmlformats.org/officeDocument/2006/relationships/image" Target="media/image429.png"/><Relationship Id="rId842" Type="http://schemas.openxmlformats.org/officeDocument/2006/relationships/image" Target="media/image587.png"/><Relationship Id="rId1058" Type="http://schemas.openxmlformats.org/officeDocument/2006/relationships/hyperlink" Target="https://www.ipspace.net/About_Ivan_Pepelnjak" TargetMode="External"/><Relationship Id="rId1265" Type="http://schemas.openxmlformats.org/officeDocument/2006/relationships/theme" Target="theme/theme1.xml"/><Relationship Id="rId702" Type="http://schemas.openxmlformats.org/officeDocument/2006/relationships/image" Target="media/image488.png"/><Relationship Id="rId1125" Type="http://schemas.openxmlformats.org/officeDocument/2006/relationships/image" Target="media/image831.png"/><Relationship Id="rId69" Type="http://schemas.openxmlformats.org/officeDocument/2006/relationships/hyperlink" Target="https://en.wikipedia.org/wiki/Root_cause_analysis" TargetMode="External"/><Relationship Id="rId285" Type="http://schemas.openxmlformats.org/officeDocument/2006/relationships/image" Target="media/image144.png"/><Relationship Id="rId492" Type="http://schemas.openxmlformats.org/officeDocument/2006/relationships/image" Target="media/image302.png"/><Relationship Id="rId797" Type="http://schemas.openxmlformats.org/officeDocument/2006/relationships/image" Target="media/image544.png"/><Relationship Id="rId145" Type="http://schemas.openxmlformats.org/officeDocument/2006/relationships/image" Target="media/image63.png"/><Relationship Id="rId352" Type="http://schemas.openxmlformats.org/officeDocument/2006/relationships/image" Target="media/image198.png"/><Relationship Id="rId212" Type="http://schemas.openxmlformats.org/officeDocument/2006/relationships/image" Target="media/image97.png"/><Relationship Id="rId657" Type="http://schemas.openxmlformats.org/officeDocument/2006/relationships/image" Target="media/image447.png"/><Relationship Id="rId864" Type="http://schemas.openxmlformats.org/officeDocument/2006/relationships/image" Target="media/image608.png"/><Relationship Id="rId517" Type="http://schemas.openxmlformats.org/officeDocument/2006/relationships/image" Target="media/image325.png"/><Relationship Id="rId724" Type="http://schemas.openxmlformats.org/officeDocument/2006/relationships/hyperlink" Target="https://en.wikipedia.org/wiki/Advanced_Format" TargetMode="External"/><Relationship Id="rId931" Type="http://schemas.openxmlformats.org/officeDocument/2006/relationships/image" Target="media/image675.png"/><Relationship Id="rId1147" Type="http://schemas.openxmlformats.org/officeDocument/2006/relationships/image" Target="media/image853.png"/><Relationship Id="rId60" Type="http://schemas.openxmlformats.org/officeDocument/2006/relationships/hyperlink" Target="https://www.linkedin.com/in/ravisbr/" TargetMode="External"/><Relationship Id="rId1007" Type="http://schemas.openxmlformats.org/officeDocument/2006/relationships/image" Target="media/image738.png"/><Relationship Id="rId1214" Type="http://schemas.openxmlformats.org/officeDocument/2006/relationships/image" Target="media/image908.png"/><Relationship Id="rId18" Type="http://schemas.openxmlformats.org/officeDocument/2006/relationships/image" Target="media/image4.jpg"/><Relationship Id="rId167" Type="http://schemas.openxmlformats.org/officeDocument/2006/relationships/image" Target="media/image74.png"/><Relationship Id="rId374" Type="http://schemas.openxmlformats.org/officeDocument/2006/relationships/image" Target="media/image217.png"/><Relationship Id="rId581" Type="http://schemas.openxmlformats.org/officeDocument/2006/relationships/image" Target="media/image383.png"/><Relationship Id="rId234" Type="http://schemas.openxmlformats.org/officeDocument/2006/relationships/image" Target="media/image110.png"/><Relationship Id="rId679" Type="http://schemas.openxmlformats.org/officeDocument/2006/relationships/image" Target="media/image467.png"/><Relationship Id="rId886" Type="http://schemas.openxmlformats.org/officeDocument/2006/relationships/image" Target="media/image630.png"/><Relationship Id="rId2" Type="http://schemas.openxmlformats.org/officeDocument/2006/relationships/customXml" Target="../customXml/item2.xml"/><Relationship Id="rId441" Type="http://schemas.openxmlformats.org/officeDocument/2006/relationships/hyperlink" Target="https://www.linkedin.com/in/markrussinovich/" TargetMode="External"/><Relationship Id="rId539" Type="http://schemas.openxmlformats.org/officeDocument/2006/relationships/image" Target="media/image345.png"/><Relationship Id="rId746" Type="http://schemas.openxmlformats.org/officeDocument/2006/relationships/image" Target="media/image517.png"/><Relationship Id="rId1071" Type="http://schemas.openxmlformats.org/officeDocument/2006/relationships/hyperlink" Target="https://www.linkedin.com/in/gautam-kumar-b4036867/" TargetMode="External"/><Relationship Id="rId1169" Type="http://schemas.openxmlformats.org/officeDocument/2006/relationships/image" Target="media/image872.png"/><Relationship Id="rId301" Type="http://schemas.openxmlformats.org/officeDocument/2006/relationships/hyperlink" Target="https://en.wikipedia.org/wiki/CPU_cache" TargetMode="External"/><Relationship Id="rId953" Type="http://schemas.openxmlformats.org/officeDocument/2006/relationships/image" Target="media/image694.png"/><Relationship Id="rId1029" Type="http://schemas.openxmlformats.org/officeDocument/2006/relationships/image" Target="media/image757.png"/><Relationship Id="rId1236" Type="http://schemas.openxmlformats.org/officeDocument/2006/relationships/image" Target="media/image926.png"/><Relationship Id="rId82" Type="http://schemas.openxmlformats.org/officeDocument/2006/relationships/hyperlink" Target="https://www.franklincovey.com/the-7-habits/habit-2/" TargetMode="External"/><Relationship Id="rId606" Type="http://schemas.openxmlformats.org/officeDocument/2006/relationships/image" Target="media/image407.png"/><Relationship Id="rId813" Type="http://schemas.openxmlformats.org/officeDocument/2006/relationships/image" Target="media/image559.png"/><Relationship Id="rId189" Type="http://schemas.openxmlformats.org/officeDocument/2006/relationships/hyperlink" Target="https://blogs.vmware.com/management/2020/09/my-top-15-vrealize-operations-super-metrics.html" TargetMode="External"/><Relationship Id="rId396" Type="http://schemas.openxmlformats.org/officeDocument/2006/relationships/image" Target="media/image236.png"/><Relationship Id="rId256" Type="http://schemas.openxmlformats.org/officeDocument/2006/relationships/image" Target="media/image123.png"/><Relationship Id="rId463" Type="http://schemas.openxmlformats.org/officeDocument/2006/relationships/hyperlink" Target="http://brandonlive.com/2010/02/21/measuring-memory-usage-in-windows-7/" TargetMode="External"/><Relationship Id="rId670" Type="http://schemas.openxmlformats.org/officeDocument/2006/relationships/image" Target="media/image458.png"/><Relationship Id="rId1093" Type="http://schemas.openxmlformats.org/officeDocument/2006/relationships/image" Target="media/image803.png"/><Relationship Id="rId116" Type="http://schemas.openxmlformats.org/officeDocument/2006/relationships/image" Target="media/image43.png"/><Relationship Id="rId323" Type="http://schemas.openxmlformats.org/officeDocument/2006/relationships/image" Target="media/image171.png"/><Relationship Id="rId530" Type="http://schemas.openxmlformats.org/officeDocument/2006/relationships/image" Target="media/image337.png"/><Relationship Id="rId768" Type="http://schemas.openxmlformats.org/officeDocument/2006/relationships/hyperlink" Target="https://kb.vmware.com/s/article/80895" TargetMode="External"/><Relationship Id="rId975" Type="http://schemas.openxmlformats.org/officeDocument/2006/relationships/image" Target="media/image712.png"/><Relationship Id="rId1160" Type="http://schemas.openxmlformats.org/officeDocument/2006/relationships/image" Target="media/image865.png"/><Relationship Id="rId628" Type="http://schemas.openxmlformats.org/officeDocument/2006/relationships/image" Target="media/image423.png"/><Relationship Id="rId835" Type="http://schemas.openxmlformats.org/officeDocument/2006/relationships/image" Target="media/image580.png"/><Relationship Id="rId1258" Type="http://schemas.openxmlformats.org/officeDocument/2006/relationships/hyperlink" Target="https://bond.edu.au/" TargetMode="External"/><Relationship Id="rId1020" Type="http://schemas.openxmlformats.org/officeDocument/2006/relationships/image" Target="media/image749.png"/><Relationship Id="rId1118" Type="http://schemas.openxmlformats.org/officeDocument/2006/relationships/image" Target="media/image824.png"/></Relationships>
</file>

<file path=word/_rels/footnotes.xml.rels><?xml version="1.0" encoding="UTF-8" standalone="yes"?>
<Relationships xmlns="http://schemas.openxmlformats.org/package/2006/relationships"><Relationship Id="rId3" Type="http://schemas.openxmlformats.org/officeDocument/2006/relationships/hyperlink" Target="https://docs.vmware.com/en/vRealize-Operations-Manager/8.3/com.vmware.vcom.config.doc/GUID-A4FBC2C3-6F43-4C45-BD19-72A11110745E.html" TargetMode="External"/><Relationship Id="rId2" Type="http://schemas.openxmlformats.org/officeDocument/2006/relationships/hyperlink" Target="https://en.wikipedia.org/wiki/Regulatory_compliance" TargetMode="External"/><Relationship Id="rId1" Type="http://schemas.openxmlformats.org/officeDocument/2006/relationships/hyperlink" Target="https://cloud.google.com/blog/products/devops-sre/sre-fundamentals-slis-slas-and-slos" TargetMode="External"/><Relationship Id="rId5" Type="http://schemas.openxmlformats.org/officeDocument/2006/relationships/hyperlink" Target="https://www.linkedin.com/in/abhishek-chouksey-75615161/" TargetMode="External"/><Relationship Id="rId4" Type="http://schemas.openxmlformats.org/officeDocument/2006/relationships/hyperlink" Target="https://marketplace.cloud.vmware.com/services/details/vrealize-operations-compliance-pack-for-cis/?slug=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2013</TotalTime>
  <Pages>633</Pages>
  <Words>156948</Words>
  <Characters>894610</Characters>
  <Application>Microsoft Office Word</Application>
  <DocSecurity>0</DocSecurity>
  <Lines>7455</Lines>
  <Paragraphs>2098</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1049460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482</cp:revision>
  <dcterms:created xsi:type="dcterms:W3CDTF">2021-12-19T01:26:00Z</dcterms:created>
  <dcterms:modified xsi:type="dcterms:W3CDTF">2021-12-21T08:31:00Z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